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18" w:type="dxa"/>
        <w:tblBorders>
          <w:top w:val="single" w:sz="4" w:space="0" w:color="4F6228"/>
          <w:left w:val="single" w:sz="4" w:space="0" w:color="BFBFBF"/>
          <w:bottom w:val="single" w:sz="4" w:space="0" w:color="4F6228"/>
          <w:right w:val="single" w:sz="4" w:space="0" w:color="95B3D7"/>
          <w:insideH w:val="single" w:sz="4" w:space="0" w:color="BFBFBF"/>
        </w:tblBorders>
        <w:shd w:val="clear" w:color="auto" w:fill="00B0F0"/>
        <w:tblLayout w:type="fixed"/>
        <w:tblLook w:val="04A0" w:firstRow="1" w:lastRow="0" w:firstColumn="1" w:lastColumn="0" w:noHBand="0" w:noVBand="1"/>
      </w:tblPr>
      <w:tblGrid>
        <w:gridCol w:w="2088"/>
        <w:gridCol w:w="6480"/>
        <w:gridCol w:w="2250"/>
      </w:tblGrid>
      <w:tr w:rsidR="003628C2" w:rsidTr="006A296D">
        <w:trPr>
          <w:trHeight w:val="611"/>
        </w:trPr>
        <w:tc>
          <w:tcPr>
            <w:tcW w:w="2088" w:type="dxa"/>
            <w:vMerge w:val="restart"/>
            <w:shd w:val="clear" w:color="auto" w:fill="00B0F0"/>
            <w:vAlign w:val="center"/>
          </w:tcPr>
          <w:p w:rsidR="003628C2" w:rsidRPr="00BE091A" w:rsidRDefault="009948FC" w:rsidP="003419DD">
            <w:pPr>
              <w:rPr>
                <w:rFonts w:ascii="Arial" w:hAnsi="Arial" w:cs="Arial"/>
                <w:sz w:val="32"/>
                <w:szCs w:val="32"/>
              </w:rPr>
            </w:pPr>
            <w:r>
              <w:rPr>
                <w:noProof/>
              </w:rPr>
              <w:drawing>
                <wp:inline distT="0" distB="0" distL="0" distR="0">
                  <wp:extent cx="1181100" cy="342900"/>
                  <wp:effectExtent l="19050" t="0" r="0" b="0"/>
                  <wp:docPr id="1" name="Picture 8" descr="C:\Documents and Settings\nicholef\Local Settings\Temp\wz01c7\ieee_mb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nicholef\Local Settings\Temp\wz01c7\ieee_mb_white.gif"/>
                          <pic:cNvPicPr>
                            <a:picLocks noChangeAspect="1" noChangeArrowheads="1"/>
                          </pic:cNvPicPr>
                        </pic:nvPicPr>
                        <pic:blipFill>
                          <a:blip r:embed="rId9" cstate="print"/>
                          <a:srcRect/>
                          <a:stretch>
                            <a:fillRect/>
                          </a:stretch>
                        </pic:blipFill>
                        <pic:spPr bwMode="auto">
                          <a:xfrm>
                            <a:off x="0" y="0"/>
                            <a:ext cx="1181100" cy="342900"/>
                          </a:xfrm>
                          <a:prstGeom prst="rect">
                            <a:avLst/>
                          </a:prstGeom>
                          <a:noFill/>
                          <a:ln w="9525">
                            <a:noFill/>
                            <a:miter lim="800000"/>
                            <a:headEnd/>
                            <a:tailEnd/>
                          </a:ln>
                        </pic:spPr>
                      </pic:pic>
                    </a:graphicData>
                  </a:graphic>
                </wp:inline>
              </w:drawing>
            </w:r>
          </w:p>
        </w:tc>
        <w:tc>
          <w:tcPr>
            <w:tcW w:w="6480" w:type="dxa"/>
            <w:shd w:val="clear" w:color="auto" w:fill="00B0F0"/>
            <w:vAlign w:val="center"/>
          </w:tcPr>
          <w:p w:rsidR="003628C2" w:rsidRPr="00337538" w:rsidRDefault="00EB1FD5" w:rsidP="00302F44">
            <w:pPr>
              <w:rPr>
                <w:rFonts w:ascii="Tahoma" w:hAnsi="Tahoma" w:cs="Tahoma"/>
                <w:color w:val="FFFFFF"/>
                <w:sz w:val="32"/>
                <w:szCs w:val="32"/>
              </w:rPr>
            </w:pPr>
            <w:r>
              <w:rPr>
                <w:rFonts w:ascii="Tahoma" w:hAnsi="Tahoma" w:cs="Tahoma"/>
                <w:b/>
                <w:color w:val="FFFFFF"/>
                <w:sz w:val="32"/>
                <w:szCs w:val="32"/>
              </w:rPr>
              <w:t xml:space="preserve">MGA </w:t>
            </w:r>
            <w:r w:rsidR="00B4040B">
              <w:rPr>
                <w:rFonts w:ascii="Tahoma" w:hAnsi="Tahoma" w:cs="Tahoma"/>
                <w:b/>
                <w:color w:val="FFFFFF"/>
                <w:sz w:val="32"/>
                <w:szCs w:val="32"/>
              </w:rPr>
              <w:t>REGION</w:t>
            </w:r>
            <w:r>
              <w:rPr>
                <w:rFonts w:ascii="Tahoma" w:hAnsi="Tahoma" w:cs="Tahoma"/>
                <w:b/>
                <w:color w:val="FFFFFF"/>
                <w:sz w:val="32"/>
                <w:szCs w:val="32"/>
              </w:rPr>
              <w:t xml:space="preserve"> VITALITY </w:t>
            </w:r>
            <w:r w:rsidR="00DF2387">
              <w:rPr>
                <w:rFonts w:ascii="Tahoma" w:hAnsi="Tahoma" w:cs="Tahoma"/>
                <w:b/>
                <w:color w:val="FFFFFF"/>
                <w:sz w:val="32"/>
                <w:szCs w:val="32"/>
              </w:rPr>
              <w:t>NEWSLETTER</w:t>
            </w:r>
            <w:r w:rsidR="009460A1">
              <w:rPr>
                <w:rFonts w:ascii="Tahoma" w:hAnsi="Tahoma" w:cs="Tahoma"/>
                <w:b/>
                <w:color w:val="FFFFFF"/>
                <w:sz w:val="32"/>
                <w:szCs w:val="32"/>
              </w:rPr>
              <w:t xml:space="preserve"> </w:t>
            </w:r>
            <w:r w:rsidR="00302F44">
              <w:rPr>
                <w:rFonts w:ascii="Tahoma" w:hAnsi="Tahoma" w:cs="Tahoma"/>
                <w:color w:val="FFFFFF"/>
                <w:sz w:val="32"/>
                <w:szCs w:val="32"/>
              </w:rPr>
              <w:t xml:space="preserve">October </w:t>
            </w:r>
            <w:r w:rsidR="005C313E">
              <w:rPr>
                <w:rFonts w:ascii="Tahoma" w:hAnsi="Tahoma" w:cs="Tahoma"/>
                <w:color w:val="FFFFFF"/>
                <w:sz w:val="32"/>
                <w:szCs w:val="32"/>
              </w:rPr>
              <w:t>2013</w:t>
            </w:r>
          </w:p>
        </w:tc>
        <w:tc>
          <w:tcPr>
            <w:tcW w:w="2250" w:type="dxa"/>
            <w:shd w:val="clear" w:color="auto" w:fill="00B0F0"/>
            <w:vAlign w:val="center"/>
          </w:tcPr>
          <w:p w:rsidR="003628C2" w:rsidRDefault="003628C2" w:rsidP="00CC424A">
            <w:pPr>
              <w:jc w:val="right"/>
            </w:pPr>
          </w:p>
        </w:tc>
      </w:tr>
      <w:tr w:rsidR="003628C2" w:rsidTr="006A296D">
        <w:tc>
          <w:tcPr>
            <w:tcW w:w="2088" w:type="dxa"/>
            <w:vMerge/>
            <w:shd w:val="clear" w:color="auto" w:fill="00B0F0"/>
          </w:tcPr>
          <w:p w:rsidR="003628C2" w:rsidRPr="004E34E1" w:rsidRDefault="003628C2" w:rsidP="00CC424A">
            <w:pPr>
              <w:rPr>
                <w:rFonts w:ascii="Arial" w:hAnsi="Arial" w:cs="Arial"/>
                <w:color w:val="DBE5F1"/>
                <w:sz w:val="20"/>
                <w:szCs w:val="20"/>
              </w:rPr>
            </w:pPr>
          </w:p>
        </w:tc>
        <w:tc>
          <w:tcPr>
            <w:tcW w:w="8730" w:type="dxa"/>
            <w:gridSpan w:val="2"/>
            <w:shd w:val="clear" w:color="auto" w:fill="00B0F0"/>
            <w:vAlign w:val="center"/>
          </w:tcPr>
          <w:p w:rsidR="003628C2" w:rsidRPr="004E34E1" w:rsidRDefault="003628C2" w:rsidP="00CC424A">
            <w:pPr>
              <w:rPr>
                <w:rFonts w:ascii="Arial" w:hAnsi="Arial" w:cs="Arial"/>
                <w:color w:val="DBE5F1"/>
                <w:sz w:val="8"/>
                <w:szCs w:val="8"/>
              </w:rPr>
            </w:pPr>
          </w:p>
          <w:p w:rsidR="005C313E" w:rsidRPr="003A2357" w:rsidRDefault="003628C2" w:rsidP="00CC424A">
            <w:pPr>
              <w:rPr>
                <w:rFonts w:ascii="Arial" w:hAnsi="Arial" w:cs="Arial"/>
                <w:color w:val="FFFFFF"/>
                <w:sz w:val="18"/>
                <w:szCs w:val="18"/>
              </w:rPr>
            </w:pPr>
            <w:r w:rsidRPr="003A2357">
              <w:rPr>
                <w:rFonts w:ascii="Arial" w:hAnsi="Arial" w:cs="Arial"/>
                <w:color w:val="FFFFFF"/>
                <w:sz w:val="18"/>
                <w:szCs w:val="18"/>
              </w:rPr>
              <w:t xml:space="preserve">This </w:t>
            </w:r>
            <w:r w:rsidR="005E2037" w:rsidRPr="003A2357">
              <w:rPr>
                <w:rFonts w:ascii="Arial" w:hAnsi="Arial" w:cs="Arial"/>
                <w:color w:val="FFFFFF"/>
                <w:sz w:val="18"/>
                <w:szCs w:val="18"/>
              </w:rPr>
              <w:t>newsletter will be</w:t>
            </w:r>
            <w:r w:rsidRPr="003A2357">
              <w:rPr>
                <w:rFonts w:ascii="Arial" w:hAnsi="Arial" w:cs="Arial"/>
                <w:color w:val="FFFFFF"/>
                <w:sz w:val="18"/>
                <w:szCs w:val="18"/>
              </w:rPr>
              <w:t xml:space="preserve"> issued </w:t>
            </w:r>
            <w:r w:rsidR="00DF2387" w:rsidRPr="003A2357">
              <w:rPr>
                <w:rFonts w:ascii="Arial" w:hAnsi="Arial" w:cs="Arial"/>
                <w:color w:val="FFFFFF"/>
                <w:sz w:val="18"/>
                <w:szCs w:val="18"/>
              </w:rPr>
              <w:t>monthly o</w:t>
            </w:r>
            <w:r w:rsidRPr="003A2357">
              <w:rPr>
                <w:rFonts w:ascii="Arial" w:hAnsi="Arial" w:cs="Arial"/>
                <w:color w:val="FFFFFF"/>
                <w:sz w:val="18"/>
                <w:szCs w:val="18"/>
              </w:rPr>
              <w:t>n behalf of the</w:t>
            </w:r>
            <w:r w:rsidR="005E2037" w:rsidRPr="003A2357">
              <w:rPr>
                <w:rFonts w:ascii="Arial" w:hAnsi="Arial" w:cs="Arial"/>
                <w:color w:val="FFFFFF"/>
                <w:sz w:val="18"/>
                <w:szCs w:val="18"/>
              </w:rPr>
              <w:t xml:space="preserve"> MGA</w:t>
            </w:r>
            <w:r w:rsidR="00DF2387" w:rsidRPr="003A2357">
              <w:rPr>
                <w:rFonts w:ascii="Arial" w:hAnsi="Arial" w:cs="Arial"/>
                <w:color w:val="FFFFFF"/>
                <w:sz w:val="18"/>
                <w:szCs w:val="18"/>
              </w:rPr>
              <w:t xml:space="preserve"> G</w:t>
            </w:r>
            <w:r w:rsidR="005E2037" w:rsidRPr="003A2357">
              <w:rPr>
                <w:rFonts w:ascii="Arial" w:hAnsi="Arial" w:cs="Arial"/>
                <w:color w:val="FFFFFF"/>
                <w:sz w:val="18"/>
                <w:szCs w:val="18"/>
              </w:rPr>
              <w:t xml:space="preserve">eographic </w:t>
            </w:r>
            <w:r w:rsidR="00DF2387" w:rsidRPr="003A2357">
              <w:rPr>
                <w:rFonts w:ascii="Arial" w:hAnsi="Arial" w:cs="Arial"/>
                <w:color w:val="FFFFFF"/>
                <w:sz w:val="18"/>
                <w:szCs w:val="18"/>
              </w:rPr>
              <w:t>U</w:t>
            </w:r>
            <w:r w:rsidR="005E2037" w:rsidRPr="003A2357">
              <w:rPr>
                <w:rFonts w:ascii="Arial" w:hAnsi="Arial" w:cs="Arial"/>
                <w:color w:val="FFFFFF"/>
                <w:sz w:val="18"/>
                <w:szCs w:val="18"/>
              </w:rPr>
              <w:t xml:space="preserve">nit </w:t>
            </w:r>
            <w:r w:rsidR="00DF2387" w:rsidRPr="003A2357">
              <w:rPr>
                <w:rFonts w:ascii="Arial" w:hAnsi="Arial" w:cs="Arial"/>
                <w:color w:val="FFFFFF"/>
                <w:sz w:val="18"/>
                <w:szCs w:val="18"/>
              </w:rPr>
              <w:t>O</w:t>
            </w:r>
            <w:r w:rsidR="005E2037" w:rsidRPr="003A2357">
              <w:rPr>
                <w:rFonts w:ascii="Arial" w:hAnsi="Arial" w:cs="Arial"/>
                <w:color w:val="FFFFFF"/>
                <w:sz w:val="18"/>
                <w:szCs w:val="18"/>
              </w:rPr>
              <w:t xml:space="preserve">perations </w:t>
            </w:r>
            <w:r w:rsidR="00DF2387" w:rsidRPr="003A2357">
              <w:rPr>
                <w:rFonts w:ascii="Arial" w:hAnsi="Arial" w:cs="Arial"/>
                <w:color w:val="FFFFFF"/>
                <w:sz w:val="18"/>
                <w:szCs w:val="18"/>
              </w:rPr>
              <w:t>S</w:t>
            </w:r>
            <w:r w:rsidR="005E2037" w:rsidRPr="003A2357">
              <w:rPr>
                <w:rFonts w:ascii="Arial" w:hAnsi="Arial" w:cs="Arial"/>
                <w:color w:val="FFFFFF"/>
                <w:sz w:val="18"/>
                <w:szCs w:val="18"/>
              </w:rPr>
              <w:t>upport</w:t>
            </w:r>
            <w:r w:rsidR="00DF2387" w:rsidRPr="003A2357">
              <w:rPr>
                <w:rFonts w:ascii="Arial" w:hAnsi="Arial" w:cs="Arial"/>
                <w:color w:val="FFFFFF"/>
                <w:sz w:val="18"/>
                <w:szCs w:val="18"/>
              </w:rPr>
              <w:t xml:space="preserve"> Committee, </w:t>
            </w:r>
            <w:r w:rsidRPr="003A2357">
              <w:rPr>
                <w:rFonts w:ascii="Arial" w:hAnsi="Arial" w:cs="Arial"/>
                <w:color w:val="FFFFFF"/>
                <w:sz w:val="18"/>
                <w:szCs w:val="18"/>
              </w:rPr>
              <w:t>reporting on programs an</w:t>
            </w:r>
            <w:r w:rsidR="0092180E" w:rsidRPr="003A2357">
              <w:rPr>
                <w:rFonts w:ascii="Arial" w:hAnsi="Arial" w:cs="Arial"/>
                <w:color w:val="FFFFFF"/>
                <w:sz w:val="18"/>
                <w:szCs w:val="18"/>
              </w:rPr>
              <w:t xml:space="preserve">d activities in support of </w:t>
            </w:r>
            <w:r w:rsidR="005E2037" w:rsidRPr="003A2357">
              <w:rPr>
                <w:rFonts w:ascii="Arial" w:hAnsi="Arial" w:cs="Arial"/>
                <w:color w:val="FFFFFF"/>
                <w:sz w:val="18"/>
                <w:szCs w:val="18"/>
              </w:rPr>
              <w:t xml:space="preserve">increasing </w:t>
            </w:r>
            <w:r w:rsidR="002D2037" w:rsidRPr="003A2357">
              <w:rPr>
                <w:rFonts w:ascii="Arial" w:hAnsi="Arial" w:cs="Arial"/>
                <w:color w:val="FFFFFF"/>
                <w:sz w:val="18"/>
                <w:szCs w:val="18"/>
              </w:rPr>
              <w:t xml:space="preserve">Geographic </w:t>
            </w:r>
            <w:r w:rsidR="00AB1F94" w:rsidRPr="003A2357">
              <w:rPr>
                <w:rFonts w:ascii="Arial" w:hAnsi="Arial" w:cs="Arial"/>
                <w:color w:val="FFFFFF"/>
                <w:sz w:val="18"/>
                <w:szCs w:val="18"/>
              </w:rPr>
              <w:t>Unit Vitality</w:t>
            </w:r>
            <w:r w:rsidR="00F81AAF" w:rsidRPr="003A2357">
              <w:rPr>
                <w:rFonts w:ascii="Arial" w:hAnsi="Arial" w:cs="Arial"/>
                <w:color w:val="FFFFFF"/>
                <w:sz w:val="18"/>
                <w:szCs w:val="18"/>
              </w:rPr>
              <w:t xml:space="preserve">. </w:t>
            </w:r>
          </w:p>
          <w:p w:rsidR="003628C2" w:rsidRPr="004E34E1" w:rsidRDefault="003628C2" w:rsidP="00CC424A">
            <w:pPr>
              <w:rPr>
                <w:rFonts w:ascii="Arial" w:hAnsi="Arial" w:cs="Arial"/>
                <w:color w:val="DBE5F1"/>
                <w:sz w:val="8"/>
                <w:szCs w:val="8"/>
              </w:rPr>
            </w:pPr>
          </w:p>
        </w:tc>
      </w:tr>
    </w:tbl>
    <w:p w:rsidR="00D8311A" w:rsidRDefault="00D8311A">
      <w:pPr>
        <w:rPr>
          <w:rFonts w:ascii="Arial" w:hAnsi="Arial" w:cs="Arial"/>
          <w:sz w:val="8"/>
          <w:szCs w:val="8"/>
        </w:rPr>
      </w:pPr>
    </w:p>
    <w:tbl>
      <w:tblPr>
        <w:tblpPr w:leftFromText="180" w:rightFromText="180" w:vertAnchor="text" w:horzAnchor="margin" w:tblpY="312"/>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08"/>
        <w:gridCol w:w="4500"/>
      </w:tblGrid>
      <w:tr w:rsidR="00B30A52" w:rsidRPr="00395F8A" w:rsidTr="00C018AC">
        <w:trPr>
          <w:trHeight w:val="8272"/>
        </w:trPr>
        <w:tc>
          <w:tcPr>
            <w:tcW w:w="1908" w:type="dxa"/>
            <w:shd w:val="clear" w:color="auto" w:fill="EEECE1"/>
          </w:tcPr>
          <w:p w:rsidR="00B30A52" w:rsidRDefault="00B30A52" w:rsidP="00B30A52">
            <w:pPr>
              <w:jc w:val="center"/>
              <w:rPr>
                <w:sz w:val="6"/>
                <w:szCs w:val="6"/>
              </w:rPr>
            </w:pPr>
          </w:p>
          <w:p w:rsidR="00B30A52" w:rsidRDefault="00B30A52" w:rsidP="00B30A52">
            <w:pPr>
              <w:jc w:val="center"/>
              <w:rPr>
                <w:rFonts w:ascii="Arial" w:hAnsi="Arial" w:cs="Arial"/>
                <w:i/>
                <w:sz w:val="20"/>
                <w:szCs w:val="20"/>
              </w:rPr>
            </w:pPr>
          </w:p>
          <w:p w:rsidR="00B30A52" w:rsidRDefault="009948FC" w:rsidP="00B30A52">
            <w:pPr>
              <w:jc w:val="center"/>
              <w:rPr>
                <w:rFonts w:ascii="Arial" w:hAnsi="Arial" w:cs="Arial"/>
                <w:i/>
                <w:sz w:val="20"/>
                <w:szCs w:val="20"/>
              </w:rPr>
            </w:pPr>
            <w:r>
              <w:rPr>
                <w:noProof/>
              </w:rPr>
              <w:drawing>
                <wp:inline distT="0" distB="0" distL="0" distR="0">
                  <wp:extent cx="771525" cy="1104900"/>
                  <wp:effectExtent l="19050" t="0" r="9525" b="0"/>
                  <wp:docPr id="3" name="Picture 1" descr="C:\Documents and Settings\nicholef\Desktop\Downloads\T Scott Atkinson Bus Photo 28 Mar 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nicholef\Desktop\Downloads\T Scott Atkinson Bus Photo 28 Mar 2011.jpg"/>
                          <pic:cNvPicPr>
                            <a:picLocks noChangeAspect="1" noChangeArrowheads="1"/>
                          </pic:cNvPicPr>
                        </pic:nvPicPr>
                        <pic:blipFill>
                          <a:blip r:embed="rId10" cstate="print"/>
                          <a:srcRect/>
                          <a:stretch>
                            <a:fillRect/>
                          </a:stretch>
                        </pic:blipFill>
                        <pic:spPr bwMode="auto">
                          <a:xfrm>
                            <a:off x="0" y="0"/>
                            <a:ext cx="771525" cy="1104900"/>
                          </a:xfrm>
                          <a:prstGeom prst="rect">
                            <a:avLst/>
                          </a:prstGeom>
                          <a:noFill/>
                          <a:ln w="9525">
                            <a:noFill/>
                            <a:miter lim="800000"/>
                            <a:headEnd/>
                            <a:tailEnd/>
                          </a:ln>
                        </pic:spPr>
                      </pic:pic>
                    </a:graphicData>
                  </a:graphic>
                </wp:inline>
              </w:drawing>
            </w:r>
          </w:p>
          <w:p w:rsidR="00B30A52" w:rsidRDefault="00B30A52" w:rsidP="00B30A52">
            <w:pPr>
              <w:jc w:val="center"/>
              <w:rPr>
                <w:rFonts w:ascii="Arial" w:hAnsi="Arial" w:cs="Arial"/>
                <w:i/>
                <w:sz w:val="20"/>
                <w:szCs w:val="20"/>
              </w:rPr>
            </w:pPr>
          </w:p>
          <w:p w:rsidR="00584857" w:rsidRPr="00A12458" w:rsidRDefault="000F0B10" w:rsidP="00A12458">
            <w:pPr>
              <w:jc w:val="center"/>
              <w:rPr>
                <w:rFonts w:ascii="Arial" w:hAnsi="Arial" w:cs="Arial"/>
                <w:b/>
                <w:i/>
                <w:sz w:val="20"/>
                <w:szCs w:val="20"/>
              </w:rPr>
            </w:pPr>
            <w:r>
              <w:rPr>
                <w:rFonts w:ascii="Arial" w:hAnsi="Arial" w:cs="Arial"/>
                <w:b/>
                <w:i/>
                <w:sz w:val="20"/>
                <w:szCs w:val="20"/>
              </w:rPr>
              <w:t xml:space="preserve">T. </w:t>
            </w:r>
            <w:r w:rsidR="00A12458">
              <w:rPr>
                <w:rFonts w:ascii="Arial" w:hAnsi="Arial" w:cs="Arial"/>
                <w:b/>
                <w:i/>
                <w:sz w:val="20"/>
                <w:szCs w:val="20"/>
              </w:rPr>
              <w:t xml:space="preserve">Scott Atkinson </w:t>
            </w:r>
          </w:p>
          <w:p w:rsidR="00007844" w:rsidRDefault="002E0A4B" w:rsidP="008753BD">
            <w:pPr>
              <w:rPr>
                <w:rFonts w:ascii="Arial" w:hAnsi="Arial" w:cs="Arial"/>
                <w:i/>
                <w:sz w:val="18"/>
                <w:szCs w:val="18"/>
              </w:rPr>
            </w:pPr>
            <w:r w:rsidRPr="00780B9C">
              <w:rPr>
                <w:rFonts w:ascii="Arial" w:hAnsi="Arial" w:cs="Arial"/>
                <w:i/>
                <w:sz w:val="18"/>
                <w:szCs w:val="18"/>
                <w:u w:val="single"/>
              </w:rPr>
              <w:t>Vice Chair,</w:t>
            </w:r>
            <w:r w:rsidRPr="00780B9C">
              <w:rPr>
                <w:rFonts w:ascii="Arial" w:hAnsi="Arial" w:cs="Arial"/>
                <w:i/>
                <w:sz w:val="18"/>
                <w:szCs w:val="18"/>
              </w:rPr>
              <w:t xml:space="preserve"> MGA</w:t>
            </w:r>
            <w:r w:rsidRPr="00780B9C">
              <w:rPr>
                <w:rFonts w:ascii="Arial" w:hAnsi="Arial" w:cs="Arial"/>
                <w:i/>
                <w:sz w:val="18"/>
                <w:szCs w:val="18"/>
                <w:u w:val="single"/>
              </w:rPr>
              <w:t xml:space="preserve"> </w:t>
            </w:r>
            <w:r w:rsidR="008753BD" w:rsidRPr="00780B9C">
              <w:rPr>
                <w:rFonts w:ascii="Arial" w:hAnsi="Arial" w:cs="Arial"/>
                <w:i/>
                <w:sz w:val="18"/>
                <w:szCs w:val="18"/>
                <w:u w:val="single"/>
              </w:rPr>
              <w:t>Chair</w:t>
            </w:r>
            <w:r w:rsidR="008753BD" w:rsidRPr="00780B9C">
              <w:rPr>
                <w:rFonts w:ascii="Arial" w:hAnsi="Arial" w:cs="Arial"/>
                <w:i/>
                <w:sz w:val="18"/>
                <w:szCs w:val="18"/>
              </w:rPr>
              <w:t>, MGA Geographic Unit Operations Support Committee</w:t>
            </w:r>
          </w:p>
          <w:p w:rsidR="008753BD" w:rsidRPr="008753BD" w:rsidRDefault="008753BD" w:rsidP="008753BD">
            <w:pPr>
              <w:rPr>
                <w:rFonts w:ascii="Arial" w:hAnsi="Arial" w:cs="Arial"/>
                <w:i/>
                <w:sz w:val="18"/>
                <w:szCs w:val="18"/>
              </w:rPr>
            </w:pPr>
          </w:p>
        </w:tc>
        <w:tc>
          <w:tcPr>
            <w:tcW w:w="4500" w:type="dxa"/>
            <w:shd w:val="clear" w:color="auto" w:fill="FFFFFF"/>
          </w:tcPr>
          <w:p w:rsidR="004F5992" w:rsidRDefault="004F5992" w:rsidP="00056D94">
            <w:pPr>
              <w:rPr>
                <w:rFonts w:ascii="Arial" w:hAnsi="Arial" w:cs="Arial"/>
                <w:b/>
                <w:color w:val="943634"/>
                <w:sz w:val="12"/>
                <w:szCs w:val="32"/>
              </w:rPr>
            </w:pPr>
          </w:p>
          <w:p w:rsidR="004F5992" w:rsidRDefault="004F5992" w:rsidP="00056D94">
            <w:pPr>
              <w:rPr>
                <w:rFonts w:ascii="Arial" w:hAnsi="Arial" w:cs="Arial"/>
                <w:b/>
                <w:color w:val="943634"/>
                <w:sz w:val="12"/>
                <w:szCs w:val="32"/>
              </w:rPr>
            </w:pPr>
          </w:p>
          <w:p w:rsidR="004F5992" w:rsidRPr="004F5992" w:rsidRDefault="004F5992" w:rsidP="00056D94">
            <w:pPr>
              <w:rPr>
                <w:rFonts w:ascii="Arial" w:hAnsi="Arial" w:cs="Arial"/>
                <w:b/>
                <w:color w:val="002060"/>
              </w:rPr>
            </w:pPr>
            <w:r>
              <w:rPr>
                <w:rFonts w:ascii="Arial" w:hAnsi="Arial" w:cs="Arial"/>
                <w:b/>
                <w:color w:val="002060"/>
              </w:rPr>
              <w:t>“</w:t>
            </w:r>
            <w:r w:rsidRPr="004F5992">
              <w:rPr>
                <w:rFonts w:ascii="Arial" w:hAnsi="Arial" w:cs="Arial"/>
                <w:b/>
                <w:color w:val="002060"/>
              </w:rPr>
              <w:t>VITALITY REQUIRES LEADERSHIP</w:t>
            </w:r>
            <w:r>
              <w:rPr>
                <w:rFonts w:ascii="Arial" w:hAnsi="Arial" w:cs="Arial"/>
                <w:b/>
                <w:color w:val="002060"/>
              </w:rPr>
              <w:t>”</w:t>
            </w:r>
          </w:p>
          <w:p w:rsidR="004F5992" w:rsidRDefault="004F5992" w:rsidP="00056D94">
            <w:pPr>
              <w:rPr>
                <w:rFonts w:ascii="Arial" w:hAnsi="Arial" w:cs="Arial"/>
                <w:b/>
                <w:color w:val="943634"/>
              </w:rPr>
            </w:pPr>
          </w:p>
          <w:p w:rsidR="004F5992" w:rsidRDefault="004F5992" w:rsidP="00056D94">
            <w:pPr>
              <w:rPr>
                <w:rFonts w:ascii="Arial" w:hAnsi="Arial" w:cs="Arial"/>
                <w:b/>
                <w:color w:val="943634"/>
              </w:rPr>
            </w:pPr>
            <w:r>
              <w:rPr>
                <w:rFonts w:ascii="Arial" w:hAnsi="Arial" w:cs="Arial"/>
                <w:b/>
                <w:color w:val="943634"/>
              </w:rPr>
              <w:t>ISSUE:</w:t>
            </w:r>
          </w:p>
          <w:p w:rsidR="004F5992" w:rsidRDefault="004F5992" w:rsidP="00056D94">
            <w:pPr>
              <w:rPr>
                <w:rFonts w:ascii="Arial" w:hAnsi="Arial" w:cs="Arial"/>
                <w:b/>
                <w:color w:val="943634"/>
              </w:rPr>
            </w:pPr>
            <w:r>
              <w:rPr>
                <w:rFonts w:ascii="Arial" w:hAnsi="Arial" w:cs="Arial"/>
                <w:b/>
                <w:color w:val="943634"/>
              </w:rPr>
              <w:t>What is the CONCERN about vitality?</w:t>
            </w:r>
          </w:p>
          <w:p w:rsidR="004F5992" w:rsidRDefault="004F5992" w:rsidP="00056D94">
            <w:pPr>
              <w:rPr>
                <w:rFonts w:ascii="Arial" w:hAnsi="Arial" w:cs="Arial"/>
                <w:b/>
                <w:color w:val="943634"/>
              </w:rPr>
            </w:pPr>
          </w:p>
          <w:p w:rsidR="004F5992" w:rsidRDefault="004F5992" w:rsidP="00056D94">
            <w:pPr>
              <w:rPr>
                <w:rFonts w:ascii="Arial" w:hAnsi="Arial" w:cs="Arial"/>
                <w:b/>
                <w:color w:val="943634"/>
              </w:rPr>
            </w:pPr>
            <w:r>
              <w:rPr>
                <w:rFonts w:ascii="Arial" w:hAnsi="Arial" w:cs="Arial"/>
                <w:b/>
                <w:color w:val="943634"/>
              </w:rPr>
              <w:t>ANSWER:</w:t>
            </w:r>
          </w:p>
          <w:p w:rsidR="004F5992" w:rsidRDefault="004F5992" w:rsidP="00056D94">
            <w:pPr>
              <w:rPr>
                <w:rFonts w:ascii="Arial" w:hAnsi="Arial" w:cs="Arial"/>
                <w:b/>
                <w:color w:val="943634"/>
              </w:rPr>
            </w:pPr>
            <w:r>
              <w:rPr>
                <w:rFonts w:ascii="Arial" w:hAnsi="Arial" w:cs="Arial"/>
                <w:b/>
                <w:color w:val="943634"/>
              </w:rPr>
              <w:t>It is to increase operational effectiveness of MGA Geo Units that will focus on increasing the satisfaction and active participation of members.</w:t>
            </w:r>
          </w:p>
          <w:p w:rsidR="004F5992" w:rsidRDefault="004F5992" w:rsidP="00056D94">
            <w:pPr>
              <w:rPr>
                <w:rFonts w:ascii="Arial" w:hAnsi="Arial" w:cs="Arial"/>
                <w:b/>
                <w:color w:val="943634"/>
              </w:rPr>
            </w:pPr>
          </w:p>
          <w:p w:rsidR="00056D94" w:rsidRPr="00780B9C" w:rsidRDefault="002E0A4B" w:rsidP="00056D94">
            <w:pPr>
              <w:rPr>
                <w:rFonts w:ascii="Arial" w:hAnsi="Arial" w:cs="Arial"/>
                <w:b/>
                <w:color w:val="943634"/>
              </w:rPr>
            </w:pPr>
            <w:r w:rsidRPr="00780B9C">
              <w:rPr>
                <w:rFonts w:ascii="Arial" w:hAnsi="Arial" w:cs="Arial"/>
                <w:b/>
                <w:color w:val="943634"/>
              </w:rPr>
              <w:t xml:space="preserve">Monthly </w:t>
            </w:r>
            <w:r w:rsidR="009948FC" w:rsidRPr="00780B9C">
              <w:rPr>
                <w:rFonts w:ascii="Arial" w:hAnsi="Arial" w:cs="Arial"/>
                <w:b/>
                <w:color w:val="943634"/>
              </w:rPr>
              <w:t xml:space="preserve">Vitality </w:t>
            </w:r>
            <w:r w:rsidR="004F5992" w:rsidRPr="00780B9C">
              <w:rPr>
                <w:rFonts w:ascii="Arial" w:hAnsi="Arial" w:cs="Arial"/>
                <w:b/>
                <w:color w:val="943634"/>
              </w:rPr>
              <w:t>Focus</w:t>
            </w:r>
            <w:r w:rsidR="009948FC" w:rsidRPr="00780B9C">
              <w:rPr>
                <w:rFonts w:ascii="Arial" w:hAnsi="Arial" w:cs="Arial"/>
                <w:b/>
                <w:color w:val="943634"/>
              </w:rPr>
              <w:t>:</w:t>
            </w:r>
            <w:r w:rsidR="00735762">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margin">
                        <wp:posOffset>-29210</wp:posOffset>
                      </wp:positionH>
                      <wp:positionV relativeFrom="margin">
                        <wp:posOffset>0</wp:posOffset>
                      </wp:positionV>
                      <wp:extent cx="2810510" cy="324485"/>
                      <wp:effectExtent l="0" t="0" r="0" b="0"/>
                      <wp:wrapSquare wrapText="bothSides"/>
                      <wp:docPr id="4" name="Text Box 5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0510" cy="324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20A3" w:rsidRPr="00152A24" w:rsidRDefault="00152A24" w:rsidP="00AD20A3">
                                  <w:pPr>
                                    <w:rPr>
                                      <w:rFonts w:ascii="Tahoma" w:hAnsi="Tahoma" w:cs="Tahoma"/>
                                      <w:i/>
                                      <w:color w:val="FF0000"/>
                                      <w:sz w:val="28"/>
                                      <w:szCs w:val="28"/>
                                    </w:rPr>
                                  </w:pPr>
                                  <w:r w:rsidRPr="00152A24">
                                    <w:rPr>
                                      <w:rFonts w:ascii="Tahoma" w:hAnsi="Tahoma" w:cs="Tahoma"/>
                                      <w:b/>
                                      <w:i/>
                                      <w:color w:val="FF0000"/>
                                      <w:sz w:val="28"/>
                                      <w:szCs w:val="28"/>
                                    </w:rPr>
                                    <w:t>Message from t</w:t>
                                  </w:r>
                                  <w:r w:rsidR="00AD20A3" w:rsidRPr="00152A24">
                                    <w:rPr>
                                      <w:rFonts w:ascii="Tahoma" w:hAnsi="Tahoma" w:cs="Tahoma"/>
                                      <w:b/>
                                      <w:i/>
                                      <w:color w:val="FF0000"/>
                                      <w:sz w:val="28"/>
                                      <w:szCs w:val="28"/>
                                    </w:rPr>
                                    <w:t>he Chair</w:t>
                                  </w:r>
                                  <w:r w:rsidRPr="00152A24">
                                    <w:rPr>
                                      <w:rFonts w:ascii="Tahoma" w:hAnsi="Tahoma" w:cs="Tahoma"/>
                                      <w:b/>
                                      <w:i/>
                                      <w:color w:val="FF0000"/>
                                      <w:sz w:val="28"/>
                                      <w:szCs w:val="28"/>
                                    </w:rPr>
                                    <w:t>:</w:t>
                                  </w:r>
                                </w:p>
                                <w:p w:rsidR="00B20939" w:rsidRDefault="00B20939" w:rsidP="009E5607"/>
                                <w:p w:rsidR="00B20939" w:rsidRDefault="00B20939" w:rsidP="009E560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46" o:spid="_x0000_s1026" type="#_x0000_t202" style="position:absolute;margin-left:-2.3pt;margin-top:0;width:221.3pt;height:25.5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" stroked="f">
                      <v:textbox>
                        <w:txbxContent>
                          <w:p w:rsidR="00AD20A3" w:rsidRPr="00152A24" w:rsidRDefault="00152A24" w:rsidP="00AD20A3">
                            <w:pPr>
                              <w:rPr>
                                <w:rFonts w:ascii="Tahoma" w:hAnsi="Tahoma" w:cs="Tahoma"/>
                                <w:i/>
                                <w:color w:val="FF0000"/>
                                <w:sz w:val="28"/>
                                <w:szCs w:val="28"/>
                              </w:rPr>
                            </w:pPr>
                            <w:r w:rsidRPr="00152A24">
                              <w:rPr>
                                <w:rFonts w:ascii="Tahoma" w:hAnsi="Tahoma" w:cs="Tahoma"/>
                                <w:b/>
                                <w:i/>
                                <w:color w:val="FF0000"/>
                                <w:sz w:val="28"/>
                                <w:szCs w:val="28"/>
                              </w:rPr>
                              <w:t>Message from t</w:t>
                            </w:r>
                            <w:r w:rsidR="00AD20A3" w:rsidRPr="00152A24">
                              <w:rPr>
                                <w:rFonts w:ascii="Tahoma" w:hAnsi="Tahoma" w:cs="Tahoma"/>
                                <w:b/>
                                <w:i/>
                                <w:color w:val="FF0000"/>
                                <w:sz w:val="28"/>
                                <w:szCs w:val="28"/>
                              </w:rPr>
                              <w:t>he Chair</w:t>
                            </w:r>
                            <w:r w:rsidRPr="00152A24">
                              <w:rPr>
                                <w:rFonts w:ascii="Tahoma" w:hAnsi="Tahoma" w:cs="Tahoma"/>
                                <w:b/>
                                <w:i/>
                                <w:color w:val="FF0000"/>
                                <w:sz w:val="28"/>
                                <w:szCs w:val="28"/>
                              </w:rPr>
                              <w:t>:</w:t>
                            </w:r>
                          </w:p>
                          <w:p w:rsidR="00B20939" w:rsidRDefault="00B20939" w:rsidP="009E5607"/>
                          <w:p w:rsidR="00B20939" w:rsidRDefault="00B20939" w:rsidP="009E5607"/>
                        </w:txbxContent>
                      </v:textbox>
                      <w10:wrap type="square" anchorx="margin" anchory="margin"/>
                    </v:shape>
                  </w:pict>
                </mc:Fallback>
              </mc:AlternateContent>
            </w:r>
          </w:p>
          <w:p w:rsidR="004F5992" w:rsidRPr="00780B9C" w:rsidRDefault="004F5992" w:rsidP="00056D94">
            <w:pPr>
              <w:rPr>
                <w:rFonts w:ascii="Arial" w:hAnsi="Arial" w:cs="Arial"/>
                <w:b/>
                <w:color w:val="943634"/>
              </w:rPr>
            </w:pPr>
          </w:p>
          <w:p w:rsidR="004F5992" w:rsidRPr="00780B9C" w:rsidRDefault="00780B9C" w:rsidP="00007844">
            <w:pPr>
              <w:numPr>
                <w:ilvl w:val="0"/>
                <w:numId w:val="40"/>
              </w:numPr>
              <w:rPr>
                <w:rFonts w:ascii="Arial" w:hAnsi="Arial" w:cs="Arial"/>
                <w:b/>
                <w:color w:val="943634"/>
              </w:rPr>
            </w:pPr>
            <w:r w:rsidRPr="00780B9C">
              <w:rPr>
                <w:rFonts w:ascii="Arial" w:hAnsi="Arial" w:cs="Arial"/>
                <w:b/>
                <w:color w:val="943634"/>
              </w:rPr>
              <w:t xml:space="preserve">Volunteer Leadership Training Program </w:t>
            </w:r>
            <w:r w:rsidR="00007844" w:rsidRPr="00780B9C">
              <w:rPr>
                <w:rFonts w:ascii="Arial" w:hAnsi="Arial" w:cs="Arial"/>
                <w:b/>
                <w:color w:val="943634"/>
              </w:rPr>
              <w:t xml:space="preserve"> </w:t>
            </w:r>
          </w:p>
          <w:p w:rsidR="004F5992" w:rsidRDefault="004F5992" w:rsidP="00056D94">
            <w:pPr>
              <w:rPr>
                <w:rFonts w:ascii="Arial" w:hAnsi="Arial" w:cs="Arial"/>
                <w:b/>
                <w:color w:val="943634"/>
              </w:rPr>
            </w:pPr>
          </w:p>
          <w:p w:rsidR="004F5992" w:rsidRPr="004F5992" w:rsidRDefault="004F5992" w:rsidP="00056D94">
            <w:pPr>
              <w:rPr>
                <w:rFonts w:ascii="Arial" w:hAnsi="Arial" w:cs="Arial"/>
                <w:b/>
                <w:color w:val="943634"/>
              </w:rPr>
            </w:pPr>
          </w:p>
          <w:p w:rsidR="004F5992" w:rsidRPr="00780B9C" w:rsidRDefault="004F5992" w:rsidP="00056D94">
            <w:pPr>
              <w:rPr>
                <w:rFonts w:ascii="Arial" w:hAnsi="Arial" w:cs="Arial"/>
                <w:b/>
                <w:color w:val="943634"/>
              </w:rPr>
            </w:pPr>
            <w:r w:rsidRPr="00780B9C">
              <w:rPr>
                <w:rFonts w:ascii="Arial" w:hAnsi="Arial" w:cs="Arial"/>
                <w:b/>
                <w:color w:val="943634"/>
              </w:rPr>
              <w:t>Main Concept</w:t>
            </w:r>
            <w:r w:rsidR="009948FC" w:rsidRPr="00780B9C">
              <w:rPr>
                <w:rFonts w:ascii="Arial" w:hAnsi="Arial" w:cs="Arial"/>
                <w:b/>
                <w:color w:val="943634"/>
              </w:rPr>
              <w:t>s</w:t>
            </w:r>
            <w:r w:rsidRPr="00780B9C">
              <w:rPr>
                <w:rFonts w:ascii="Arial" w:hAnsi="Arial" w:cs="Arial"/>
                <w:b/>
                <w:color w:val="943634"/>
              </w:rPr>
              <w:t xml:space="preserve"> for MGA </w:t>
            </w:r>
            <w:r w:rsidR="009948FC" w:rsidRPr="00780B9C">
              <w:rPr>
                <w:rFonts w:ascii="Arial" w:hAnsi="Arial" w:cs="Arial"/>
                <w:b/>
                <w:color w:val="943634"/>
              </w:rPr>
              <w:t xml:space="preserve">vitality </w:t>
            </w:r>
            <w:r w:rsidRPr="00780B9C">
              <w:rPr>
                <w:rFonts w:ascii="Arial" w:hAnsi="Arial" w:cs="Arial"/>
                <w:b/>
                <w:color w:val="943634"/>
              </w:rPr>
              <w:t>being considered.</w:t>
            </w:r>
          </w:p>
          <w:p w:rsidR="004F5992" w:rsidRPr="00780B9C" w:rsidRDefault="004F5992" w:rsidP="00056D94">
            <w:pPr>
              <w:rPr>
                <w:rFonts w:ascii="Arial" w:hAnsi="Arial" w:cs="Arial"/>
                <w:b/>
                <w:color w:val="943634"/>
              </w:rPr>
            </w:pPr>
          </w:p>
          <w:p w:rsidR="004F5992" w:rsidRPr="00780B9C" w:rsidRDefault="004F5992" w:rsidP="00056D94">
            <w:pPr>
              <w:rPr>
                <w:rFonts w:ascii="Arial" w:hAnsi="Arial" w:cs="Arial"/>
                <w:b/>
                <w:color w:val="943634"/>
              </w:rPr>
            </w:pPr>
          </w:p>
          <w:p w:rsidR="004F5992" w:rsidRPr="00780B9C" w:rsidRDefault="004F5992" w:rsidP="004F5992">
            <w:pPr>
              <w:numPr>
                <w:ilvl w:val="0"/>
                <w:numId w:val="39"/>
              </w:numPr>
              <w:rPr>
                <w:rFonts w:ascii="Arial" w:hAnsi="Arial" w:cs="Arial"/>
                <w:b/>
                <w:color w:val="943634"/>
                <w:sz w:val="22"/>
                <w:szCs w:val="22"/>
              </w:rPr>
            </w:pPr>
            <w:r w:rsidRPr="00780B9C">
              <w:rPr>
                <w:rFonts w:ascii="Arial" w:hAnsi="Arial" w:cs="Arial"/>
                <w:b/>
                <w:color w:val="943634"/>
                <w:sz w:val="22"/>
                <w:szCs w:val="22"/>
              </w:rPr>
              <w:t>ORGANIZATIONAL EFFECTIVENESS</w:t>
            </w:r>
          </w:p>
          <w:p w:rsidR="004F5992" w:rsidRPr="00780B9C" w:rsidRDefault="004F5992" w:rsidP="004F5992">
            <w:pPr>
              <w:numPr>
                <w:ilvl w:val="0"/>
                <w:numId w:val="39"/>
              </w:numPr>
              <w:rPr>
                <w:rFonts w:ascii="Arial" w:hAnsi="Arial" w:cs="Arial"/>
                <w:b/>
                <w:color w:val="943634"/>
                <w:sz w:val="22"/>
                <w:szCs w:val="22"/>
              </w:rPr>
            </w:pPr>
            <w:r w:rsidRPr="00780B9C">
              <w:rPr>
                <w:rFonts w:ascii="Arial" w:hAnsi="Arial" w:cs="Arial"/>
                <w:b/>
                <w:color w:val="943634"/>
                <w:sz w:val="22"/>
                <w:szCs w:val="22"/>
              </w:rPr>
              <w:t>OPERATING PROCEDURES</w:t>
            </w:r>
          </w:p>
          <w:p w:rsidR="004F5992" w:rsidRPr="00780B9C" w:rsidRDefault="004F5992" w:rsidP="004F5992">
            <w:pPr>
              <w:numPr>
                <w:ilvl w:val="0"/>
                <w:numId w:val="39"/>
              </w:numPr>
              <w:rPr>
                <w:rFonts w:ascii="Arial" w:hAnsi="Arial" w:cs="Arial"/>
                <w:b/>
                <w:color w:val="943634"/>
                <w:sz w:val="22"/>
                <w:szCs w:val="22"/>
              </w:rPr>
            </w:pPr>
            <w:r w:rsidRPr="00780B9C">
              <w:rPr>
                <w:rFonts w:ascii="Arial" w:hAnsi="Arial" w:cs="Arial"/>
                <w:b/>
                <w:color w:val="943634"/>
                <w:sz w:val="22"/>
                <w:szCs w:val="22"/>
              </w:rPr>
              <w:t>ALIGNMENT OF RESOURCES</w:t>
            </w:r>
          </w:p>
          <w:p w:rsidR="00AD20A3" w:rsidRPr="00AD20A3" w:rsidRDefault="00AD20A3" w:rsidP="00AD20A3">
            <w:pPr>
              <w:shd w:val="clear" w:color="auto" w:fill="FFFFFF"/>
              <w:rPr>
                <w:rFonts w:ascii="Arial" w:hAnsi="Arial" w:cs="Arial"/>
                <w:sz w:val="20"/>
                <w:szCs w:val="20"/>
              </w:rPr>
            </w:pPr>
            <w:r w:rsidRPr="00AD20A3">
              <w:rPr>
                <w:rFonts w:ascii="Calibri" w:hAnsi="Calibri" w:cs="Calibri"/>
                <w:b/>
                <w:bCs/>
                <w:sz w:val="22"/>
                <w:szCs w:val="22"/>
              </w:rPr>
              <w:t> </w:t>
            </w:r>
          </w:p>
          <w:p w:rsidR="004F5992" w:rsidRDefault="004F5992" w:rsidP="00AD20A3">
            <w:pPr>
              <w:shd w:val="clear" w:color="auto" w:fill="FFFFFF"/>
              <w:rPr>
                <w:rFonts w:ascii="Calibri" w:hAnsi="Calibri" w:cs="Calibri"/>
                <w:b/>
                <w:bCs/>
                <w:sz w:val="22"/>
                <w:szCs w:val="22"/>
              </w:rPr>
            </w:pPr>
            <w:r>
              <w:rPr>
                <w:rFonts w:ascii="Calibri" w:hAnsi="Calibri" w:cs="Calibri"/>
                <w:b/>
                <w:bCs/>
                <w:sz w:val="22"/>
                <w:szCs w:val="22"/>
              </w:rPr>
              <w:t>Your feedback graciously encouraged.</w:t>
            </w:r>
          </w:p>
          <w:p w:rsidR="004F5992" w:rsidRDefault="004F5992" w:rsidP="00AD20A3">
            <w:pPr>
              <w:shd w:val="clear" w:color="auto" w:fill="FFFFFF"/>
              <w:rPr>
                <w:rFonts w:ascii="Calibri" w:hAnsi="Calibri" w:cs="Calibri"/>
                <w:b/>
                <w:bCs/>
                <w:sz w:val="22"/>
                <w:szCs w:val="22"/>
              </w:rPr>
            </w:pPr>
          </w:p>
          <w:p w:rsidR="00AD20A3" w:rsidRPr="00AD20A3" w:rsidRDefault="00AD20A3" w:rsidP="00AD20A3">
            <w:pPr>
              <w:shd w:val="clear" w:color="auto" w:fill="FFFFFF"/>
              <w:rPr>
                <w:rFonts w:ascii="Arial" w:hAnsi="Arial" w:cs="Arial"/>
                <w:sz w:val="20"/>
                <w:szCs w:val="20"/>
              </w:rPr>
            </w:pPr>
            <w:r w:rsidRPr="00AD20A3">
              <w:rPr>
                <w:rFonts w:ascii="Calibri" w:hAnsi="Calibri" w:cs="Calibri"/>
                <w:b/>
                <w:bCs/>
                <w:sz w:val="22"/>
                <w:szCs w:val="22"/>
              </w:rPr>
              <w:t>Cheers,</w:t>
            </w:r>
          </w:p>
          <w:p w:rsidR="004F5992" w:rsidRPr="00007844" w:rsidRDefault="00AD20A3" w:rsidP="00AD20A3">
            <w:pPr>
              <w:shd w:val="clear" w:color="auto" w:fill="FFFFFF"/>
              <w:rPr>
                <w:rFonts w:ascii="Calibri" w:hAnsi="Calibri" w:cs="Calibri"/>
                <w:b/>
                <w:bCs/>
                <w:sz w:val="22"/>
                <w:szCs w:val="22"/>
              </w:rPr>
            </w:pPr>
            <w:r w:rsidRPr="00AD20A3">
              <w:rPr>
                <w:rFonts w:ascii="Calibri" w:hAnsi="Calibri" w:cs="Calibri"/>
                <w:b/>
                <w:bCs/>
                <w:sz w:val="22"/>
                <w:szCs w:val="22"/>
              </w:rPr>
              <w:t> </w:t>
            </w:r>
          </w:p>
          <w:p w:rsidR="00AD20A3" w:rsidRPr="005E2037" w:rsidRDefault="00AD20A3" w:rsidP="00AD20A3">
            <w:pPr>
              <w:shd w:val="clear" w:color="auto" w:fill="FFFFFF"/>
              <w:rPr>
                <w:rFonts w:ascii="Brush Script MT" w:hAnsi="Brush Script MT" w:cs="Arial"/>
                <w:sz w:val="48"/>
                <w:szCs w:val="48"/>
              </w:rPr>
            </w:pPr>
            <w:r w:rsidRPr="005E2037">
              <w:rPr>
                <w:rFonts w:ascii="Brush Script MT" w:hAnsi="Brush Script MT" w:cs="Calibri"/>
                <w:b/>
                <w:bCs/>
                <w:sz w:val="48"/>
                <w:szCs w:val="48"/>
              </w:rPr>
              <w:t>Scott</w:t>
            </w:r>
          </w:p>
          <w:p w:rsidR="006E57A1" w:rsidRDefault="004F5992" w:rsidP="00007844">
            <w:pPr>
              <w:shd w:val="clear" w:color="auto" w:fill="FFFFFF"/>
              <w:rPr>
                <w:rFonts w:ascii="Arial" w:hAnsi="Arial" w:cs="Arial"/>
                <w:sz w:val="20"/>
                <w:szCs w:val="20"/>
              </w:rPr>
            </w:pPr>
            <w:r>
              <w:rPr>
                <w:rFonts w:ascii="Arial" w:hAnsi="Arial" w:cs="Arial"/>
                <w:sz w:val="20"/>
                <w:szCs w:val="20"/>
              </w:rPr>
              <w:t>s.atkinson.ieee.org</w:t>
            </w:r>
          </w:p>
          <w:p w:rsidR="00007844" w:rsidRPr="00007844" w:rsidRDefault="00007844" w:rsidP="00007844">
            <w:pPr>
              <w:shd w:val="clear" w:color="auto" w:fill="FFFFFF"/>
              <w:rPr>
                <w:rFonts w:ascii="Arial" w:hAnsi="Arial" w:cs="Arial"/>
                <w:sz w:val="20"/>
                <w:szCs w:val="20"/>
              </w:rPr>
            </w:pPr>
          </w:p>
        </w:tc>
      </w:tr>
    </w:tbl>
    <w:p w:rsidR="00F5657F" w:rsidRPr="00F5657F" w:rsidRDefault="00F5657F" w:rsidP="00F5657F">
      <w:pPr>
        <w:rPr>
          <w:vanish/>
        </w:rPr>
      </w:pPr>
    </w:p>
    <w:p w:rsidR="009E5607" w:rsidRDefault="009E5607" w:rsidP="009E5607">
      <w:pPr>
        <w:rPr>
          <w:rFonts w:ascii="Arial" w:hAnsi="Arial" w:cs="Arial"/>
          <w:sz w:val="4"/>
          <w:szCs w:val="4"/>
        </w:rPr>
      </w:pPr>
    </w:p>
    <w:p w:rsidR="0067144D" w:rsidRDefault="009948FC" w:rsidP="009E5607">
      <w:pPr>
        <w:rPr>
          <w:rFonts w:ascii="Arial" w:hAnsi="Arial" w:cs="Arial"/>
          <w:sz w:val="4"/>
          <w:szCs w:val="4"/>
        </w:rPr>
      </w:pPr>
      <w:r>
        <w:rPr>
          <w:noProof/>
        </w:rPr>
        <w:drawing>
          <wp:inline distT="0" distB="0" distL="0" distR="0">
            <wp:extent cx="2181225" cy="1628775"/>
            <wp:effectExtent l="19050" t="0" r="9525"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2181225" cy="1628775"/>
                    </a:xfrm>
                    <a:prstGeom prst="rect">
                      <a:avLst/>
                    </a:prstGeom>
                    <a:noFill/>
                    <a:ln w="9525">
                      <a:noFill/>
                      <a:miter lim="800000"/>
                      <a:headEnd/>
                      <a:tailEnd/>
                    </a:ln>
                  </pic:spPr>
                </pic:pic>
              </a:graphicData>
            </a:graphic>
          </wp:inline>
        </w:drawing>
      </w:r>
    </w:p>
    <w:p w:rsidR="00370474" w:rsidRPr="00356990" w:rsidRDefault="00E73AB5" w:rsidP="009E5607">
      <w:pPr>
        <w:rPr>
          <w:rFonts w:ascii="Calibri" w:hAnsi="Calibri" w:cs="Calibri"/>
          <w:b/>
          <w:i/>
        </w:rPr>
      </w:pPr>
      <w:r w:rsidRPr="00356990">
        <w:rPr>
          <w:rFonts w:ascii="Calibri" w:hAnsi="Calibri" w:cs="Calibri"/>
          <w:b/>
          <w:i/>
          <w:shd w:val="clear" w:color="auto" w:fill="FFFFFF"/>
        </w:rPr>
        <w:t>Did you know that based on a survey</w:t>
      </w:r>
      <w:r w:rsidRPr="00356990">
        <w:rPr>
          <w:rStyle w:val="apple-converted-space"/>
          <w:rFonts w:ascii="Calibri" w:hAnsi="Calibri" w:cs="Calibri"/>
          <w:b/>
          <w:i/>
          <w:shd w:val="clear" w:color="auto" w:fill="FFFFFF"/>
        </w:rPr>
        <w:t> </w:t>
      </w:r>
      <w:r w:rsidRPr="00356990">
        <w:rPr>
          <w:rFonts w:ascii="Calibri" w:hAnsi="Calibri" w:cs="Calibri"/>
          <w:b/>
          <w:i/>
          <w:shd w:val="clear" w:color="auto" w:fill="FFFFFF"/>
        </w:rPr>
        <w:t>the results showed out of all things being important to members that industry involvement is of most importance to them coming in at 70%?</w:t>
      </w:r>
    </w:p>
    <w:p w:rsidR="00370474" w:rsidRPr="00896199" w:rsidRDefault="00370474" w:rsidP="009E5607">
      <w:pPr>
        <w:rPr>
          <w:rFonts w:ascii="Calibri" w:hAnsi="Calibri" w:cs="Calibri"/>
          <w:sz w:val="22"/>
          <w:szCs w:val="22"/>
        </w:rPr>
      </w:pPr>
    </w:p>
    <w:p w:rsidR="00F71B49" w:rsidRDefault="00FB72E6" w:rsidP="009E5607">
      <w:pPr>
        <w:rPr>
          <w:rFonts w:ascii="Calibri" w:hAnsi="Calibri" w:cs="Calibri"/>
          <w:sz w:val="22"/>
          <w:szCs w:val="22"/>
        </w:rPr>
      </w:pPr>
      <w:r w:rsidRPr="00356990">
        <w:rPr>
          <w:rFonts w:ascii="Calibri" w:hAnsi="Calibri" w:cs="Calibri"/>
          <w:sz w:val="22"/>
          <w:szCs w:val="22"/>
        </w:rPr>
        <w:t>How can you help the Section</w:t>
      </w:r>
      <w:r w:rsidR="00E7262E" w:rsidRPr="00356990">
        <w:rPr>
          <w:rFonts w:ascii="Calibri" w:hAnsi="Calibri" w:cs="Calibri"/>
          <w:sz w:val="22"/>
          <w:szCs w:val="22"/>
        </w:rPr>
        <w:t xml:space="preserve"> </w:t>
      </w:r>
      <w:r w:rsidRPr="00356990">
        <w:rPr>
          <w:rFonts w:ascii="Calibri" w:hAnsi="Calibri" w:cs="Calibri"/>
          <w:sz w:val="22"/>
          <w:szCs w:val="22"/>
        </w:rPr>
        <w:t xml:space="preserve">in your Region </w:t>
      </w:r>
      <w:r w:rsidR="00E7262E" w:rsidRPr="00356990">
        <w:rPr>
          <w:rFonts w:ascii="Calibri" w:hAnsi="Calibri" w:cs="Calibri"/>
          <w:sz w:val="22"/>
          <w:szCs w:val="22"/>
        </w:rPr>
        <w:t>support Involvement with relevant local industry?</w:t>
      </w:r>
    </w:p>
    <w:p w:rsidR="00935B0D" w:rsidRPr="00356990" w:rsidRDefault="00935B0D" w:rsidP="009E5607">
      <w:pPr>
        <w:rPr>
          <w:rFonts w:ascii="Calibri" w:hAnsi="Calibri" w:cs="Calibri"/>
          <w:sz w:val="22"/>
          <w:szCs w:val="22"/>
        </w:rPr>
      </w:pPr>
    </w:p>
    <w:p w:rsidR="00370474" w:rsidRDefault="00C33E23" w:rsidP="009E5607">
      <w:pPr>
        <w:rPr>
          <w:rFonts w:ascii="Calibri" w:hAnsi="Calibri" w:cs="Calibri"/>
          <w:sz w:val="22"/>
          <w:szCs w:val="22"/>
        </w:rPr>
      </w:pPr>
      <w:r w:rsidRPr="00356990">
        <w:rPr>
          <w:rFonts w:ascii="Calibri" w:hAnsi="Calibri" w:cs="Calibri"/>
          <w:sz w:val="22"/>
          <w:szCs w:val="22"/>
        </w:rPr>
        <w:t xml:space="preserve">Here are a few suggestions: </w:t>
      </w:r>
    </w:p>
    <w:p w:rsidR="00536BA0" w:rsidRPr="00356990" w:rsidRDefault="00536BA0" w:rsidP="00CE0F56">
      <w:pPr>
        <w:pStyle w:val="ListParagraph"/>
        <w:jc w:val="both"/>
        <w:textAlignment w:val="baseline"/>
        <w:rPr>
          <w:rFonts w:ascii="Calibri" w:hAnsi="Calibri" w:cs="Calibri"/>
          <w:b/>
          <w:sz w:val="22"/>
          <w:szCs w:val="22"/>
        </w:rPr>
      </w:pPr>
      <w:r w:rsidRPr="00356990">
        <w:rPr>
          <w:rFonts w:ascii="Calibri" w:eastAsia="MS PGothic" w:hAnsi="Calibri" w:cs="Calibri"/>
          <w:b/>
          <w:color w:val="000000"/>
          <w:sz w:val="22"/>
          <w:szCs w:val="22"/>
        </w:rPr>
        <w:t>Enhance collaboration between Industry-IEEE to foster technological innovation and excellence for the benefit of humanity.</w:t>
      </w:r>
    </w:p>
    <w:p w:rsidR="00370474" w:rsidRPr="00356990" w:rsidRDefault="00370474" w:rsidP="00CE0F56">
      <w:pPr>
        <w:jc w:val="both"/>
        <w:rPr>
          <w:rFonts w:ascii="Calibri" w:hAnsi="Calibri" w:cs="Calibri"/>
          <w:sz w:val="22"/>
          <w:szCs w:val="22"/>
        </w:rPr>
      </w:pPr>
    </w:p>
    <w:p w:rsidR="00536BA0" w:rsidRPr="00356990" w:rsidRDefault="00356990" w:rsidP="00CE0F56">
      <w:pPr>
        <w:pStyle w:val="ListParagraph"/>
        <w:jc w:val="both"/>
        <w:textAlignment w:val="baseline"/>
        <w:rPr>
          <w:rFonts w:ascii="Calibri" w:hAnsi="Calibri" w:cs="Calibri"/>
          <w:sz w:val="22"/>
          <w:szCs w:val="22"/>
        </w:rPr>
      </w:pPr>
      <w:r w:rsidRPr="00356990">
        <w:rPr>
          <w:rFonts w:ascii="Calibri" w:eastAsia="MS PGothic" w:hAnsi="Calibri" w:cs="Calibri"/>
          <w:color w:val="000000"/>
          <w:sz w:val="22"/>
          <w:szCs w:val="22"/>
        </w:rPr>
        <w:t>**</w:t>
      </w:r>
      <w:r w:rsidR="00536BA0" w:rsidRPr="00356990">
        <w:rPr>
          <w:rFonts w:ascii="Calibri" w:eastAsia="MS PGothic" w:hAnsi="Calibri" w:cs="Calibri"/>
          <w:color w:val="000000"/>
          <w:sz w:val="22"/>
          <w:szCs w:val="22"/>
        </w:rPr>
        <w:t xml:space="preserve">Have a local “Industry Day” by bringing industry </w:t>
      </w:r>
      <w:r w:rsidR="00536BA0" w:rsidRPr="00356990">
        <w:rPr>
          <w:rFonts w:ascii="Calibri" w:eastAsia="MS PGothic" w:hAnsi="Calibri" w:cs="Calibri"/>
          <w:color w:val="000000"/>
          <w:kern w:val="24"/>
          <w:sz w:val="22"/>
          <w:szCs w:val="22"/>
        </w:rPr>
        <w:t xml:space="preserve">executives and senior managers along with the IEEE members. </w:t>
      </w:r>
    </w:p>
    <w:p w:rsidR="00370474" w:rsidRPr="00356990" w:rsidRDefault="00370474" w:rsidP="00CE0F56">
      <w:pPr>
        <w:jc w:val="both"/>
        <w:rPr>
          <w:rFonts w:ascii="Calibri" w:hAnsi="Calibri" w:cs="Calibri"/>
          <w:sz w:val="22"/>
          <w:szCs w:val="22"/>
        </w:rPr>
      </w:pPr>
    </w:p>
    <w:p w:rsidR="00A950EB" w:rsidRPr="00356990" w:rsidRDefault="004D26F9" w:rsidP="00CE0F56">
      <w:pPr>
        <w:pStyle w:val="ListParagraph"/>
        <w:jc w:val="both"/>
        <w:textAlignment w:val="baseline"/>
        <w:rPr>
          <w:rFonts w:ascii="Calibri" w:hAnsi="Calibri" w:cs="Calibri"/>
          <w:b/>
          <w:sz w:val="22"/>
          <w:szCs w:val="22"/>
        </w:rPr>
      </w:pPr>
      <w:r>
        <w:rPr>
          <w:rFonts w:ascii="Calibri" w:eastAsia="MS PGothic" w:hAnsi="Calibri" w:cs="Calibri"/>
          <w:b/>
          <w:color w:val="000000"/>
          <w:sz w:val="22"/>
          <w:szCs w:val="22"/>
        </w:rPr>
        <w:t>Increase a</w:t>
      </w:r>
      <w:r w:rsidR="00A950EB" w:rsidRPr="00356990">
        <w:rPr>
          <w:rFonts w:ascii="Calibri" w:eastAsia="MS PGothic" w:hAnsi="Calibri" w:cs="Calibri"/>
          <w:b/>
          <w:color w:val="000000"/>
          <w:sz w:val="22"/>
          <w:szCs w:val="22"/>
        </w:rPr>
        <w:t xml:space="preserve">wareness of IEEE activities (both technical and social) by local Industry Leaders (Management may not have engineers) allows members for active participation. </w:t>
      </w:r>
    </w:p>
    <w:p w:rsidR="00370474" w:rsidRPr="00356990" w:rsidRDefault="00370474" w:rsidP="00CE0F56">
      <w:pPr>
        <w:jc w:val="both"/>
        <w:rPr>
          <w:rFonts w:ascii="Calibri" w:hAnsi="Calibri" w:cs="Calibri"/>
          <w:sz w:val="22"/>
          <w:szCs w:val="22"/>
        </w:rPr>
      </w:pPr>
    </w:p>
    <w:p w:rsidR="006656A3" w:rsidRPr="00356990" w:rsidRDefault="00356990" w:rsidP="00CE0F56">
      <w:pPr>
        <w:pStyle w:val="ListParagraph"/>
        <w:jc w:val="both"/>
        <w:textAlignment w:val="baseline"/>
        <w:rPr>
          <w:rFonts w:ascii="Calibri" w:hAnsi="Calibri" w:cs="Calibri"/>
          <w:sz w:val="22"/>
          <w:szCs w:val="22"/>
        </w:rPr>
      </w:pPr>
      <w:r w:rsidRPr="00356990">
        <w:rPr>
          <w:rFonts w:ascii="Calibri" w:eastAsia="MS PGothic" w:hAnsi="Calibri" w:cs="Calibri"/>
          <w:color w:val="000000"/>
          <w:sz w:val="22"/>
          <w:szCs w:val="22"/>
        </w:rPr>
        <w:t>**</w:t>
      </w:r>
      <w:r w:rsidR="006656A3" w:rsidRPr="00356990">
        <w:rPr>
          <w:rFonts w:ascii="Calibri" w:eastAsia="MS PGothic" w:hAnsi="Calibri" w:cs="Calibri"/>
          <w:color w:val="000000"/>
          <w:sz w:val="22"/>
          <w:szCs w:val="22"/>
        </w:rPr>
        <w:t>Section should have one Industry Liaison position to work with local industry.</w:t>
      </w:r>
    </w:p>
    <w:p w:rsidR="00F71B49" w:rsidRPr="00356990" w:rsidRDefault="00F71B49" w:rsidP="00CE0F56">
      <w:pPr>
        <w:pStyle w:val="ListParagraph"/>
        <w:jc w:val="both"/>
        <w:textAlignment w:val="baseline"/>
        <w:rPr>
          <w:rFonts w:ascii="Calibri" w:hAnsi="Calibri" w:cs="Calibri"/>
          <w:sz w:val="22"/>
          <w:szCs w:val="22"/>
        </w:rPr>
      </w:pPr>
    </w:p>
    <w:p w:rsidR="004D26F9" w:rsidRDefault="007D1A82" w:rsidP="00CE0F56">
      <w:pPr>
        <w:pStyle w:val="ListParagraph"/>
        <w:jc w:val="both"/>
        <w:rPr>
          <w:rFonts w:ascii="Calibri" w:eastAsia="MS PGothic" w:hAnsi="Calibri" w:cs="Calibri"/>
          <w:b/>
          <w:color w:val="000000"/>
          <w:sz w:val="22"/>
          <w:szCs w:val="22"/>
        </w:rPr>
      </w:pPr>
      <w:bookmarkStart w:id="0" w:name="_GoBack"/>
      <w:bookmarkEnd w:id="0"/>
      <w:r w:rsidRPr="00356990">
        <w:rPr>
          <w:rFonts w:ascii="Calibri" w:eastAsia="MS PGothic" w:hAnsi="Calibri" w:cs="Calibri"/>
          <w:b/>
          <w:color w:val="000000"/>
          <w:sz w:val="22"/>
          <w:szCs w:val="22"/>
        </w:rPr>
        <w:t>Inter</w:t>
      </w:r>
      <w:r>
        <w:rPr>
          <w:rFonts w:ascii="Calibri" w:eastAsia="MS PGothic" w:hAnsi="Calibri" w:cs="Calibri"/>
          <w:b/>
          <w:color w:val="000000"/>
          <w:sz w:val="22"/>
          <w:szCs w:val="22"/>
        </w:rPr>
        <w:t>actions with local industry help</w:t>
      </w:r>
      <w:r w:rsidR="00443BEC" w:rsidRPr="00356990">
        <w:rPr>
          <w:rFonts w:ascii="Calibri" w:eastAsia="MS PGothic" w:hAnsi="Calibri" w:cs="Calibri"/>
          <w:b/>
          <w:color w:val="000000"/>
          <w:sz w:val="22"/>
          <w:szCs w:val="22"/>
        </w:rPr>
        <w:t xml:space="preserve"> unemployed IEEE members and student </w:t>
      </w:r>
      <w:r w:rsidR="004D26F9">
        <w:rPr>
          <w:rFonts w:ascii="Calibri" w:eastAsia="MS PGothic" w:hAnsi="Calibri" w:cs="Calibri"/>
          <w:b/>
          <w:color w:val="000000"/>
          <w:sz w:val="22"/>
          <w:szCs w:val="22"/>
        </w:rPr>
        <w:t xml:space="preserve"> </w:t>
      </w:r>
    </w:p>
    <w:p w:rsidR="000F1C18" w:rsidRPr="00356990" w:rsidRDefault="004D26F9" w:rsidP="00CE0F56">
      <w:pPr>
        <w:pStyle w:val="ListParagraph"/>
        <w:jc w:val="both"/>
        <w:rPr>
          <w:rFonts w:ascii="Calibri" w:eastAsia="MS PGothic" w:hAnsi="Calibri" w:cs="Calibri"/>
          <w:b/>
          <w:color w:val="000000"/>
          <w:sz w:val="22"/>
          <w:szCs w:val="22"/>
        </w:rPr>
      </w:pPr>
      <w:r>
        <w:rPr>
          <w:rFonts w:ascii="Calibri" w:eastAsia="MS PGothic" w:hAnsi="Calibri" w:cs="Calibri"/>
          <w:b/>
          <w:color w:val="000000"/>
          <w:sz w:val="22"/>
          <w:szCs w:val="22"/>
        </w:rPr>
        <w:t xml:space="preserve">                                                                                                                    </w:t>
      </w:r>
      <w:proofErr w:type="gramStart"/>
      <w:r w:rsidR="00443BEC" w:rsidRPr="00356990">
        <w:rPr>
          <w:rFonts w:ascii="Calibri" w:eastAsia="MS PGothic" w:hAnsi="Calibri" w:cs="Calibri"/>
          <w:b/>
          <w:color w:val="000000"/>
          <w:sz w:val="22"/>
          <w:szCs w:val="22"/>
        </w:rPr>
        <w:t>members</w:t>
      </w:r>
      <w:proofErr w:type="gramEnd"/>
      <w:r w:rsidR="00443BEC" w:rsidRPr="00356990">
        <w:rPr>
          <w:rFonts w:ascii="Calibri" w:eastAsia="MS PGothic" w:hAnsi="Calibri" w:cs="Calibri"/>
          <w:b/>
          <w:color w:val="000000"/>
          <w:sz w:val="22"/>
          <w:szCs w:val="22"/>
        </w:rPr>
        <w:t xml:space="preserve"> for additional job opportunities.</w:t>
      </w:r>
    </w:p>
    <w:p w:rsidR="00C018AC" w:rsidRPr="00356990" w:rsidRDefault="00C018AC" w:rsidP="00C018AC">
      <w:pPr>
        <w:pStyle w:val="ListParagraph"/>
        <w:rPr>
          <w:rFonts w:ascii="Verdana" w:eastAsia="MS PGothic" w:hAnsi="Verdana" w:cs="MS PGothic"/>
          <w:b/>
          <w:color w:val="000000"/>
          <w:sz w:val="22"/>
          <w:szCs w:val="22"/>
        </w:rPr>
      </w:pPr>
    </w:p>
    <w:p w:rsidR="00780B9C" w:rsidRPr="00780B9C" w:rsidRDefault="00780B9C" w:rsidP="00CE0F56">
      <w:pPr>
        <w:pStyle w:val="ListParagraph"/>
        <w:jc w:val="both"/>
        <w:textAlignment w:val="baseline"/>
        <w:rPr>
          <w:rFonts w:ascii="Calibri" w:eastAsia="MS PGothic" w:hAnsi="Verdana" w:cs="MS PGothic"/>
          <w:color w:val="000000"/>
          <w:sz w:val="22"/>
          <w:szCs w:val="22"/>
        </w:rPr>
      </w:pPr>
      <w:r w:rsidRPr="00780B9C">
        <w:rPr>
          <w:rFonts w:ascii="Calibri" w:eastAsia="MS PGothic" w:hAnsi="Verdana" w:cs="MS PGothic"/>
          <w:color w:val="000000"/>
          <w:sz w:val="22"/>
          <w:szCs w:val="22"/>
        </w:rPr>
        <w:t xml:space="preserve">                                                                                                                    </w:t>
      </w:r>
      <w:r w:rsidR="00356990" w:rsidRPr="00780B9C">
        <w:rPr>
          <w:rFonts w:ascii="Calibri" w:eastAsia="MS PGothic" w:hAnsi="Verdana" w:cs="MS PGothic"/>
          <w:color w:val="000000"/>
          <w:sz w:val="22"/>
          <w:szCs w:val="22"/>
        </w:rPr>
        <w:t>**</w:t>
      </w:r>
      <w:r w:rsidR="00636086" w:rsidRPr="00780B9C">
        <w:rPr>
          <w:rFonts w:ascii="Calibri" w:eastAsia="MS PGothic" w:hAnsi="Verdana" w:cs="MS PGothic"/>
          <w:color w:val="000000"/>
          <w:sz w:val="22"/>
          <w:szCs w:val="22"/>
        </w:rPr>
        <w:t xml:space="preserve">Host technical meetings at industry </w:t>
      </w:r>
      <w:r w:rsidRPr="00780B9C">
        <w:rPr>
          <w:rFonts w:ascii="Calibri" w:eastAsia="MS PGothic" w:hAnsi="Verdana" w:cs="MS PGothic"/>
          <w:color w:val="000000"/>
          <w:sz w:val="22"/>
          <w:szCs w:val="22"/>
        </w:rPr>
        <w:t xml:space="preserve"> </w:t>
      </w:r>
    </w:p>
    <w:p w:rsidR="00636086" w:rsidRPr="00356990" w:rsidRDefault="00780B9C" w:rsidP="00CE0F56">
      <w:pPr>
        <w:pStyle w:val="ListParagraph"/>
        <w:jc w:val="both"/>
        <w:textAlignment w:val="baseline"/>
        <w:rPr>
          <w:sz w:val="22"/>
          <w:szCs w:val="22"/>
        </w:rPr>
      </w:pPr>
      <w:r w:rsidRPr="00780B9C">
        <w:rPr>
          <w:rFonts w:ascii="Calibri" w:eastAsia="MS PGothic" w:hAnsi="Verdana" w:cs="MS PGothic"/>
          <w:color w:val="000000"/>
          <w:sz w:val="22"/>
          <w:szCs w:val="22"/>
        </w:rPr>
        <w:t xml:space="preserve">                                                                                                                     </w:t>
      </w:r>
      <w:proofErr w:type="gramStart"/>
      <w:r w:rsidR="00636086" w:rsidRPr="00780B9C">
        <w:rPr>
          <w:rFonts w:ascii="Calibri" w:eastAsia="MS PGothic" w:hAnsi="Verdana" w:cs="MS PGothic"/>
          <w:color w:val="000000"/>
          <w:sz w:val="22"/>
          <w:szCs w:val="22"/>
        </w:rPr>
        <w:t>location</w:t>
      </w:r>
      <w:proofErr w:type="gramEnd"/>
      <w:r w:rsidR="00636086" w:rsidRPr="00780B9C">
        <w:rPr>
          <w:rFonts w:ascii="Calibri" w:eastAsia="MS PGothic" w:hAnsi="Verdana" w:cs="MS PGothic"/>
          <w:color w:val="000000"/>
          <w:sz w:val="22"/>
          <w:szCs w:val="22"/>
        </w:rPr>
        <w:t xml:space="preserve"> for better visibility of IEEE activities.</w:t>
      </w:r>
    </w:p>
    <w:tbl>
      <w:tblPr>
        <w:tblpPr w:leftFromText="180" w:rightFromText="180" w:vertAnchor="text" w:horzAnchor="page" w:tblpX="3868" w:tblpY="191"/>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420"/>
      </w:tblGrid>
      <w:tr w:rsidR="004D26F9" w:rsidRPr="006F168E" w:rsidTr="004D26F9">
        <w:tc>
          <w:tcPr>
            <w:tcW w:w="3420" w:type="dxa"/>
            <w:shd w:val="clear" w:color="auto" w:fill="auto"/>
          </w:tcPr>
          <w:p w:rsidR="004D26F9" w:rsidRPr="003C2559" w:rsidRDefault="004D26F9" w:rsidP="004D26F9">
            <w:pPr>
              <w:pStyle w:val="NormalWeb"/>
              <w:shd w:val="clear" w:color="auto" w:fill="FFFFFF"/>
              <w:spacing w:before="0" w:beforeAutospacing="0" w:after="0" w:afterAutospacing="0"/>
              <w:jc w:val="center"/>
              <w:rPr>
                <w:rStyle w:val="BookTitle"/>
                <w:color w:val="990000"/>
              </w:rPr>
            </w:pPr>
            <w:r w:rsidRPr="003C2559">
              <w:rPr>
                <w:rStyle w:val="BookTitle"/>
                <w:color w:val="990000"/>
              </w:rPr>
              <w:t xml:space="preserve">*** SAVE THE DATE *** </w:t>
            </w:r>
          </w:p>
          <w:p w:rsidR="004D26F9" w:rsidRPr="003C2559" w:rsidRDefault="004D26F9" w:rsidP="004D26F9">
            <w:pPr>
              <w:pStyle w:val="NormalWeb"/>
              <w:shd w:val="clear" w:color="auto" w:fill="FFFFFF"/>
              <w:spacing w:before="0" w:beforeAutospacing="0" w:after="0" w:afterAutospacing="0"/>
              <w:jc w:val="center"/>
              <w:rPr>
                <w:rStyle w:val="BookTitle"/>
                <w:color w:val="990000"/>
              </w:rPr>
            </w:pPr>
            <w:r w:rsidRPr="003C2559">
              <w:rPr>
                <w:rStyle w:val="BookTitle"/>
                <w:color w:val="990000"/>
              </w:rPr>
              <w:t xml:space="preserve">NEXT RVC WEBINAR </w:t>
            </w:r>
            <w:r>
              <w:rPr>
                <w:rStyle w:val="BookTitle"/>
                <w:color w:val="990000"/>
              </w:rPr>
              <w:t xml:space="preserve"> </w:t>
            </w:r>
          </w:p>
        </w:tc>
      </w:tr>
      <w:tr w:rsidR="004D26F9" w:rsidRPr="003C2559" w:rsidTr="004D26F9">
        <w:tc>
          <w:tcPr>
            <w:tcW w:w="3420" w:type="dxa"/>
            <w:shd w:val="clear" w:color="auto" w:fill="auto"/>
          </w:tcPr>
          <w:p w:rsidR="004D26F9" w:rsidRPr="003C2559" w:rsidRDefault="004D26F9" w:rsidP="004D26F9">
            <w:pPr>
              <w:pStyle w:val="NormalWeb"/>
              <w:shd w:val="clear" w:color="auto" w:fill="FFFFFF"/>
              <w:spacing w:before="0" w:beforeAutospacing="0" w:after="0" w:afterAutospacing="0"/>
              <w:jc w:val="center"/>
              <w:rPr>
                <w:rStyle w:val="BookTitle"/>
                <w:color w:val="990000"/>
              </w:rPr>
            </w:pPr>
            <w:r w:rsidRPr="003C2559">
              <w:rPr>
                <w:rStyle w:val="BookTitle"/>
                <w:color w:val="990000"/>
              </w:rPr>
              <w:t xml:space="preserve">OCTOBER 17, 2013    </w:t>
            </w:r>
          </w:p>
        </w:tc>
      </w:tr>
    </w:tbl>
    <w:p w:rsidR="00370474" w:rsidRDefault="00370474" w:rsidP="008C7040">
      <w:pPr>
        <w:widowControl w:val="0"/>
        <w:spacing w:after="120" w:line="273" w:lineRule="auto"/>
        <w:jc w:val="both"/>
        <w:rPr>
          <w:rFonts w:ascii="Calibri" w:hAnsi="Calibri" w:cs="Calibri"/>
          <w:color w:val="000000"/>
          <w:kern w:val="28"/>
          <w:sz w:val="22"/>
          <w:szCs w:val="22"/>
        </w:rPr>
      </w:pPr>
    </w:p>
    <w:p w:rsidR="009B4999" w:rsidRDefault="009B4999" w:rsidP="008C7040">
      <w:pPr>
        <w:widowControl w:val="0"/>
        <w:spacing w:after="120" w:line="273" w:lineRule="auto"/>
        <w:jc w:val="both"/>
        <w:rPr>
          <w:rFonts w:ascii="Calibri" w:hAnsi="Calibri" w:cs="Calibri"/>
          <w:color w:val="000000"/>
          <w:kern w:val="28"/>
          <w:sz w:val="22"/>
          <w:szCs w:val="22"/>
        </w:rPr>
      </w:pPr>
    </w:p>
    <w:p w:rsidR="009B4999" w:rsidRDefault="009B4999" w:rsidP="002E0A4B">
      <w:pPr>
        <w:widowControl w:val="0"/>
        <w:spacing w:line="240" w:lineRule="exact"/>
        <w:jc w:val="both"/>
        <w:rPr>
          <w:rFonts w:ascii="Calibri" w:hAnsi="Calibri" w:cs="Calibri"/>
          <w:color w:val="000000"/>
          <w:kern w:val="28"/>
          <w:sz w:val="22"/>
          <w:szCs w:val="22"/>
        </w:rPr>
      </w:pPr>
    </w:p>
    <w:p w:rsidR="00780B9C" w:rsidRDefault="00780B9C" w:rsidP="002E0A4B">
      <w:pPr>
        <w:widowControl w:val="0"/>
        <w:spacing w:line="240" w:lineRule="exact"/>
        <w:jc w:val="both"/>
        <w:rPr>
          <w:rFonts w:ascii="Calibri" w:hAnsi="Calibri" w:cs="Calibri"/>
          <w:color w:val="000000"/>
          <w:kern w:val="28"/>
          <w:sz w:val="22"/>
          <w:szCs w:val="22"/>
        </w:rPr>
      </w:pPr>
    </w:p>
    <w:tbl>
      <w:tblPr>
        <w:tblpPr w:leftFromText="180" w:rightFromText="180" w:vertAnchor="text" w:horzAnchor="margin" w:tblpY="-574"/>
        <w:tblW w:w="0" w:type="auto"/>
        <w:tblBorders>
          <w:top w:val="single" w:sz="4" w:space="0" w:color="BFBFBF"/>
          <w:left w:val="single" w:sz="4" w:space="0" w:color="BFBFBF"/>
          <w:bottom w:val="single" w:sz="4" w:space="0" w:color="BFBFBF"/>
          <w:right w:val="single" w:sz="4" w:space="0" w:color="BFBFBF"/>
          <w:insideH w:val="single" w:sz="4" w:space="0" w:color="BFBFBF"/>
        </w:tblBorders>
        <w:shd w:val="clear" w:color="auto" w:fill="00B0F0"/>
        <w:tblLayout w:type="fixed"/>
        <w:tblLook w:val="04A0" w:firstRow="1" w:lastRow="0" w:firstColumn="1" w:lastColumn="0" w:noHBand="0" w:noVBand="1"/>
      </w:tblPr>
      <w:tblGrid>
        <w:gridCol w:w="558"/>
        <w:gridCol w:w="8010"/>
        <w:gridCol w:w="2160"/>
      </w:tblGrid>
      <w:tr w:rsidR="008C06C9" w:rsidTr="00780B9C">
        <w:trPr>
          <w:trHeight w:val="530"/>
        </w:trPr>
        <w:tc>
          <w:tcPr>
            <w:tcW w:w="558" w:type="dxa"/>
            <w:tcBorders>
              <w:bottom w:val="nil"/>
            </w:tcBorders>
            <w:shd w:val="clear" w:color="auto" w:fill="00B0F0"/>
            <w:vAlign w:val="center"/>
          </w:tcPr>
          <w:p w:rsidR="009B4999" w:rsidRDefault="008C06C9" w:rsidP="00780B9C">
            <w:pPr>
              <w:spacing w:line="240" w:lineRule="exact"/>
              <w:rPr>
                <w:rFonts w:ascii="Arial" w:hAnsi="Arial" w:cs="Arial"/>
                <w:sz w:val="22"/>
                <w:szCs w:val="22"/>
                <w:u w:val="single"/>
              </w:rPr>
            </w:pPr>
            <w:r>
              <w:br w:type="page"/>
            </w:r>
            <w:r>
              <w:rPr>
                <w:rFonts w:ascii="Arial" w:hAnsi="Arial" w:cs="Arial"/>
                <w:color w:val="000000"/>
              </w:rPr>
              <w:br w:type="page"/>
            </w:r>
            <w:r>
              <w:rPr>
                <w:rFonts w:ascii="Arial" w:hAnsi="Arial" w:cs="Arial"/>
                <w:b/>
                <w:bCs/>
                <w:i/>
                <w:sz w:val="16"/>
                <w:szCs w:val="16"/>
              </w:rPr>
              <w:br w:type="page"/>
            </w:r>
            <w:r>
              <w:rPr>
                <w:rFonts w:ascii="Arial" w:hAnsi="Arial" w:cs="Arial"/>
                <w:color w:val="000000"/>
                <w:sz w:val="22"/>
                <w:szCs w:val="22"/>
              </w:rPr>
              <w:br w:type="page"/>
            </w:r>
            <w:r>
              <w:rPr>
                <w:rFonts w:ascii="Arial" w:hAnsi="Arial" w:cs="Arial"/>
                <w:sz w:val="22"/>
                <w:szCs w:val="22"/>
                <w:u w:val="single"/>
              </w:rPr>
              <w:br w:type="page"/>
            </w:r>
          </w:p>
          <w:p w:rsidR="009B4999" w:rsidRDefault="009B4999" w:rsidP="00780B9C">
            <w:pPr>
              <w:spacing w:line="240" w:lineRule="exact"/>
            </w:pPr>
          </w:p>
        </w:tc>
        <w:tc>
          <w:tcPr>
            <w:tcW w:w="8010" w:type="dxa"/>
            <w:shd w:val="clear" w:color="auto" w:fill="00B0F0"/>
            <w:vAlign w:val="center"/>
          </w:tcPr>
          <w:p w:rsidR="008C06C9" w:rsidRPr="00C97E33" w:rsidRDefault="008C06C9" w:rsidP="00780B9C">
            <w:pPr>
              <w:spacing w:line="240" w:lineRule="exact"/>
              <w:rPr>
                <w:rFonts w:ascii="Tahoma" w:hAnsi="Tahoma" w:cs="Tahoma"/>
                <w:color w:val="FFFFFF"/>
                <w:sz w:val="28"/>
                <w:szCs w:val="28"/>
              </w:rPr>
            </w:pPr>
            <w:r w:rsidRPr="00B07722">
              <w:rPr>
                <w:rFonts w:ascii="Tahoma" w:hAnsi="Tahoma" w:cs="Tahoma"/>
                <w:b/>
                <w:color w:val="FFFFFF"/>
                <w:sz w:val="28"/>
                <w:szCs w:val="28"/>
              </w:rPr>
              <w:t xml:space="preserve">Vitality </w:t>
            </w:r>
            <w:r>
              <w:rPr>
                <w:rFonts w:ascii="Tahoma" w:hAnsi="Tahoma" w:cs="Tahoma"/>
                <w:b/>
                <w:color w:val="FFFFFF"/>
                <w:sz w:val="28"/>
                <w:szCs w:val="28"/>
              </w:rPr>
              <w:t>Pilot</w:t>
            </w:r>
            <w:r w:rsidRPr="00B07722">
              <w:rPr>
                <w:rFonts w:ascii="Tahoma" w:hAnsi="Tahoma" w:cs="Tahoma"/>
                <w:b/>
                <w:color w:val="FFFFFF"/>
                <w:sz w:val="28"/>
                <w:szCs w:val="28"/>
              </w:rPr>
              <w:t xml:space="preserve"> </w:t>
            </w:r>
            <w:r>
              <w:rPr>
                <w:rFonts w:ascii="Tahoma" w:hAnsi="Tahoma" w:cs="Tahoma"/>
                <w:b/>
                <w:color w:val="FFFFFF"/>
                <w:sz w:val="28"/>
                <w:szCs w:val="28"/>
              </w:rPr>
              <w:t xml:space="preserve">focus of the month </w:t>
            </w:r>
          </w:p>
        </w:tc>
        <w:tc>
          <w:tcPr>
            <w:tcW w:w="2160" w:type="dxa"/>
            <w:shd w:val="clear" w:color="auto" w:fill="00B0F0"/>
            <w:vAlign w:val="center"/>
          </w:tcPr>
          <w:p w:rsidR="008C06C9" w:rsidRDefault="008C06C9" w:rsidP="00780B9C">
            <w:pPr>
              <w:spacing w:line="240" w:lineRule="exact"/>
              <w:jc w:val="right"/>
            </w:pPr>
          </w:p>
        </w:tc>
      </w:tr>
      <w:tr w:rsidR="008C06C9" w:rsidTr="00780B9C">
        <w:tc>
          <w:tcPr>
            <w:tcW w:w="558" w:type="dxa"/>
            <w:tcBorders>
              <w:top w:val="nil"/>
            </w:tcBorders>
            <w:shd w:val="clear" w:color="auto" w:fill="00B0F0"/>
          </w:tcPr>
          <w:p w:rsidR="008C06C9" w:rsidRDefault="008C06C9" w:rsidP="00780B9C">
            <w:pPr>
              <w:spacing w:line="240" w:lineRule="exact"/>
              <w:rPr>
                <w:rFonts w:ascii="Arial" w:hAnsi="Arial" w:cs="Arial"/>
                <w:b/>
                <w:bCs/>
                <w:i/>
                <w:sz w:val="16"/>
                <w:szCs w:val="16"/>
              </w:rPr>
            </w:pPr>
          </w:p>
        </w:tc>
        <w:tc>
          <w:tcPr>
            <w:tcW w:w="10170" w:type="dxa"/>
            <w:gridSpan w:val="2"/>
            <w:shd w:val="clear" w:color="auto" w:fill="00B0F0"/>
            <w:vAlign w:val="center"/>
          </w:tcPr>
          <w:p w:rsidR="008C06C9" w:rsidRPr="006A296D" w:rsidRDefault="00DF2DF0" w:rsidP="00780B9C">
            <w:pPr>
              <w:spacing w:line="240" w:lineRule="exact"/>
              <w:rPr>
                <w:rFonts w:ascii="Arial" w:hAnsi="Arial" w:cs="Arial"/>
              </w:rPr>
            </w:pPr>
            <w:r>
              <w:rPr>
                <w:rFonts w:ascii="Arial" w:hAnsi="Arial" w:cs="Arial"/>
              </w:rPr>
              <w:t xml:space="preserve">VOLT Program </w:t>
            </w:r>
            <w:r w:rsidR="008C06C9">
              <w:rPr>
                <w:rFonts w:ascii="Arial" w:hAnsi="Arial" w:cs="Arial"/>
              </w:rPr>
              <w:t xml:space="preserve"> </w:t>
            </w:r>
          </w:p>
        </w:tc>
      </w:tr>
    </w:tbl>
    <w:p w:rsidR="008C06C9" w:rsidRPr="006F168E" w:rsidRDefault="008C06C9" w:rsidP="009F3E3C">
      <w:pPr>
        <w:spacing w:line="240" w:lineRule="exact"/>
        <w:jc w:val="both"/>
        <w:rPr>
          <w:rFonts w:ascii="Calibri" w:eastAsia="Calibri" w:hAnsi="Calibri" w:cs="Calibri"/>
          <w:color w:val="222222"/>
          <w:sz w:val="22"/>
          <w:szCs w:val="22"/>
          <w:shd w:val="clear" w:color="auto" w:fill="FFFFFF"/>
        </w:rPr>
      </w:pPr>
      <w:r w:rsidRPr="006F168E">
        <w:rPr>
          <w:rFonts w:ascii="Calibri" w:eastAsia="Calibri" w:hAnsi="Calibri" w:cs="Calibri"/>
          <w:sz w:val="22"/>
          <w:szCs w:val="22"/>
        </w:rPr>
        <w:t xml:space="preserve">In our last issue, we provided a brief description of a current pilot called </w:t>
      </w:r>
      <w:proofErr w:type="spellStart"/>
      <w:r w:rsidRPr="006F168E">
        <w:rPr>
          <w:rFonts w:ascii="Calibri" w:eastAsia="Calibri" w:hAnsi="Calibri" w:cs="Calibri"/>
          <w:color w:val="222222"/>
          <w:sz w:val="22"/>
          <w:szCs w:val="22"/>
          <w:shd w:val="clear" w:color="auto" w:fill="FFFFFF"/>
        </w:rPr>
        <w:t>VOlunteer</w:t>
      </w:r>
      <w:proofErr w:type="spellEnd"/>
      <w:r w:rsidRPr="006F168E">
        <w:rPr>
          <w:rFonts w:ascii="Calibri" w:eastAsia="Calibri" w:hAnsi="Calibri" w:cs="Calibri"/>
          <w:color w:val="222222"/>
          <w:sz w:val="22"/>
          <w:szCs w:val="22"/>
          <w:shd w:val="clear" w:color="auto" w:fill="FFFFFF"/>
        </w:rPr>
        <w:t xml:space="preserve"> Leadership Training (VOLT) Program. In this issue, we want to give you an update on the progress of this exciting program since its June kick off. </w:t>
      </w:r>
    </w:p>
    <w:p w:rsidR="008C06C9" w:rsidRPr="006F168E" w:rsidRDefault="008C06C9" w:rsidP="009F3E3C">
      <w:pPr>
        <w:spacing w:line="240" w:lineRule="exact"/>
        <w:jc w:val="both"/>
        <w:rPr>
          <w:rFonts w:ascii="Calibri" w:eastAsia="Calibri" w:hAnsi="Calibri" w:cs="Calibri"/>
          <w:color w:val="222222"/>
          <w:sz w:val="22"/>
          <w:szCs w:val="22"/>
          <w:shd w:val="clear" w:color="auto" w:fill="FFFFFF"/>
        </w:rPr>
      </w:pPr>
    </w:p>
    <w:p w:rsidR="008C06C9" w:rsidRPr="006F168E" w:rsidRDefault="008C06C9" w:rsidP="009F3E3C">
      <w:pPr>
        <w:spacing w:line="240" w:lineRule="exact"/>
        <w:jc w:val="both"/>
        <w:rPr>
          <w:rFonts w:ascii="Calibri" w:hAnsi="Calibri" w:cs="Calibri"/>
          <w:color w:val="222222"/>
          <w:sz w:val="22"/>
          <w:szCs w:val="22"/>
        </w:rPr>
      </w:pPr>
      <w:r w:rsidRPr="006F168E">
        <w:rPr>
          <w:rFonts w:ascii="Calibri" w:eastAsia="Calibri" w:hAnsi="Calibri" w:cs="Calibri"/>
          <w:sz w:val="22"/>
          <w:szCs w:val="22"/>
        </w:rPr>
        <w:t xml:space="preserve">In 2013, the MGA Board selected </w:t>
      </w:r>
      <w:r w:rsidRPr="006F168E">
        <w:rPr>
          <w:rFonts w:ascii="Calibri" w:eastAsia="Calibri" w:hAnsi="Calibri" w:cs="Calibri"/>
          <w:i/>
          <w:iCs/>
          <w:sz w:val="22"/>
          <w:szCs w:val="22"/>
          <w:u w:val="single"/>
        </w:rPr>
        <w:t>modernizing the volunteer experience</w:t>
      </w:r>
      <w:r w:rsidRPr="006F168E">
        <w:rPr>
          <w:rFonts w:ascii="Calibri" w:eastAsia="Calibri" w:hAnsi="Calibri" w:cs="Calibri"/>
          <w:sz w:val="22"/>
          <w:szCs w:val="22"/>
        </w:rPr>
        <w:t xml:space="preserve"> as one of its top three goals.  In support of this goal VOLT was conceived as a pilot program to be offered to volunteers who may be considered potential future leaders in their geographic units.</w:t>
      </w:r>
      <w:r w:rsidRPr="006F168E">
        <w:rPr>
          <w:rFonts w:ascii="Calibri" w:eastAsia="Calibri" w:hAnsi="Calibri" w:cs="Calibri"/>
          <w:color w:val="222222"/>
          <w:sz w:val="22"/>
          <w:szCs w:val="22"/>
          <w:shd w:val="clear" w:color="auto" w:fill="FFFFFF"/>
        </w:rPr>
        <w:t xml:space="preserve">  This</w:t>
      </w:r>
      <w:r w:rsidRPr="006F168E">
        <w:rPr>
          <w:rFonts w:ascii="Calibri" w:hAnsi="Calibri" w:cs="Calibri"/>
          <w:color w:val="222222"/>
          <w:sz w:val="22"/>
          <w:szCs w:val="22"/>
        </w:rPr>
        <w:t xml:space="preserve"> six month pilot is </w:t>
      </w:r>
      <w:r w:rsidRPr="006F168E">
        <w:rPr>
          <w:rFonts w:ascii="Calibri" w:eastAsia="Calibri" w:hAnsi="Calibri" w:cs="Calibri"/>
          <w:color w:val="222222"/>
          <w:sz w:val="22"/>
          <w:szCs w:val="22"/>
          <w:shd w:val="clear" w:color="auto" w:fill="FFFFFF"/>
        </w:rPr>
        <w:t>scheduled to run until the second week in December 2013. Targe</w:t>
      </w:r>
      <w:r w:rsidRPr="006F168E">
        <w:rPr>
          <w:rFonts w:ascii="Calibri" w:hAnsi="Calibri" w:cs="Calibri"/>
          <w:color w:val="222222"/>
          <w:sz w:val="22"/>
          <w:szCs w:val="22"/>
        </w:rPr>
        <w:t>ted participants submitted an application to participate and were required to meet certain criteria indicating their potential to move on to new and upward roles as leaders in their geographic units.  </w:t>
      </w:r>
    </w:p>
    <w:p w:rsidR="008C06C9" w:rsidRPr="006F168E" w:rsidRDefault="008C06C9" w:rsidP="009F3E3C">
      <w:pPr>
        <w:spacing w:line="240" w:lineRule="exact"/>
        <w:jc w:val="both"/>
        <w:rPr>
          <w:rFonts w:ascii="Calibri" w:hAnsi="Calibri" w:cs="Calibri"/>
          <w:sz w:val="22"/>
          <w:szCs w:val="22"/>
        </w:rPr>
      </w:pPr>
    </w:p>
    <w:p w:rsidR="008C06C9" w:rsidRDefault="008C06C9" w:rsidP="009F3E3C">
      <w:pPr>
        <w:spacing w:line="240" w:lineRule="exact"/>
        <w:jc w:val="both"/>
        <w:rPr>
          <w:rFonts w:ascii="Calibri" w:hAnsi="Calibri" w:cs="Calibri"/>
          <w:color w:val="222222"/>
          <w:sz w:val="22"/>
          <w:szCs w:val="22"/>
        </w:rPr>
      </w:pPr>
      <w:r w:rsidRPr="006F168E">
        <w:rPr>
          <w:rFonts w:ascii="Calibri" w:hAnsi="Calibri" w:cs="Calibri"/>
          <w:color w:val="222222"/>
          <w:sz w:val="22"/>
          <w:szCs w:val="22"/>
        </w:rPr>
        <w:t>The guiding principle behind VOLT is that volunteers are the pillar of the IEEE organization and the main drivers for IEEE activities worldwide.</w:t>
      </w:r>
      <w:r w:rsidRPr="006F168E">
        <w:rPr>
          <w:rFonts w:ascii="Calibri" w:eastAsia="Calibri" w:hAnsi="Calibri" w:cs="Calibri"/>
          <w:color w:val="222222"/>
          <w:sz w:val="22"/>
          <w:szCs w:val="22"/>
        </w:rPr>
        <w:t xml:space="preserve"> </w:t>
      </w:r>
      <w:r w:rsidRPr="006F168E">
        <w:rPr>
          <w:rFonts w:ascii="Calibri" w:hAnsi="Calibri" w:cs="Calibri"/>
          <w:color w:val="222222"/>
          <w:sz w:val="22"/>
          <w:szCs w:val="22"/>
        </w:rPr>
        <w:t xml:space="preserve">Volunteers perceive IEEE as a key resource to gain knowledge and skills to further their professional growth and enhance their contribution. </w:t>
      </w:r>
    </w:p>
    <w:p w:rsidR="002E0A4B" w:rsidRPr="006F168E" w:rsidRDefault="002E0A4B" w:rsidP="009F3E3C">
      <w:pPr>
        <w:spacing w:line="240" w:lineRule="exact"/>
        <w:jc w:val="both"/>
        <w:rPr>
          <w:rFonts w:ascii="Calibri" w:hAnsi="Calibri" w:cs="Calibri"/>
          <w:color w:val="222222"/>
          <w:sz w:val="22"/>
          <w:szCs w:val="22"/>
        </w:rPr>
      </w:pPr>
    </w:p>
    <w:p w:rsidR="008C06C9" w:rsidRDefault="008C06C9" w:rsidP="009F3E3C">
      <w:pPr>
        <w:spacing w:line="240" w:lineRule="exact"/>
        <w:jc w:val="both"/>
        <w:rPr>
          <w:rFonts w:ascii="Calibri" w:hAnsi="Calibri" w:cs="Calibri"/>
          <w:color w:val="222222"/>
          <w:sz w:val="22"/>
          <w:szCs w:val="22"/>
        </w:rPr>
      </w:pPr>
      <w:r w:rsidRPr="006F168E">
        <w:rPr>
          <w:rFonts w:ascii="Calibri" w:hAnsi="Calibri" w:cs="Calibri"/>
          <w:color w:val="222222"/>
          <w:sz w:val="22"/>
          <w:szCs w:val="22"/>
        </w:rPr>
        <w:t xml:space="preserve">To </w:t>
      </w:r>
      <w:r w:rsidRPr="006F168E">
        <w:rPr>
          <w:rFonts w:ascii="Calibri" w:hAnsi="Calibri" w:cs="Calibri"/>
          <w:color w:val="222222"/>
          <w:sz w:val="22"/>
          <w:szCs w:val="22"/>
          <w:lang w:val="en-NZ"/>
        </w:rPr>
        <w:t xml:space="preserve">keep volunteers engaged, energized and motivated to serve in leadership positions is a challenge.  The VOLT program seeks to address these challenges by </w:t>
      </w:r>
      <w:r w:rsidRPr="006F168E">
        <w:rPr>
          <w:rFonts w:ascii="Calibri" w:hAnsi="Calibri" w:cs="Calibri"/>
          <w:color w:val="222222"/>
          <w:sz w:val="22"/>
          <w:szCs w:val="22"/>
        </w:rPr>
        <w:t>accelerating the volunteers’ knowledge of IEEE's organization, products and services, and resources and tools available to them. T</w:t>
      </w:r>
      <w:r w:rsidRPr="006F168E">
        <w:rPr>
          <w:rFonts w:ascii="Calibri" w:eastAsia="Calibri" w:hAnsi="Calibri" w:cs="Calibri"/>
          <w:color w:val="222222"/>
          <w:sz w:val="22"/>
          <w:szCs w:val="22"/>
          <w:shd w:val="clear" w:color="auto" w:fill="FFFFFF"/>
        </w:rPr>
        <w:t>he program</w:t>
      </w:r>
      <w:r w:rsidRPr="006F168E">
        <w:rPr>
          <w:rFonts w:ascii="Calibri" w:hAnsi="Calibri" w:cs="Calibri"/>
          <w:color w:val="222222"/>
          <w:sz w:val="22"/>
          <w:szCs w:val="22"/>
        </w:rPr>
        <w:t xml:space="preserve"> also allows participants to understand their role as volunteers within their geographic units and within the larger IEEE, </w:t>
      </w:r>
      <w:r w:rsidRPr="006F168E">
        <w:rPr>
          <w:rFonts w:ascii="Calibri" w:hAnsi="Calibri" w:cs="Calibri"/>
          <w:sz w:val="22"/>
          <w:szCs w:val="22"/>
        </w:rPr>
        <w:t>and gain practical leadership experience and skills to apply in their professional environment.</w:t>
      </w:r>
      <w:r w:rsidRPr="006F168E">
        <w:rPr>
          <w:rFonts w:ascii="Calibri" w:hAnsi="Calibri" w:cs="Calibri"/>
          <w:color w:val="222222"/>
          <w:sz w:val="22"/>
          <w:szCs w:val="22"/>
        </w:rPr>
        <w:t xml:space="preserve"> </w:t>
      </w:r>
    </w:p>
    <w:p w:rsidR="002E0A4B" w:rsidRPr="006F168E" w:rsidRDefault="002E0A4B" w:rsidP="009F3E3C">
      <w:pPr>
        <w:spacing w:line="240" w:lineRule="exact"/>
        <w:jc w:val="both"/>
        <w:rPr>
          <w:rFonts w:ascii="Calibri" w:hAnsi="Calibri" w:cs="Calibri"/>
          <w:color w:val="222222"/>
          <w:sz w:val="22"/>
          <w:szCs w:val="22"/>
        </w:rPr>
      </w:pPr>
    </w:p>
    <w:p w:rsidR="008C06C9" w:rsidRDefault="008C06C9" w:rsidP="009F3E3C">
      <w:pPr>
        <w:spacing w:line="240" w:lineRule="exact"/>
        <w:jc w:val="both"/>
        <w:rPr>
          <w:rFonts w:ascii="Calibri" w:hAnsi="Calibri" w:cs="Calibri"/>
          <w:color w:val="222222"/>
          <w:sz w:val="22"/>
          <w:szCs w:val="22"/>
        </w:rPr>
      </w:pPr>
      <w:r w:rsidRPr="006F168E">
        <w:rPr>
          <w:rFonts w:ascii="Calibri" w:hAnsi="Calibri" w:cs="Calibri"/>
          <w:color w:val="222222"/>
          <w:sz w:val="22"/>
          <w:szCs w:val="22"/>
        </w:rPr>
        <w:t xml:space="preserve">The VOLT program is administered by an Ad Hoc committee, whose members are committed, long-term serving IEEE volunteers themselves, Loretta J Arellano (Chair), Dr. Ali </w:t>
      </w:r>
      <w:proofErr w:type="spellStart"/>
      <w:r w:rsidRPr="006F168E">
        <w:rPr>
          <w:rFonts w:ascii="Calibri" w:hAnsi="Calibri" w:cs="Calibri"/>
          <w:color w:val="222222"/>
          <w:sz w:val="22"/>
          <w:szCs w:val="22"/>
        </w:rPr>
        <w:t>Abedi</w:t>
      </w:r>
      <w:proofErr w:type="spellEnd"/>
      <w:r w:rsidRPr="006F168E">
        <w:rPr>
          <w:rFonts w:ascii="Calibri" w:hAnsi="Calibri" w:cs="Calibri"/>
          <w:color w:val="222222"/>
          <w:sz w:val="22"/>
          <w:szCs w:val="22"/>
        </w:rPr>
        <w:t xml:space="preserve">, and Scott </w:t>
      </w:r>
      <w:proofErr w:type="spellStart"/>
      <w:r w:rsidRPr="006F168E">
        <w:rPr>
          <w:rFonts w:ascii="Calibri" w:hAnsi="Calibri" w:cs="Calibri"/>
          <w:color w:val="222222"/>
          <w:sz w:val="22"/>
          <w:szCs w:val="22"/>
        </w:rPr>
        <w:t>Tamashiro</w:t>
      </w:r>
      <w:proofErr w:type="spellEnd"/>
      <w:r w:rsidRPr="006F168E">
        <w:rPr>
          <w:rFonts w:ascii="Calibri" w:hAnsi="Calibri" w:cs="Calibri"/>
          <w:color w:val="222222"/>
          <w:sz w:val="22"/>
          <w:szCs w:val="22"/>
        </w:rPr>
        <w:t xml:space="preserve">. </w:t>
      </w:r>
      <w:r w:rsidRPr="006F168E">
        <w:rPr>
          <w:rFonts w:ascii="Calibri" w:hAnsi="Calibri" w:cs="Calibri"/>
          <w:sz w:val="22"/>
          <w:szCs w:val="22"/>
        </w:rPr>
        <w:t xml:space="preserve">Twenty one volunteers from 8 regions are enrolled in the pilot and each one has been assigned a mentor. Mentors are more seasoned IEEE volunteers with </w:t>
      </w:r>
      <w:r w:rsidRPr="00FB08FD">
        <w:rPr>
          <w:rFonts w:ascii="Calibri" w:hAnsi="Calibri" w:cs="Calibri"/>
          <w:sz w:val="22"/>
          <w:szCs w:val="22"/>
        </w:rPr>
        <w:t>board</w:t>
      </w:r>
      <w:r w:rsidRPr="006F168E">
        <w:rPr>
          <w:rFonts w:ascii="Calibri" w:hAnsi="Calibri" w:cs="Calibri"/>
          <w:sz w:val="22"/>
          <w:szCs w:val="22"/>
        </w:rPr>
        <w:t xml:space="preserve"> experience who can guide them through their journey. The program uses a</w:t>
      </w:r>
      <w:r w:rsidRPr="006F168E">
        <w:rPr>
          <w:rFonts w:ascii="Calibri" w:hAnsi="Calibri" w:cs="Calibri"/>
          <w:sz w:val="22"/>
          <w:szCs w:val="22"/>
          <w:lang w:val="en-NZ"/>
        </w:rPr>
        <w:t xml:space="preserve"> ‘blended approach’ that includes formal and </w:t>
      </w:r>
      <w:r w:rsidRPr="006F168E">
        <w:rPr>
          <w:rFonts w:ascii="Calibri" w:hAnsi="Calibri" w:cs="Calibri"/>
          <w:sz w:val="22"/>
          <w:szCs w:val="22"/>
        </w:rPr>
        <w:t>practical hands-on learning</w:t>
      </w:r>
      <w:r w:rsidRPr="006F168E">
        <w:rPr>
          <w:rFonts w:ascii="Calibri" w:eastAsia="Calibri" w:hAnsi="Calibri" w:cs="Calibri"/>
          <w:sz w:val="22"/>
          <w:szCs w:val="22"/>
        </w:rPr>
        <w:t>. It contains t</w:t>
      </w:r>
      <w:r w:rsidRPr="006F168E">
        <w:rPr>
          <w:rFonts w:ascii="Calibri" w:hAnsi="Calibri" w:cs="Calibri"/>
          <w:sz w:val="22"/>
          <w:szCs w:val="22"/>
        </w:rPr>
        <w:t>wo tracks: one with</w:t>
      </w:r>
      <w:r w:rsidRPr="006F168E">
        <w:rPr>
          <w:rFonts w:ascii="Calibri" w:eastAsia="Calibri" w:hAnsi="Calibri" w:cs="Calibri"/>
          <w:sz w:val="22"/>
          <w:szCs w:val="22"/>
        </w:rPr>
        <w:t xml:space="preserve"> </w:t>
      </w:r>
      <w:r w:rsidRPr="006F168E">
        <w:rPr>
          <w:rFonts w:ascii="Calibri" w:hAnsi="Calibri" w:cs="Calibri"/>
          <w:color w:val="222222"/>
          <w:sz w:val="22"/>
          <w:szCs w:val="22"/>
        </w:rPr>
        <w:t>IEEE related content</w:t>
      </w:r>
      <w:r w:rsidRPr="006F168E">
        <w:rPr>
          <w:rFonts w:ascii="Calibri" w:eastAsia="Calibri" w:hAnsi="Calibri" w:cs="Calibri"/>
          <w:sz w:val="22"/>
          <w:szCs w:val="22"/>
        </w:rPr>
        <w:t xml:space="preserve"> and a more practical track on </w:t>
      </w:r>
      <w:r w:rsidRPr="006F168E">
        <w:rPr>
          <w:rFonts w:ascii="Calibri" w:hAnsi="Calibri" w:cs="Calibri"/>
          <w:color w:val="222222"/>
          <w:sz w:val="22"/>
          <w:szCs w:val="22"/>
        </w:rPr>
        <w:t xml:space="preserve">leadership related skills. </w:t>
      </w:r>
    </w:p>
    <w:p w:rsidR="002E0A4B" w:rsidRPr="006F168E" w:rsidRDefault="002E0A4B" w:rsidP="009F3E3C">
      <w:pPr>
        <w:spacing w:line="240" w:lineRule="exact"/>
        <w:jc w:val="both"/>
        <w:rPr>
          <w:rFonts w:ascii="Calibri" w:eastAsia="Calibri" w:hAnsi="Calibri" w:cs="Calibri"/>
          <w:sz w:val="22"/>
          <w:szCs w:val="22"/>
        </w:rPr>
      </w:pPr>
    </w:p>
    <w:p w:rsidR="008C06C9" w:rsidRPr="006F168E" w:rsidRDefault="008C06C9" w:rsidP="009F3E3C">
      <w:pPr>
        <w:spacing w:line="240" w:lineRule="exact"/>
        <w:jc w:val="both"/>
        <w:rPr>
          <w:rFonts w:ascii="Calibri" w:hAnsi="Calibri" w:cs="Calibri"/>
          <w:sz w:val="22"/>
          <w:szCs w:val="22"/>
        </w:rPr>
      </w:pPr>
      <w:r w:rsidRPr="006F168E">
        <w:rPr>
          <w:rFonts w:ascii="Calibri" w:hAnsi="Calibri" w:cs="Calibri"/>
          <w:color w:val="222222"/>
          <w:sz w:val="22"/>
          <w:szCs w:val="22"/>
        </w:rPr>
        <w:t xml:space="preserve">Weekly sessions lasting one-hour are conducted via webinar and facilitated by IEEE MGA staff. MGA’s VP Ralph Ford started off the program with an overview of IEEE followed by separate sessions for each of IEEE's organizational units. The program includes a homework assignment every other month complemented with a practical hands-on session as well as a team project that involves the IEEE organizational units and Affinity Groups. </w:t>
      </w:r>
      <w:r w:rsidRPr="006F168E">
        <w:rPr>
          <w:rFonts w:ascii="Calibri" w:hAnsi="Calibri" w:cs="Calibri"/>
          <w:sz w:val="22"/>
          <w:szCs w:val="22"/>
        </w:rPr>
        <w:t>As of the end of September 2013, the program had already reached its mid-point after holding 16 sessions. Each session is recorded and materials are made available to participants via Google Drive. Participants who cannot attend the live webinar have the option to listen to the recorded session. A 3-question survey has been developed and is sent to participants shortly after each session with the purpose to collect feedback about its effectiveness.</w:t>
      </w:r>
    </w:p>
    <w:p w:rsidR="008C06C9" w:rsidRPr="006F168E" w:rsidRDefault="008C06C9" w:rsidP="009F3E3C">
      <w:pPr>
        <w:spacing w:line="240" w:lineRule="exact"/>
        <w:jc w:val="both"/>
        <w:rPr>
          <w:rFonts w:ascii="Calibri" w:hAnsi="Calibri" w:cs="Calibri"/>
          <w:sz w:val="22"/>
          <w:szCs w:val="22"/>
        </w:rPr>
      </w:pPr>
    </w:p>
    <w:p w:rsidR="008C06C9" w:rsidRPr="006F168E" w:rsidRDefault="008C06C9" w:rsidP="009F3E3C">
      <w:pPr>
        <w:spacing w:line="240" w:lineRule="exact"/>
        <w:jc w:val="both"/>
        <w:rPr>
          <w:rFonts w:ascii="Calibri" w:eastAsia="Calibri" w:hAnsi="Calibri" w:cs="Calibri"/>
          <w:color w:val="222222"/>
          <w:sz w:val="22"/>
          <w:szCs w:val="22"/>
          <w:shd w:val="clear" w:color="auto" w:fill="FFFFFF"/>
        </w:rPr>
      </w:pPr>
      <w:r w:rsidRPr="006F168E">
        <w:rPr>
          <w:rFonts w:ascii="Calibri" w:hAnsi="Calibri" w:cs="Calibri"/>
          <w:color w:val="222222"/>
          <w:sz w:val="22"/>
          <w:szCs w:val="22"/>
          <w:lang w:val="en-NZ"/>
        </w:rPr>
        <w:t>How will success of the VOLT program be measured? – Measuring the pilot success is an important component and it will set the stage for a more robust on-going broader program to develop and prepare future IEEE leaders. To this end, we conducted a survey of the participants prior to the start of the program to measure their initial level of knowledge. A mid-program survey is going out, and a final survey is planned for the end of the program. These surveys will provide useful feedback and give the metrics to measure the effectiveness and success of the program. Preliminary results of the VOLT pilot and future recommendations will be presented to the MGA Board at its November 2013 meeting with final results presented at the February 2014 meetings.</w:t>
      </w:r>
      <w:r w:rsidRPr="006F168E">
        <w:rPr>
          <w:rFonts w:ascii="Calibri" w:eastAsia="Calibri" w:hAnsi="Calibri" w:cs="Calibri"/>
          <w:color w:val="222222"/>
          <w:sz w:val="22"/>
          <w:szCs w:val="22"/>
          <w:shd w:val="clear" w:color="auto" w:fill="FFFFFF"/>
        </w:rPr>
        <w:t xml:space="preserve"> The Ad Hoc committee is also looking to leverage Section Congress 2014 to have participants speak about their experiences and lessons learned from the pilot.</w:t>
      </w:r>
    </w:p>
    <w:p w:rsidR="008C06C9" w:rsidRPr="006F168E" w:rsidRDefault="008C06C9" w:rsidP="009F3E3C">
      <w:pPr>
        <w:spacing w:line="240" w:lineRule="exact"/>
        <w:jc w:val="both"/>
        <w:rPr>
          <w:rFonts w:ascii="Calibri" w:hAnsi="Calibri" w:cs="Calibri"/>
          <w:color w:val="222222"/>
          <w:sz w:val="22"/>
          <w:szCs w:val="22"/>
          <w:lang w:val="en-NZ"/>
        </w:rPr>
      </w:pPr>
    </w:p>
    <w:p w:rsidR="008C06C9" w:rsidRPr="006F168E" w:rsidRDefault="008C06C9" w:rsidP="009F3E3C">
      <w:pPr>
        <w:spacing w:line="240" w:lineRule="exact"/>
        <w:jc w:val="both"/>
        <w:rPr>
          <w:rFonts w:ascii="Calibri" w:eastAsia="Calibri" w:hAnsi="Calibri" w:cs="Calibri"/>
          <w:sz w:val="22"/>
          <w:szCs w:val="22"/>
        </w:rPr>
      </w:pPr>
      <w:r w:rsidRPr="006F168E">
        <w:rPr>
          <w:rFonts w:ascii="Calibri" w:hAnsi="Calibri" w:cs="Calibri"/>
          <w:sz w:val="22"/>
          <w:szCs w:val="22"/>
        </w:rPr>
        <w:t xml:space="preserve">In addition, we are planning to showcase VOLT on the November issue of </w:t>
      </w:r>
      <w:r w:rsidRPr="006F168E">
        <w:rPr>
          <w:rFonts w:ascii="Calibri" w:hAnsi="Calibri" w:cs="Calibri"/>
          <w:i/>
          <w:sz w:val="22"/>
          <w:szCs w:val="22"/>
        </w:rPr>
        <w:t>The Institute</w:t>
      </w:r>
      <w:r w:rsidRPr="006F168E">
        <w:rPr>
          <w:rFonts w:ascii="Calibri" w:hAnsi="Calibri" w:cs="Calibri"/>
          <w:sz w:val="22"/>
          <w:szCs w:val="22"/>
        </w:rPr>
        <w:t xml:space="preserve"> and at the upcoming MGA Board Series to be held in New Jersey that same month. Each of the five pilot teams will have the unique opportunity to </w:t>
      </w:r>
      <w:r w:rsidRPr="006F168E">
        <w:rPr>
          <w:rFonts w:ascii="Calibri" w:eastAsia="Calibri" w:hAnsi="Calibri" w:cs="Calibri"/>
          <w:sz w:val="22"/>
          <w:szCs w:val="22"/>
        </w:rPr>
        <w:t>do a project debriefing at the Director's Forum on the evening of Thursday, November 21, 2013. This will be a good opportunity for the VOLT participants to be exposed to the board and a chance for the board to see the effects of this pilot.</w:t>
      </w:r>
    </w:p>
    <w:p w:rsidR="008C06C9" w:rsidRPr="006F168E" w:rsidRDefault="008C06C9" w:rsidP="009F3E3C">
      <w:pPr>
        <w:spacing w:line="240" w:lineRule="exact"/>
        <w:jc w:val="both"/>
        <w:rPr>
          <w:rFonts w:ascii="Calibri" w:hAnsi="Calibri" w:cs="Calibri"/>
          <w:sz w:val="22"/>
          <w:szCs w:val="22"/>
        </w:rPr>
      </w:pPr>
    </w:p>
    <w:p w:rsidR="002E0A4B" w:rsidRDefault="008C06C9" w:rsidP="009F3E3C">
      <w:pPr>
        <w:spacing w:line="240" w:lineRule="exact"/>
        <w:jc w:val="both"/>
        <w:rPr>
          <w:rFonts w:ascii="Calibri" w:eastAsia="Calibri" w:hAnsi="Calibri" w:cs="Calibri"/>
          <w:color w:val="222222"/>
          <w:sz w:val="22"/>
          <w:szCs w:val="22"/>
          <w:shd w:val="clear" w:color="auto" w:fill="FFFFFF"/>
          <w:lang w:val="en-NZ"/>
        </w:rPr>
      </w:pPr>
      <w:r w:rsidRPr="006F168E">
        <w:rPr>
          <w:rFonts w:ascii="Calibri" w:eastAsia="Calibri" w:hAnsi="Calibri" w:cs="Calibri"/>
          <w:color w:val="222222"/>
          <w:sz w:val="22"/>
          <w:szCs w:val="22"/>
          <w:shd w:val="clear" w:color="auto" w:fill="FFFFFF"/>
          <w:lang w:val="en-NZ"/>
        </w:rPr>
        <w:t>All in all, the outcome of the VOLT program  seeks to yield a more interested and motivated IEEE volunteer , an</w:t>
      </w:r>
      <w:r w:rsidRPr="006F168E">
        <w:rPr>
          <w:rFonts w:ascii="Calibri" w:hAnsi="Calibri" w:cs="Calibri"/>
          <w:sz w:val="22"/>
          <w:szCs w:val="22"/>
        </w:rPr>
        <w:t xml:space="preserve"> i</w:t>
      </w:r>
      <w:r w:rsidRPr="006F168E">
        <w:rPr>
          <w:rFonts w:ascii="Calibri" w:eastAsia="Calibri" w:hAnsi="Calibri" w:cs="Calibri"/>
          <w:color w:val="222222"/>
          <w:sz w:val="22"/>
          <w:szCs w:val="22"/>
          <w:shd w:val="clear" w:color="auto" w:fill="FFFFFF"/>
        </w:rPr>
        <w:t xml:space="preserve">ncreased pool of candidates for officer positions, which could become a basis to develop a succession pool, and a </w:t>
      </w:r>
      <w:r w:rsidRPr="006F168E">
        <w:rPr>
          <w:rFonts w:ascii="Calibri" w:eastAsia="Calibri" w:hAnsi="Calibri" w:cs="Calibri"/>
          <w:color w:val="222222"/>
          <w:sz w:val="22"/>
          <w:szCs w:val="22"/>
          <w:shd w:val="clear" w:color="auto" w:fill="FFFFFF"/>
          <w:lang w:val="en-NZ"/>
        </w:rPr>
        <w:t xml:space="preserve">volunteer’s reinforced decision to continue his/her professional journey within IEEE’s community for years to come. </w:t>
      </w:r>
    </w:p>
    <w:p w:rsidR="008C06C9" w:rsidRPr="006F168E" w:rsidRDefault="002E0A4B" w:rsidP="009F3E3C">
      <w:pPr>
        <w:spacing w:line="240" w:lineRule="exact"/>
        <w:jc w:val="both"/>
        <w:rPr>
          <w:rFonts w:ascii="Calibri" w:eastAsia="Calibri" w:hAnsi="Calibri" w:cs="Calibri"/>
          <w:color w:val="222222"/>
          <w:sz w:val="22"/>
          <w:szCs w:val="22"/>
          <w:shd w:val="clear" w:color="auto" w:fill="FFFFFF"/>
          <w:lang w:val="en-NZ"/>
        </w:rPr>
      </w:pPr>
      <w:r>
        <w:rPr>
          <w:rFonts w:ascii="Calibri" w:eastAsia="Calibri" w:hAnsi="Calibri" w:cs="Calibri"/>
          <w:color w:val="222222"/>
          <w:sz w:val="22"/>
          <w:szCs w:val="22"/>
          <w:shd w:val="clear" w:color="auto" w:fill="FFFFFF"/>
          <w:lang w:val="en-NZ"/>
        </w:rPr>
        <w:br w:type="page"/>
      </w:r>
    </w:p>
    <w:tbl>
      <w:tblPr>
        <w:tblW w:w="0" w:type="auto"/>
        <w:tblBorders>
          <w:top w:val="single" w:sz="4" w:space="0" w:color="BFBFBF"/>
          <w:left w:val="single" w:sz="4" w:space="0" w:color="BFBFBF"/>
          <w:bottom w:val="single" w:sz="4" w:space="0" w:color="BFBFBF"/>
          <w:right w:val="single" w:sz="4" w:space="0" w:color="BFBFBF"/>
          <w:insideH w:val="single" w:sz="4" w:space="0" w:color="BFBFBF"/>
        </w:tblBorders>
        <w:shd w:val="clear" w:color="auto" w:fill="00B0F0"/>
        <w:tblLayout w:type="fixed"/>
        <w:tblLook w:val="04A0" w:firstRow="1" w:lastRow="0" w:firstColumn="1" w:lastColumn="0" w:noHBand="0" w:noVBand="1"/>
      </w:tblPr>
      <w:tblGrid>
        <w:gridCol w:w="558"/>
        <w:gridCol w:w="8010"/>
        <w:gridCol w:w="2160"/>
      </w:tblGrid>
      <w:tr w:rsidR="00204E79" w:rsidTr="003A71FE">
        <w:tc>
          <w:tcPr>
            <w:tcW w:w="558" w:type="dxa"/>
            <w:tcBorders>
              <w:bottom w:val="nil"/>
            </w:tcBorders>
            <w:shd w:val="clear" w:color="auto" w:fill="00B0F0"/>
            <w:vAlign w:val="center"/>
          </w:tcPr>
          <w:p w:rsidR="00204E79" w:rsidRDefault="00204E79" w:rsidP="003A71FE">
            <w:r>
              <w:lastRenderedPageBreak/>
              <w:br w:type="page"/>
            </w:r>
            <w:r>
              <w:rPr>
                <w:rFonts w:ascii="Arial" w:hAnsi="Arial" w:cs="Arial"/>
                <w:color w:val="000000"/>
              </w:rPr>
              <w:br w:type="page"/>
            </w:r>
            <w:r>
              <w:rPr>
                <w:rFonts w:ascii="Arial" w:hAnsi="Arial" w:cs="Arial"/>
                <w:b/>
                <w:bCs/>
                <w:i/>
                <w:sz w:val="16"/>
                <w:szCs w:val="16"/>
              </w:rPr>
              <w:br w:type="page"/>
            </w:r>
            <w:r>
              <w:rPr>
                <w:rFonts w:ascii="Arial" w:hAnsi="Arial" w:cs="Arial"/>
                <w:color w:val="000000"/>
                <w:sz w:val="22"/>
                <w:szCs w:val="22"/>
              </w:rPr>
              <w:br w:type="page"/>
            </w:r>
            <w:r>
              <w:rPr>
                <w:rFonts w:ascii="Arial" w:hAnsi="Arial" w:cs="Arial"/>
                <w:sz w:val="22"/>
                <w:szCs w:val="22"/>
                <w:u w:val="single"/>
              </w:rPr>
              <w:br w:type="page"/>
            </w:r>
          </w:p>
        </w:tc>
        <w:tc>
          <w:tcPr>
            <w:tcW w:w="8010" w:type="dxa"/>
            <w:shd w:val="clear" w:color="auto" w:fill="00B0F0"/>
            <w:vAlign w:val="center"/>
          </w:tcPr>
          <w:p w:rsidR="004F5992" w:rsidRDefault="00007844" w:rsidP="004F5992">
            <w:pPr>
              <w:rPr>
                <w:rFonts w:ascii="Tahoma" w:hAnsi="Tahoma" w:cs="Tahoma"/>
                <w:b/>
                <w:color w:val="FFFFFF"/>
                <w:sz w:val="28"/>
                <w:szCs w:val="28"/>
              </w:rPr>
            </w:pPr>
            <w:r>
              <w:rPr>
                <w:rFonts w:ascii="Tahoma" w:hAnsi="Tahoma" w:cs="Tahoma"/>
                <w:b/>
                <w:color w:val="FFFFFF"/>
                <w:sz w:val="28"/>
                <w:szCs w:val="28"/>
              </w:rPr>
              <w:t xml:space="preserve">Monthly </w:t>
            </w:r>
            <w:r w:rsidR="004F5992">
              <w:rPr>
                <w:rFonts w:ascii="Tahoma" w:hAnsi="Tahoma" w:cs="Tahoma"/>
                <w:b/>
                <w:color w:val="FFFFFF"/>
                <w:sz w:val="28"/>
                <w:szCs w:val="28"/>
              </w:rPr>
              <w:t>Highlight</w:t>
            </w:r>
            <w:r>
              <w:rPr>
                <w:rFonts w:ascii="Tahoma" w:hAnsi="Tahoma" w:cs="Tahoma"/>
                <w:b/>
                <w:color w:val="FFFFFF"/>
                <w:sz w:val="28"/>
                <w:szCs w:val="28"/>
              </w:rPr>
              <w:t>: Section V</w:t>
            </w:r>
            <w:r w:rsidR="004F5992">
              <w:rPr>
                <w:rFonts w:ascii="Tahoma" w:hAnsi="Tahoma" w:cs="Tahoma"/>
                <w:b/>
                <w:color w:val="FFFFFF"/>
                <w:sz w:val="28"/>
                <w:szCs w:val="28"/>
              </w:rPr>
              <w:t xml:space="preserve">itality Checklist </w:t>
            </w:r>
          </w:p>
          <w:p w:rsidR="00204E79" w:rsidRPr="00C97E33" w:rsidRDefault="004F5992" w:rsidP="004F5992">
            <w:pPr>
              <w:rPr>
                <w:rFonts w:ascii="Tahoma" w:hAnsi="Tahoma" w:cs="Tahoma"/>
                <w:color w:val="FFFFFF"/>
                <w:sz w:val="28"/>
                <w:szCs w:val="28"/>
              </w:rPr>
            </w:pPr>
            <w:r>
              <w:rPr>
                <w:rFonts w:ascii="Tahoma" w:hAnsi="Tahoma" w:cs="Tahoma"/>
                <w:b/>
                <w:color w:val="FFFFFF"/>
                <w:sz w:val="28"/>
                <w:szCs w:val="28"/>
              </w:rPr>
              <w:t xml:space="preserve"> </w:t>
            </w:r>
          </w:p>
        </w:tc>
        <w:tc>
          <w:tcPr>
            <w:tcW w:w="2160" w:type="dxa"/>
            <w:shd w:val="clear" w:color="auto" w:fill="00B0F0"/>
            <w:vAlign w:val="center"/>
          </w:tcPr>
          <w:p w:rsidR="00204E79" w:rsidRDefault="00204E79" w:rsidP="003A71FE">
            <w:pPr>
              <w:jc w:val="right"/>
            </w:pPr>
          </w:p>
        </w:tc>
      </w:tr>
    </w:tbl>
    <w:p w:rsidR="000F0167" w:rsidRDefault="000F0167" w:rsidP="008C7040">
      <w:pPr>
        <w:widowControl w:val="0"/>
        <w:spacing w:after="120" w:line="273" w:lineRule="auto"/>
        <w:jc w:val="both"/>
        <w:rPr>
          <w:rFonts w:ascii="Calibri" w:hAnsi="Calibri" w:cs="Calibri"/>
          <w:color w:val="000000"/>
          <w:kern w:val="28"/>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28"/>
      </w:tblGrid>
      <w:tr w:rsidR="005E2037" w:rsidRPr="003A4B95" w:rsidTr="00204E79">
        <w:trPr>
          <w:trHeight w:val="144"/>
        </w:trPr>
        <w:tc>
          <w:tcPr>
            <w:tcW w:w="10728" w:type="dxa"/>
          </w:tcPr>
          <w:p w:rsidR="00204E79" w:rsidRDefault="00204E79" w:rsidP="000F0167">
            <w:pPr>
              <w:rPr>
                <w:rFonts w:ascii="Calibri" w:eastAsia="Calibri" w:hAnsi="Calibri"/>
                <w:sz w:val="22"/>
                <w:szCs w:val="22"/>
              </w:rPr>
            </w:pPr>
          </w:p>
          <w:p w:rsidR="00204E79" w:rsidRPr="000F0167" w:rsidRDefault="00204E79" w:rsidP="00204E79">
            <w:pPr>
              <w:rPr>
                <w:rFonts w:ascii="Calibri" w:eastAsia="Calibri" w:hAnsi="Calibri"/>
                <w:sz w:val="22"/>
                <w:szCs w:val="22"/>
              </w:rPr>
            </w:pPr>
            <w:r>
              <w:rPr>
                <w:rFonts w:ascii="Calibri" w:eastAsia="Calibri" w:hAnsi="Calibri"/>
                <w:sz w:val="22"/>
                <w:szCs w:val="22"/>
              </w:rPr>
              <w:t>T</w:t>
            </w:r>
            <w:r w:rsidRPr="000F0167">
              <w:rPr>
                <w:rFonts w:ascii="Calibri" w:eastAsia="Calibri" w:hAnsi="Calibri"/>
                <w:sz w:val="22"/>
                <w:szCs w:val="22"/>
              </w:rPr>
              <w:t>he following is a list of actions/activities sections can carry out on their path to a vital and successful section. They are organized in chronological order as to when they are suggested to take place.</w:t>
            </w:r>
          </w:p>
          <w:p w:rsidR="00204E79" w:rsidRPr="000F0167" w:rsidRDefault="00204E79" w:rsidP="00204E79">
            <w:pPr>
              <w:rPr>
                <w:rFonts w:ascii="Calibri" w:eastAsia="Calibri" w:hAnsi="Calibri"/>
                <w:sz w:val="22"/>
                <w:szCs w:val="22"/>
              </w:rPr>
            </w:pPr>
          </w:p>
          <w:p w:rsidR="00204E79" w:rsidRDefault="00204E79" w:rsidP="00204E79">
            <w:pPr>
              <w:rPr>
                <w:rFonts w:ascii="Calibri" w:eastAsia="Calibri" w:hAnsi="Calibri"/>
                <w:sz w:val="22"/>
                <w:szCs w:val="22"/>
              </w:rPr>
            </w:pPr>
            <w:r w:rsidRPr="000F0167">
              <w:rPr>
                <w:rFonts w:ascii="Calibri" w:eastAsia="Calibri" w:hAnsi="Calibri"/>
                <w:sz w:val="22"/>
                <w:szCs w:val="22"/>
              </w:rPr>
              <w:t>First Quarter of the Year (January – March)</w:t>
            </w:r>
          </w:p>
          <w:p w:rsidR="00204E79" w:rsidRPr="000F0167" w:rsidRDefault="00204E79" w:rsidP="00204E79">
            <w:pPr>
              <w:rPr>
                <w:rFonts w:ascii="Calibri" w:eastAsia="Calibri" w:hAnsi="Calibri"/>
                <w:sz w:val="22"/>
                <w:szCs w:val="22"/>
              </w:rPr>
            </w:pPr>
          </w:p>
          <w:p w:rsidR="00204E79" w:rsidRPr="000F0167" w:rsidRDefault="00204E79" w:rsidP="00204E79">
            <w:pPr>
              <w:numPr>
                <w:ilvl w:val="0"/>
                <w:numId w:val="37"/>
              </w:numPr>
              <w:contextualSpacing/>
              <w:rPr>
                <w:rFonts w:ascii="Calibri" w:eastAsia="Calibri" w:hAnsi="Calibri"/>
                <w:sz w:val="22"/>
                <w:szCs w:val="22"/>
              </w:rPr>
            </w:pPr>
            <w:r w:rsidRPr="000F0167">
              <w:rPr>
                <w:rFonts w:ascii="Calibri" w:eastAsia="Calibri" w:hAnsi="Calibri"/>
                <w:sz w:val="22"/>
                <w:szCs w:val="22"/>
              </w:rPr>
              <w:t>Complete and hand in all IEEE mandated documentation (e.g. L50 finance report) to close the previous year.</w:t>
            </w:r>
          </w:p>
          <w:p w:rsidR="00204E79" w:rsidRPr="000F0167" w:rsidRDefault="00204E79" w:rsidP="00204E79">
            <w:pPr>
              <w:numPr>
                <w:ilvl w:val="0"/>
                <w:numId w:val="37"/>
              </w:numPr>
              <w:contextualSpacing/>
              <w:rPr>
                <w:rFonts w:ascii="Calibri" w:eastAsia="Calibri" w:hAnsi="Calibri"/>
                <w:sz w:val="22"/>
                <w:szCs w:val="22"/>
              </w:rPr>
            </w:pPr>
            <w:r w:rsidRPr="000F0167">
              <w:rPr>
                <w:rFonts w:ascii="Calibri" w:eastAsia="Calibri" w:hAnsi="Calibri"/>
                <w:sz w:val="22"/>
                <w:szCs w:val="22"/>
              </w:rPr>
              <w:t>Report all Section Officers, Affinity Group, Chapter, and Student Branch Chairs.</w:t>
            </w:r>
          </w:p>
          <w:p w:rsidR="00204E79" w:rsidRPr="000F0167" w:rsidRDefault="00204E79" w:rsidP="00204E79">
            <w:pPr>
              <w:numPr>
                <w:ilvl w:val="0"/>
                <w:numId w:val="37"/>
              </w:numPr>
              <w:contextualSpacing/>
              <w:rPr>
                <w:rFonts w:ascii="Calibri" w:eastAsia="Calibri" w:hAnsi="Calibri"/>
                <w:sz w:val="22"/>
                <w:szCs w:val="22"/>
              </w:rPr>
            </w:pPr>
            <w:r w:rsidRPr="000F0167">
              <w:rPr>
                <w:rFonts w:ascii="Calibri" w:eastAsia="Calibri" w:hAnsi="Calibri"/>
                <w:sz w:val="22"/>
                <w:szCs w:val="22"/>
              </w:rPr>
              <w:t>Update section website.</w:t>
            </w:r>
          </w:p>
          <w:p w:rsidR="00204E79" w:rsidRPr="000F0167" w:rsidRDefault="00204E79" w:rsidP="00204E79">
            <w:pPr>
              <w:numPr>
                <w:ilvl w:val="0"/>
                <w:numId w:val="37"/>
              </w:numPr>
              <w:contextualSpacing/>
              <w:rPr>
                <w:rFonts w:ascii="Calibri" w:eastAsia="Calibri" w:hAnsi="Calibri"/>
                <w:sz w:val="22"/>
                <w:szCs w:val="22"/>
              </w:rPr>
            </w:pPr>
            <w:r w:rsidRPr="000F0167">
              <w:rPr>
                <w:rFonts w:ascii="Calibri" w:eastAsia="Calibri" w:hAnsi="Calibri"/>
                <w:sz w:val="22"/>
                <w:szCs w:val="22"/>
              </w:rPr>
              <w:t>Train new officers through the Center for Leadership Excellence</w:t>
            </w:r>
          </w:p>
          <w:p w:rsidR="00204E79" w:rsidRPr="000F0167" w:rsidRDefault="00204E79" w:rsidP="00204E79">
            <w:pPr>
              <w:numPr>
                <w:ilvl w:val="0"/>
                <w:numId w:val="37"/>
              </w:numPr>
              <w:contextualSpacing/>
              <w:rPr>
                <w:rFonts w:ascii="Calibri" w:eastAsia="Calibri" w:hAnsi="Calibri"/>
                <w:sz w:val="22"/>
                <w:szCs w:val="22"/>
              </w:rPr>
            </w:pPr>
            <w:r w:rsidRPr="000F0167">
              <w:rPr>
                <w:rFonts w:ascii="Calibri" w:eastAsia="Calibri" w:hAnsi="Calibri"/>
                <w:sz w:val="22"/>
                <w:szCs w:val="22"/>
              </w:rPr>
              <w:t>Plan and budget for Section, Chapter, and Affinity Group activities for the year.</w:t>
            </w:r>
          </w:p>
          <w:p w:rsidR="00204E79" w:rsidRDefault="00204E79" w:rsidP="00204E79">
            <w:pPr>
              <w:numPr>
                <w:ilvl w:val="0"/>
                <w:numId w:val="37"/>
              </w:numPr>
              <w:contextualSpacing/>
              <w:rPr>
                <w:rFonts w:ascii="Calibri" w:eastAsia="Calibri" w:hAnsi="Calibri"/>
                <w:sz w:val="22"/>
                <w:szCs w:val="22"/>
              </w:rPr>
            </w:pPr>
            <w:r w:rsidRPr="000F0167">
              <w:rPr>
                <w:rFonts w:ascii="Calibri" w:eastAsia="Calibri" w:hAnsi="Calibri"/>
                <w:sz w:val="22"/>
                <w:szCs w:val="22"/>
              </w:rPr>
              <w:t>Conduct joint meeting with student branches, e.g. technical presentation, S-PAC.</w:t>
            </w:r>
          </w:p>
          <w:p w:rsidR="00204E79" w:rsidRPr="000F0167" w:rsidRDefault="00204E79" w:rsidP="00204E79">
            <w:pPr>
              <w:ind w:left="720"/>
              <w:contextualSpacing/>
              <w:rPr>
                <w:rFonts w:ascii="Calibri" w:eastAsia="Calibri" w:hAnsi="Calibri"/>
                <w:sz w:val="22"/>
                <w:szCs w:val="22"/>
              </w:rPr>
            </w:pPr>
          </w:p>
          <w:p w:rsidR="00204E79" w:rsidRDefault="00204E79" w:rsidP="00204E79">
            <w:pPr>
              <w:rPr>
                <w:rFonts w:ascii="Calibri" w:eastAsia="Calibri" w:hAnsi="Calibri"/>
                <w:sz w:val="22"/>
                <w:szCs w:val="22"/>
              </w:rPr>
            </w:pPr>
            <w:r w:rsidRPr="000F0167">
              <w:rPr>
                <w:rFonts w:ascii="Calibri" w:eastAsia="Calibri" w:hAnsi="Calibri"/>
                <w:sz w:val="22"/>
                <w:szCs w:val="22"/>
              </w:rPr>
              <w:t>Second Quarter of the Year (April – June)</w:t>
            </w:r>
          </w:p>
          <w:p w:rsidR="00204E79" w:rsidRPr="000F0167" w:rsidRDefault="00204E79" w:rsidP="00204E79">
            <w:pPr>
              <w:rPr>
                <w:rFonts w:ascii="Calibri" w:eastAsia="Calibri" w:hAnsi="Calibri"/>
                <w:sz w:val="22"/>
                <w:szCs w:val="22"/>
              </w:rPr>
            </w:pPr>
          </w:p>
          <w:p w:rsidR="00204E79" w:rsidRPr="000F0167" w:rsidRDefault="00204E79" w:rsidP="00204E79">
            <w:pPr>
              <w:numPr>
                <w:ilvl w:val="0"/>
                <w:numId w:val="38"/>
              </w:numPr>
              <w:contextualSpacing/>
              <w:rPr>
                <w:rFonts w:ascii="Calibri" w:eastAsia="Calibri" w:hAnsi="Calibri"/>
                <w:sz w:val="22"/>
                <w:szCs w:val="22"/>
              </w:rPr>
            </w:pPr>
            <w:r w:rsidRPr="000F0167">
              <w:rPr>
                <w:rFonts w:ascii="Calibri" w:eastAsia="Calibri" w:hAnsi="Calibri"/>
                <w:sz w:val="22"/>
                <w:szCs w:val="22"/>
              </w:rPr>
              <w:t>Conduct a Membership Development activity, e.g. membership elevation meeting.</w:t>
            </w:r>
          </w:p>
          <w:p w:rsidR="00204E79" w:rsidRPr="000F0167" w:rsidRDefault="00204E79" w:rsidP="00204E79">
            <w:pPr>
              <w:numPr>
                <w:ilvl w:val="0"/>
                <w:numId w:val="38"/>
              </w:numPr>
              <w:contextualSpacing/>
              <w:rPr>
                <w:rFonts w:ascii="Calibri" w:eastAsia="Calibri" w:hAnsi="Calibri"/>
                <w:sz w:val="22"/>
                <w:szCs w:val="22"/>
              </w:rPr>
            </w:pPr>
            <w:r w:rsidRPr="000F0167">
              <w:rPr>
                <w:rFonts w:ascii="Calibri" w:eastAsia="Calibri" w:hAnsi="Calibri"/>
                <w:sz w:val="22"/>
                <w:szCs w:val="22"/>
              </w:rPr>
              <w:t>Conduct Professional Development Activities, e.g. organize workshop/seminar.</w:t>
            </w:r>
          </w:p>
          <w:p w:rsidR="00204E79" w:rsidRPr="000F0167" w:rsidRDefault="00204E79" w:rsidP="00204E79">
            <w:pPr>
              <w:numPr>
                <w:ilvl w:val="0"/>
                <w:numId w:val="38"/>
              </w:numPr>
              <w:contextualSpacing/>
              <w:rPr>
                <w:rFonts w:ascii="Calibri" w:eastAsia="Calibri" w:hAnsi="Calibri"/>
                <w:sz w:val="22"/>
                <w:szCs w:val="22"/>
              </w:rPr>
            </w:pPr>
            <w:r w:rsidRPr="000F0167">
              <w:rPr>
                <w:rFonts w:ascii="Calibri" w:eastAsia="Calibri" w:hAnsi="Calibri"/>
                <w:sz w:val="22"/>
                <w:szCs w:val="22"/>
              </w:rPr>
              <w:t xml:space="preserve">Communicate with section members on IEEE activities, such as webinars. </w:t>
            </w:r>
          </w:p>
          <w:p w:rsidR="00204E79" w:rsidRPr="000F0167" w:rsidRDefault="00204E79" w:rsidP="00204E79">
            <w:pPr>
              <w:numPr>
                <w:ilvl w:val="0"/>
                <w:numId w:val="38"/>
              </w:numPr>
              <w:contextualSpacing/>
              <w:rPr>
                <w:rFonts w:ascii="Calibri" w:eastAsia="Calibri" w:hAnsi="Calibri"/>
                <w:sz w:val="22"/>
                <w:szCs w:val="22"/>
              </w:rPr>
            </w:pPr>
            <w:r w:rsidRPr="000F0167">
              <w:rPr>
                <w:rFonts w:ascii="Calibri" w:eastAsia="Calibri" w:hAnsi="Calibri"/>
                <w:sz w:val="22"/>
                <w:szCs w:val="22"/>
              </w:rPr>
              <w:t>Engage with Regional Leadership and activities, e.g. attend annual regional meeting.</w:t>
            </w:r>
          </w:p>
          <w:p w:rsidR="00204E79" w:rsidRPr="000F0167" w:rsidRDefault="00204E79" w:rsidP="00204E79">
            <w:pPr>
              <w:numPr>
                <w:ilvl w:val="0"/>
                <w:numId w:val="38"/>
              </w:numPr>
              <w:contextualSpacing/>
              <w:rPr>
                <w:rFonts w:ascii="Calibri" w:eastAsia="Calibri" w:hAnsi="Calibri"/>
                <w:sz w:val="22"/>
                <w:szCs w:val="22"/>
              </w:rPr>
            </w:pPr>
            <w:r w:rsidRPr="000F0167">
              <w:rPr>
                <w:rFonts w:ascii="Calibri" w:eastAsia="Calibri" w:hAnsi="Calibri"/>
                <w:sz w:val="22"/>
                <w:szCs w:val="22"/>
              </w:rPr>
              <w:t>Review AG and Chapter activities to guarantee continuity.</w:t>
            </w:r>
          </w:p>
          <w:p w:rsidR="00204E79" w:rsidRPr="000F0167" w:rsidRDefault="00204E79" w:rsidP="00204E79">
            <w:pPr>
              <w:numPr>
                <w:ilvl w:val="0"/>
                <w:numId w:val="38"/>
              </w:numPr>
              <w:contextualSpacing/>
              <w:rPr>
                <w:rFonts w:ascii="Calibri" w:eastAsia="Calibri" w:hAnsi="Calibri"/>
                <w:sz w:val="22"/>
                <w:szCs w:val="22"/>
              </w:rPr>
            </w:pPr>
            <w:r w:rsidRPr="000F0167">
              <w:rPr>
                <w:rFonts w:ascii="Calibri" w:eastAsia="Calibri" w:hAnsi="Calibri"/>
                <w:sz w:val="22"/>
                <w:szCs w:val="22"/>
              </w:rPr>
              <w:t>Submit nominations for awards, e.g. regional or society nominations.</w:t>
            </w:r>
          </w:p>
          <w:p w:rsidR="00204E79" w:rsidRDefault="00204E79" w:rsidP="00204E79">
            <w:pPr>
              <w:numPr>
                <w:ilvl w:val="0"/>
                <w:numId w:val="38"/>
              </w:numPr>
              <w:contextualSpacing/>
              <w:rPr>
                <w:rFonts w:ascii="Calibri" w:eastAsia="Calibri" w:hAnsi="Calibri"/>
                <w:sz w:val="22"/>
                <w:szCs w:val="22"/>
              </w:rPr>
            </w:pPr>
            <w:r w:rsidRPr="000F0167">
              <w:rPr>
                <w:rFonts w:ascii="Calibri" w:eastAsia="Calibri" w:hAnsi="Calibri"/>
                <w:sz w:val="22"/>
                <w:szCs w:val="22"/>
              </w:rPr>
              <w:t>If not affinity groups or chapters, strive to form one gauging SAMIEEE for people’s interests.</w:t>
            </w:r>
          </w:p>
          <w:p w:rsidR="00204E79" w:rsidRPr="000F0167" w:rsidRDefault="00204E79" w:rsidP="00204E79">
            <w:pPr>
              <w:ind w:left="720"/>
              <w:contextualSpacing/>
              <w:rPr>
                <w:rFonts w:ascii="Calibri" w:eastAsia="Calibri" w:hAnsi="Calibri"/>
                <w:sz w:val="22"/>
                <w:szCs w:val="22"/>
              </w:rPr>
            </w:pPr>
          </w:p>
          <w:p w:rsidR="00204E79" w:rsidRDefault="00204E79" w:rsidP="00204E79">
            <w:pPr>
              <w:rPr>
                <w:rFonts w:ascii="Calibri" w:eastAsia="Calibri" w:hAnsi="Calibri"/>
                <w:sz w:val="22"/>
                <w:szCs w:val="22"/>
              </w:rPr>
            </w:pPr>
            <w:r w:rsidRPr="000F0167">
              <w:rPr>
                <w:rFonts w:ascii="Calibri" w:eastAsia="Calibri" w:hAnsi="Calibri"/>
                <w:sz w:val="22"/>
                <w:szCs w:val="22"/>
              </w:rPr>
              <w:t>Third Quarter of the Year (July – September)</w:t>
            </w:r>
          </w:p>
          <w:p w:rsidR="00204E79" w:rsidRPr="000F0167" w:rsidRDefault="00204E79" w:rsidP="00204E79">
            <w:pPr>
              <w:rPr>
                <w:rFonts w:ascii="Calibri" w:eastAsia="Calibri" w:hAnsi="Calibri"/>
                <w:sz w:val="22"/>
                <w:szCs w:val="22"/>
              </w:rPr>
            </w:pPr>
          </w:p>
          <w:p w:rsidR="00204E79" w:rsidRPr="000F0167" w:rsidRDefault="00204E79" w:rsidP="00204E79">
            <w:pPr>
              <w:numPr>
                <w:ilvl w:val="0"/>
                <w:numId w:val="38"/>
              </w:numPr>
              <w:contextualSpacing/>
              <w:rPr>
                <w:rFonts w:ascii="Calibri" w:eastAsia="Calibri" w:hAnsi="Calibri"/>
                <w:sz w:val="22"/>
                <w:szCs w:val="22"/>
              </w:rPr>
            </w:pPr>
            <w:r w:rsidRPr="000F0167">
              <w:rPr>
                <w:rFonts w:ascii="Calibri" w:eastAsia="Calibri" w:hAnsi="Calibri"/>
                <w:sz w:val="22"/>
                <w:szCs w:val="22"/>
              </w:rPr>
              <w:t>Promote a pre-university activity in your area, e.g. TISP, science fair judging.</w:t>
            </w:r>
          </w:p>
          <w:p w:rsidR="00204E79" w:rsidRPr="000F0167" w:rsidRDefault="00204E79" w:rsidP="00204E79">
            <w:pPr>
              <w:numPr>
                <w:ilvl w:val="0"/>
                <w:numId w:val="38"/>
              </w:numPr>
              <w:contextualSpacing/>
              <w:rPr>
                <w:rFonts w:ascii="Calibri" w:eastAsia="Calibri" w:hAnsi="Calibri"/>
                <w:sz w:val="22"/>
                <w:szCs w:val="22"/>
              </w:rPr>
            </w:pPr>
            <w:r w:rsidRPr="000F0167">
              <w:rPr>
                <w:rFonts w:ascii="Calibri" w:eastAsia="Calibri" w:hAnsi="Calibri"/>
                <w:sz w:val="22"/>
                <w:szCs w:val="22"/>
              </w:rPr>
              <w:t>Conduct a Career Workshop, e.g. resume writing, employment network.</w:t>
            </w:r>
          </w:p>
          <w:p w:rsidR="00204E79" w:rsidRPr="000F0167" w:rsidRDefault="00204E79" w:rsidP="00204E79">
            <w:pPr>
              <w:numPr>
                <w:ilvl w:val="0"/>
                <w:numId w:val="38"/>
              </w:numPr>
              <w:contextualSpacing/>
              <w:rPr>
                <w:rFonts w:ascii="Calibri" w:eastAsia="Calibri" w:hAnsi="Calibri"/>
                <w:sz w:val="22"/>
                <w:szCs w:val="22"/>
              </w:rPr>
            </w:pPr>
            <w:r w:rsidRPr="000F0167">
              <w:rPr>
                <w:rFonts w:ascii="Calibri" w:eastAsia="Calibri" w:hAnsi="Calibri"/>
                <w:sz w:val="22"/>
                <w:szCs w:val="22"/>
              </w:rPr>
              <w:t>Submit nominations for awards, e.g. MGA.</w:t>
            </w:r>
          </w:p>
          <w:p w:rsidR="00204E79" w:rsidRPr="000F0167" w:rsidRDefault="00204E79" w:rsidP="00204E79">
            <w:pPr>
              <w:numPr>
                <w:ilvl w:val="0"/>
                <w:numId w:val="38"/>
              </w:numPr>
              <w:contextualSpacing/>
              <w:rPr>
                <w:rFonts w:ascii="Calibri" w:eastAsia="Calibri" w:hAnsi="Calibri"/>
                <w:sz w:val="22"/>
                <w:szCs w:val="22"/>
              </w:rPr>
            </w:pPr>
            <w:r w:rsidRPr="000F0167">
              <w:rPr>
                <w:rFonts w:ascii="Calibri" w:eastAsia="Calibri" w:hAnsi="Calibri"/>
                <w:sz w:val="22"/>
                <w:szCs w:val="22"/>
              </w:rPr>
              <w:t>Establish partnership with industry, e.g. joint technical presentation/training.</w:t>
            </w:r>
          </w:p>
          <w:p w:rsidR="00204E79" w:rsidRPr="000F0167" w:rsidRDefault="00204E79" w:rsidP="00204E79">
            <w:pPr>
              <w:numPr>
                <w:ilvl w:val="0"/>
                <w:numId w:val="38"/>
              </w:numPr>
              <w:contextualSpacing/>
              <w:rPr>
                <w:rFonts w:ascii="Calibri" w:eastAsia="Calibri" w:hAnsi="Calibri"/>
                <w:sz w:val="22"/>
                <w:szCs w:val="22"/>
              </w:rPr>
            </w:pPr>
            <w:r w:rsidRPr="000F0167">
              <w:rPr>
                <w:rFonts w:ascii="Calibri" w:eastAsia="Calibri" w:hAnsi="Calibri"/>
                <w:sz w:val="22"/>
                <w:szCs w:val="22"/>
              </w:rPr>
              <w:t>Conduct joint meeting with student branches, e.g. student training, STEP event.</w:t>
            </w:r>
          </w:p>
          <w:p w:rsidR="00204E79" w:rsidRDefault="00204E79" w:rsidP="00204E79">
            <w:pPr>
              <w:numPr>
                <w:ilvl w:val="0"/>
                <w:numId w:val="38"/>
              </w:numPr>
              <w:contextualSpacing/>
              <w:rPr>
                <w:rFonts w:ascii="Calibri" w:eastAsia="Calibri" w:hAnsi="Calibri"/>
                <w:sz w:val="22"/>
                <w:szCs w:val="22"/>
              </w:rPr>
            </w:pPr>
            <w:r w:rsidRPr="000F0167">
              <w:rPr>
                <w:rFonts w:ascii="Calibri" w:eastAsia="Calibri" w:hAnsi="Calibri"/>
                <w:sz w:val="22"/>
                <w:szCs w:val="22"/>
              </w:rPr>
              <w:t>Support an affinity group function in conjunction with the section.</w:t>
            </w:r>
          </w:p>
          <w:p w:rsidR="00204E79" w:rsidRPr="000F0167" w:rsidRDefault="00204E79" w:rsidP="00204E79">
            <w:pPr>
              <w:ind w:left="720"/>
              <w:contextualSpacing/>
              <w:rPr>
                <w:rFonts w:ascii="Calibri" w:eastAsia="Calibri" w:hAnsi="Calibri"/>
                <w:sz w:val="22"/>
                <w:szCs w:val="22"/>
              </w:rPr>
            </w:pPr>
          </w:p>
          <w:p w:rsidR="00204E79" w:rsidRDefault="00204E79" w:rsidP="00204E79">
            <w:pPr>
              <w:rPr>
                <w:rFonts w:ascii="Calibri" w:eastAsia="Calibri" w:hAnsi="Calibri"/>
                <w:sz w:val="22"/>
                <w:szCs w:val="22"/>
              </w:rPr>
            </w:pPr>
            <w:r w:rsidRPr="000F0167">
              <w:rPr>
                <w:rFonts w:ascii="Calibri" w:eastAsia="Calibri" w:hAnsi="Calibri"/>
                <w:sz w:val="22"/>
                <w:szCs w:val="22"/>
              </w:rPr>
              <w:t>Fourth Quarter of the Year (October – December)</w:t>
            </w:r>
          </w:p>
          <w:p w:rsidR="00204E79" w:rsidRPr="000F0167" w:rsidRDefault="00204E79" w:rsidP="00204E79">
            <w:pPr>
              <w:rPr>
                <w:rFonts w:ascii="Calibri" w:eastAsia="Calibri" w:hAnsi="Calibri"/>
                <w:sz w:val="22"/>
                <w:szCs w:val="22"/>
              </w:rPr>
            </w:pPr>
          </w:p>
          <w:p w:rsidR="00204E79" w:rsidRPr="00FB08FD" w:rsidRDefault="00204E79" w:rsidP="00204E79">
            <w:pPr>
              <w:numPr>
                <w:ilvl w:val="0"/>
                <w:numId w:val="38"/>
              </w:numPr>
              <w:contextualSpacing/>
              <w:rPr>
                <w:rFonts w:ascii="Calibri" w:eastAsia="Calibri" w:hAnsi="Calibri"/>
                <w:sz w:val="22"/>
                <w:szCs w:val="22"/>
              </w:rPr>
            </w:pPr>
            <w:r w:rsidRPr="000F0167">
              <w:rPr>
                <w:rFonts w:ascii="Calibri" w:eastAsia="Calibri" w:hAnsi="Calibri"/>
                <w:sz w:val="22"/>
                <w:szCs w:val="22"/>
              </w:rPr>
              <w:t>Conduct an event to support</w:t>
            </w:r>
            <w:r w:rsidR="00FB08FD">
              <w:rPr>
                <w:rFonts w:ascii="Calibri" w:eastAsia="Calibri" w:hAnsi="Calibri"/>
                <w:sz w:val="22"/>
                <w:szCs w:val="22"/>
              </w:rPr>
              <w:t xml:space="preserve"> involvement with local industry. </w:t>
            </w:r>
          </w:p>
          <w:p w:rsidR="00204E79" w:rsidRPr="000F0167" w:rsidRDefault="00204E79" w:rsidP="00204E79">
            <w:pPr>
              <w:numPr>
                <w:ilvl w:val="0"/>
                <w:numId w:val="38"/>
              </w:numPr>
              <w:contextualSpacing/>
              <w:rPr>
                <w:rFonts w:ascii="Calibri" w:eastAsia="Calibri" w:hAnsi="Calibri"/>
                <w:sz w:val="22"/>
                <w:szCs w:val="22"/>
              </w:rPr>
            </w:pPr>
            <w:r w:rsidRPr="000F0167">
              <w:rPr>
                <w:rFonts w:ascii="Calibri" w:eastAsia="Calibri" w:hAnsi="Calibri"/>
                <w:sz w:val="22"/>
                <w:szCs w:val="22"/>
              </w:rPr>
              <w:t>Hold Officer Elections.</w:t>
            </w:r>
          </w:p>
          <w:p w:rsidR="00204E79" w:rsidRPr="000F0167" w:rsidRDefault="00204E79" w:rsidP="00204E79">
            <w:pPr>
              <w:numPr>
                <w:ilvl w:val="0"/>
                <w:numId w:val="38"/>
              </w:numPr>
              <w:contextualSpacing/>
              <w:rPr>
                <w:rFonts w:ascii="Calibri" w:eastAsia="Calibri" w:hAnsi="Calibri"/>
                <w:sz w:val="22"/>
                <w:szCs w:val="22"/>
              </w:rPr>
            </w:pPr>
            <w:r w:rsidRPr="000F0167">
              <w:rPr>
                <w:rFonts w:ascii="Calibri" w:eastAsia="Calibri" w:hAnsi="Calibri"/>
                <w:sz w:val="22"/>
                <w:szCs w:val="22"/>
              </w:rPr>
              <w:t>Share and collaborate on humanitarian/community engagement projects.</w:t>
            </w:r>
          </w:p>
          <w:p w:rsidR="00204E79" w:rsidRPr="000F0167" w:rsidRDefault="00204E79" w:rsidP="00204E79">
            <w:pPr>
              <w:numPr>
                <w:ilvl w:val="0"/>
                <w:numId w:val="38"/>
              </w:numPr>
              <w:contextualSpacing/>
              <w:rPr>
                <w:rFonts w:ascii="Calibri" w:eastAsia="Calibri" w:hAnsi="Calibri"/>
                <w:sz w:val="22"/>
                <w:szCs w:val="22"/>
              </w:rPr>
            </w:pPr>
            <w:r w:rsidRPr="000F0167">
              <w:rPr>
                <w:rFonts w:ascii="Calibri" w:eastAsia="Calibri" w:hAnsi="Calibri"/>
                <w:sz w:val="22"/>
                <w:szCs w:val="22"/>
              </w:rPr>
              <w:t>Membership recruitment event, e.g. social event.</w:t>
            </w:r>
          </w:p>
          <w:p w:rsidR="00204E79" w:rsidRDefault="00204E79" w:rsidP="00204E79">
            <w:pPr>
              <w:rPr>
                <w:rFonts w:ascii="Calibri" w:eastAsia="Calibri" w:hAnsi="Calibri"/>
                <w:sz w:val="22"/>
                <w:szCs w:val="22"/>
              </w:rPr>
            </w:pPr>
          </w:p>
          <w:p w:rsidR="00204E79" w:rsidRPr="000F0167" w:rsidRDefault="00204E79" w:rsidP="00204E79">
            <w:pPr>
              <w:rPr>
                <w:rFonts w:ascii="Calibri" w:eastAsia="Calibri" w:hAnsi="Calibri"/>
                <w:sz w:val="22"/>
                <w:szCs w:val="22"/>
              </w:rPr>
            </w:pPr>
          </w:p>
          <w:p w:rsidR="00204E79" w:rsidRDefault="00204E79" w:rsidP="00204E79">
            <w:pPr>
              <w:rPr>
                <w:rFonts w:ascii="Calibri" w:eastAsia="Calibri" w:hAnsi="Calibri"/>
                <w:i/>
                <w:sz w:val="20"/>
                <w:szCs w:val="20"/>
              </w:rPr>
            </w:pPr>
            <w:r w:rsidRPr="000F0167">
              <w:rPr>
                <w:rFonts w:ascii="Calibri" w:eastAsia="Calibri" w:hAnsi="Calibri"/>
                <w:i/>
                <w:sz w:val="20"/>
                <w:szCs w:val="20"/>
              </w:rPr>
              <w:t>NOTE: IF you checked off at least half the items on this list, you are on the way to be a successful section.</w:t>
            </w:r>
          </w:p>
          <w:p w:rsidR="004F5992" w:rsidRDefault="004F5992" w:rsidP="00204E79">
            <w:pPr>
              <w:rPr>
                <w:rFonts w:ascii="Calibri" w:eastAsia="Calibri" w:hAnsi="Calibri"/>
                <w:i/>
                <w:sz w:val="20"/>
                <w:szCs w:val="20"/>
              </w:rPr>
            </w:pPr>
          </w:p>
          <w:p w:rsidR="004F5992" w:rsidRDefault="004F5992" w:rsidP="00204E79">
            <w:r>
              <w:rPr>
                <w:rFonts w:ascii="Calibri" w:eastAsia="Calibri" w:hAnsi="Calibri"/>
                <w:i/>
                <w:sz w:val="20"/>
                <w:szCs w:val="20"/>
              </w:rPr>
              <w:t>Provided by Murty Polavarapu, Region 2, Regional Vitality Coordinator</w:t>
            </w:r>
          </w:p>
          <w:p w:rsidR="005E2037" w:rsidRPr="003A4B95" w:rsidRDefault="005E2037" w:rsidP="00204E79">
            <w:pPr>
              <w:spacing w:after="200" w:line="276" w:lineRule="auto"/>
              <w:rPr>
                <w:rFonts w:ascii="Calibri" w:hAnsi="Calibri" w:cs="Calibri"/>
                <w:color w:val="000000"/>
                <w:kern w:val="28"/>
                <w:sz w:val="22"/>
                <w:szCs w:val="22"/>
              </w:rPr>
            </w:pPr>
          </w:p>
        </w:tc>
      </w:tr>
    </w:tbl>
    <w:p w:rsidR="000E06A3" w:rsidRDefault="000E06A3" w:rsidP="008C7040">
      <w:pPr>
        <w:widowControl w:val="0"/>
        <w:spacing w:after="120" w:line="273" w:lineRule="auto"/>
        <w:jc w:val="both"/>
        <w:rPr>
          <w:rFonts w:ascii="Calibri" w:hAnsi="Calibri" w:cs="Calibri"/>
          <w:color w:val="000000"/>
          <w:kern w:val="28"/>
          <w:sz w:val="22"/>
          <w:szCs w:val="22"/>
        </w:rPr>
      </w:pPr>
      <w:r>
        <w:rPr>
          <w:rFonts w:ascii="Calibri" w:hAnsi="Calibri" w:cs="Calibri"/>
          <w:color w:val="000000"/>
          <w:kern w:val="28"/>
          <w:sz w:val="22"/>
          <w:szCs w:val="22"/>
        </w:rPr>
        <w:t xml:space="preserve"> </w:t>
      </w:r>
    </w:p>
    <w:p w:rsidR="00584857" w:rsidRPr="00F5657F" w:rsidRDefault="00584857" w:rsidP="00F5657F">
      <w:pPr>
        <w:rPr>
          <w:vanish/>
        </w:rPr>
      </w:pPr>
    </w:p>
    <w:tbl>
      <w:tblPr>
        <w:tblW w:w="0" w:type="auto"/>
        <w:tblBorders>
          <w:top w:val="single" w:sz="4" w:space="0" w:color="DBE5F1"/>
          <w:left w:val="single" w:sz="4" w:space="0" w:color="DBE5F1"/>
          <w:bottom w:val="single" w:sz="4" w:space="0" w:color="DBE5F1"/>
          <w:right w:val="single" w:sz="4" w:space="0" w:color="DBE5F1"/>
          <w:insideH w:val="single" w:sz="4" w:space="0" w:color="DBE5F1"/>
          <w:insideV w:val="single" w:sz="4" w:space="0" w:color="DBE5F1"/>
        </w:tblBorders>
        <w:tblLayout w:type="fixed"/>
        <w:tblLook w:val="04A0" w:firstRow="1" w:lastRow="0" w:firstColumn="1" w:lastColumn="0" w:noHBand="0" w:noVBand="1"/>
      </w:tblPr>
      <w:tblGrid>
        <w:gridCol w:w="1458"/>
        <w:gridCol w:w="9270"/>
      </w:tblGrid>
      <w:tr w:rsidR="00B14A50" w:rsidRPr="00A44B4C" w:rsidTr="005E2037">
        <w:trPr>
          <w:trHeight w:val="593"/>
        </w:trPr>
        <w:tc>
          <w:tcPr>
            <w:tcW w:w="1458" w:type="dxa"/>
            <w:vMerge w:val="restart"/>
            <w:shd w:val="clear" w:color="auto" w:fill="00B0F0"/>
            <w:vAlign w:val="center"/>
          </w:tcPr>
          <w:p w:rsidR="00B14A50" w:rsidRPr="000334E5" w:rsidRDefault="00B14A50" w:rsidP="00B14A50">
            <w:pPr>
              <w:jc w:val="center"/>
              <w:rPr>
                <w:rFonts w:ascii="Arial" w:hAnsi="Arial" w:cs="Arial"/>
                <w:b/>
                <w:sz w:val="22"/>
              </w:rPr>
            </w:pPr>
            <w:r w:rsidRPr="000334E5">
              <w:rPr>
                <w:rFonts w:ascii="Arial" w:hAnsi="Arial" w:cs="Arial"/>
                <w:b/>
                <w:color w:val="FFFFFF"/>
                <w:sz w:val="22"/>
              </w:rPr>
              <w:lastRenderedPageBreak/>
              <w:t>Calendar</w:t>
            </w:r>
          </w:p>
        </w:tc>
        <w:tc>
          <w:tcPr>
            <w:tcW w:w="9270" w:type="dxa"/>
            <w:tcBorders>
              <w:bottom w:val="single" w:sz="4" w:space="0" w:color="DBE5F1"/>
            </w:tcBorders>
            <w:shd w:val="clear" w:color="auto" w:fill="00B0F0"/>
            <w:vAlign w:val="center"/>
          </w:tcPr>
          <w:p w:rsidR="00B14A50" w:rsidRPr="00221816" w:rsidRDefault="004F5992" w:rsidP="00B14A50">
            <w:pPr>
              <w:jc w:val="center"/>
              <w:rPr>
                <w:rFonts w:ascii="Arial" w:hAnsi="Arial" w:cs="Arial"/>
                <w:b/>
                <w:color w:val="FFFFFF"/>
                <w:sz w:val="28"/>
                <w:szCs w:val="28"/>
              </w:rPr>
            </w:pPr>
            <w:r>
              <w:rPr>
                <w:rFonts w:ascii="Arial" w:hAnsi="Arial" w:cs="Arial"/>
                <w:b/>
                <w:color w:val="FFFFFF"/>
                <w:sz w:val="28"/>
                <w:szCs w:val="28"/>
              </w:rPr>
              <w:t>COMING UP</w:t>
            </w:r>
          </w:p>
          <w:p w:rsidR="00B14A50" w:rsidRPr="00F24AB5" w:rsidRDefault="00B14A50" w:rsidP="00990215">
            <w:pPr>
              <w:jc w:val="center"/>
              <w:rPr>
                <w:rFonts w:ascii="Arial" w:hAnsi="Arial" w:cs="Arial"/>
                <w:b/>
                <w:i/>
                <w:color w:val="FFFFFF"/>
                <w:sz w:val="12"/>
                <w:szCs w:val="16"/>
              </w:rPr>
            </w:pPr>
          </w:p>
        </w:tc>
      </w:tr>
      <w:tr w:rsidR="00990215" w:rsidRPr="00A44B4C" w:rsidTr="005E2037">
        <w:trPr>
          <w:trHeight w:val="269"/>
        </w:trPr>
        <w:tc>
          <w:tcPr>
            <w:tcW w:w="1458" w:type="dxa"/>
            <w:vMerge/>
            <w:shd w:val="clear" w:color="auto" w:fill="000000"/>
          </w:tcPr>
          <w:p w:rsidR="00990215" w:rsidRPr="00A44B4C" w:rsidRDefault="00990215" w:rsidP="00B14A50">
            <w:pPr>
              <w:jc w:val="center"/>
              <w:rPr>
                <w:rFonts w:ascii="Arial" w:hAnsi="Arial" w:cs="Arial"/>
                <w:b/>
                <w:sz w:val="16"/>
                <w:szCs w:val="16"/>
              </w:rPr>
            </w:pPr>
          </w:p>
        </w:tc>
        <w:tc>
          <w:tcPr>
            <w:tcW w:w="9270" w:type="dxa"/>
            <w:shd w:val="clear" w:color="auto" w:fill="00B0F0"/>
            <w:vAlign w:val="center"/>
          </w:tcPr>
          <w:p w:rsidR="00990215" w:rsidRPr="00F24AB5" w:rsidRDefault="00990215" w:rsidP="00A168FA">
            <w:pPr>
              <w:jc w:val="center"/>
              <w:rPr>
                <w:rFonts w:ascii="Arial" w:hAnsi="Arial" w:cs="Arial"/>
                <w:b/>
                <w:color w:val="FFFFFF"/>
                <w:sz w:val="16"/>
                <w:szCs w:val="16"/>
              </w:rPr>
            </w:pPr>
          </w:p>
        </w:tc>
      </w:tr>
      <w:tr w:rsidR="00990215" w:rsidRPr="00A44B4C" w:rsidTr="00DB6A43">
        <w:trPr>
          <w:trHeight w:val="998"/>
        </w:trPr>
        <w:tc>
          <w:tcPr>
            <w:tcW w:w="1458" w:type="dxa"/>
            <w:vAlign w:val="center"/>
          </w:tcPr>
          <w:p w:rsidR="00990215" w:rsidRPr="00440EE0" w:rsidRDefault="00990215" w:rsidP="00990215">
            <w:pPr>
              <w:jc w:val="center"/>
              <w:rPr>
                <w:rFonts w:ascii="Arial" w:hAnsi="Arial" w:cs="Arial"/>
                <w:b/>
                <w:sz w:val="22"/>
                <w:szCs w:val="22"/>
              </w:rPr>
            </w:pPr>
            <w:r w:rsidRPr="00440EE0">
              <w:rPr>
                <w:rFonts w:ascii="Arial" w:hAnsi="Arial" w:cs="Arial"/>
                <w:b/>
                <w:sz w:val="22"/>
                <w:szCs w:val="22"/>
              </w:rPr>
              <w:t xml:space="preserve">October </w:t>
            </w:r>
          </w:p>
        </w:tc>
        <w:tc>
          <w:tcPr>
            <w:tcW w:w="9270" w:type="dxa"/>
            <w:vAlign w:val="center"/>
          </w:tcPr>
          <w:p w:rsidR="000F0B10" w:rsidRDefault="000F0B10" w:rsidP="002051F1">
            <w:pPr>
              <w:pStyle w:val="Default"/>
              <w:numPr>
                <w:ilvl w:val="0"/>
                <w:numId w:val="7"/>
              </w:numPr>
              <w:ind w:left="162" w:hanging="180"/>
              <w:rPr>
                <w:rFonts w:ascii="Arial" w:hAnsi="Arial" w:cs="Arial"/>
                <w:bCs/>
                <w:color w:val="auto"/>
                <w:sz w:val="20"/>
                <w:szCs w:val="20"/>
              </w:rPr>
            </w:pPr>
            <w:r>
              <w:rPr>
                <w:rFonts w:ascii="Arial" w:hAnsi="Arial" w:cs="Arial"/>
                <w:bCs/>
                <w:color w:val="auto"/>
                <w:sz w:val="20"/>
                <w:szCs w:val="20"/>
              </w:rPr>
              <w:t xml:space="preserve">Distribution of the Section Survey </w:t>
            </w:r>
            <w:r w:rsidRPr="00646C61">
              <w:rPr>
                <w:rFonts w:ascii="Arial" w:hAnsi="Arial" w:cs="Arial"/>
                <w:bCs/>
                <w:color w:val="auto"/>
                <w:sz w:val="20"/>
                <w:szCs w:val="20"/>
              </w:rPr>
              <w:t>Questionnaire</w:t>
            </w:r>
            <w:r w:rsidR="002E0A4B" w:rsidRPr="00646C61">
              <w:rPr>
                <w:rFonts w:ascii="Arial" w:hAnsi="Arial" w:cs="Arial"/>
                <w:bCs/>
                <w:color w:val="auto"/>
                <w:sz w:val="20"/>
                <w:szCs w:val="20"/>
              </w:rPr>
              <w:t>s</w:t>
            </w:r>
            <w:r w:rsidRPr="00646C61">
              <w:rPr>
                <w:rFonts w:ascii="Arial" w:hAnsi="Arial" w:cs="Arial"/>
                <w:bCs/>
                <w:color w:val="auto"/>
                <w:sz w:val="20"/>
                <w:szCs w:val="20"/>
              </w:rPr>
              <w:t xml:space="preserve"> (1</w:t>
            </w:r>
            <w:r w:rsidRPr="00646C61">
              <w:rPr>
                <w:rFonts w:ascii="Arial" w:hAnsi="Arial" w:cs="Arial"/>
                <w:bCs/>
                <w:color w:val="auto"/>
                <w:sz w:val="20"/>
                <w:szCs w:val="20"/>
                <w:vertAlign w:val="superscript"/>
              </w:rPr>
              <w:t>st</w:t>
            </w:r>
            <w:r w:rsidRPr="00646C61">
              <w:rPr>
                <w:rFonts w:ascii="Arial" w:hAnsi="Arial" w:cs="Arial"/>
                <w:bCs/>
                <w:color w:val="auto"/>
                <w:sz w:val="20"/>
                <w:szCs w:val="20"/>
              </w:rPr>
              <w:t xml:space="preserve"> part</w:t>
            </w:r>
            <w:r>
              <w:rPr>
                <w:rFonts w:ascii="Arial" w:hAnsi="Arial" w:cs="Arial"/>
                <w:bCs/>
                <w:color w:val="auto"/>
                <w:sz w:val="20"/>
                <w:szCs w:val="20"/>
              </w:rPr>
              <w:t xml:space="preserve"> of October)</w:t>
            </w:r>
          </w:p>
          <w:p w:rsidR="00990215" w:rsidRPr="00646C61" w:rsidRDefault="000F0B10" w:rsidP="002051F1">
            <w:pPr>
              <w:pStyle w:val="Default"/>
              <w:numPr>
                <w:ilvl w:val="0"/>
                <w:numId w:val="7"/>
              </w:numPr>
              <w:ind w:left="162" w:hanging="180"/>
              <w:rPr>
                <w:rFonts w:ascii="Arial" w:hAnsi="Arial" w:cs="Arial"/>
                <w:bCs/>
                <w:color w:val="auto"/>
                <w:sz w:val="20"/>
                <w:szCs w:val="20"/>
              </w:rPr>
            </w:pPr>
            <w:r>
              <w:rPr>
                <w:rFonts w:ascii="Arial" w:hAnsi="Arial" w:cs="Arial"/>
                <w:bCs/>
                <w:color w:val="auto"/>
                <w:sz w:val="20"/>
                <w:szCs w:val="20"/>
              </w:rPr>
              <w:t xml:space="preserve">Next </w:t>
            </w:r>
            <w:r w:rsidR="00990215">
              <w:rPr>
                <w:rFonts w:ascii="Arial" w:hAnsi="Arial" w:cs="Arial"/>
                <w:bCs/>
                <w:color w:val="auto"/>
                <w:sz w:val="20"/>
                <w:szCs w:val="20"/>
              </w:rPr>
              <w:t>Region Vitality Coordinator Webinar</w:t>
            </w:r>
            <w:r w:rsidR="00204E79">
              <w:rPr>
                <w:rFonts w:ascii="Arial" w:hAnsi="Arial" w:cs="Arial"/>
                <w:bCs/>
                <w:color w:val="auto"/>
                <w:sz w:val="20"/>
                <w:szCs w:val="20"/>
              </w:rPr>
              <w:t xml:space="preserve"> </w:t>
            </w:r>
            <w:r w:rsidR="00204E79" w:rsidRPr="00646C61">
              <w:rPr>
                <w:rFonts w:ascii="Arial" w:hAnsi="Arial" w:cs="Arial"/>
                <w:bCs/>
                <w:color w:val="auto"/>
                <w:sz w:val="20"/>
                <w:szCs w:val="20"/>
              </w:rPr>
              <w:t>Planned</w:t>
            </w:r>
            <w:r w:rsidR="00990215" w:rsidRPr="00646C61">
              <w:rPr>
                <w:rFonts w:ascii="Arial" w:hAnsi="Arial" w:cs="Arial"/>
                <w:bCs/>
                <w:color w:val="auto"/>
                <w:sz w:val="20"/>
                <w:szCs w:val="20"/>
              </w:rPr>
              <w:t xml:space="preserve"> (October 17)</w:t>
            </w:r>
          </w:p>
          <w:p w:rsidR="002E0A4B" w:rsidRPr="00646C61" w:rsidRDefault="002E0A4B" w:rsidP="002051F1">
            <w:pPr>
              <w:pStyle w:val="Default"/>
              <w:numPr>
                <w:ilvl w:val="0"/>
                <w:numId w:val="7"/>
              </w:numPr>
              <w:ind w:left="162" w:hanging="180"/>
              <w:rPr>
                <w:rFonts w:ascii="Arial" w:hAnsi="Arial" w:cs="Arial"/>
                <w:bCs/>
                <w:color w:val="auto"/>
                <w:sz w:val="20"/>
                <w:szCs w:val="20"/>
              </w:rPr>
            </w:pPr>
            <w:r w:rsidRPr="00646C61">
              <w:rPr>
                <w:rFonts w:ascii="Arial" w:hAnsi="Arial" w:cs="Arial"/>
                <w:bCs/>
                <w:color w:val="auto"/>
                <w:sz w:val="20"/>
                <w:szCs w:val="20"/>
              </w:rPr>
              <w:t>Analysis of the survey responses (mid October)</w:t>
            </w:r>
          </w:p>
          <w:p w:rsidR="00646C61" w:rsidRPr="00646C61" w:rsidRDefault="00646C61" w:rsidP="002051F1">
            <w:pPr>
              <w:pStyle w:val="Default"/>
              <w:numPr>
                <w:ilvl w:val="0"/>
                <w:numId w:val="7"/>
              </w:numPr>
              <w:ind w:left="162" w:hanging="180"/>
              <w:rPr>
                <w:rFonts w:ascii="Arial" w:hAnsi="Arial" w:cs="Arial"/>
                <w:bCs/>
                <w:color w:val="auto"/>
                <w:sz w:val="20"/>
                <w:szCs w:val="20"/>
              </w:rPr>
            </w:pPr>
            <w:r w:rsidRPr="00646C61">
              <w:rPr>
                <w:rFonts w:ascii="Arial" w:hAnsi="Arial" w:cs="Arial"/>
                <w:bCs/>
                <w:color w:val="auto"/>
                <w:sz w:val="20"/>
                <w:szCs w:val="20"/>
              </w:rPr>
              <w:t xml:space="preserve">Review GUOS Committee Recommendations  </w:t>
            </w:r>
          </w:p>
          <w:p w:rsidR="00990215" w:rsidRPr="00CA5FD7" w:rsidRDefault="00990215" w:rsidP="00990215">
            <w:pPr>
              <w:pStyle w:val="Default"/>
              <w:ind w:left="162"/>
              <w:rPr>
                <w:rFonts w:ascii="Arial" w:hAnsi="Arial" w:cs="Arial"/>
                <w:bCs/>
                <w:color w:val="auto"/>
                <w:sz w:val="20"/>
                <w:szCs w:val="20"/>
              </w:rPr>
            </w:pPr>
          </w:p>
        </w:tc>
      </w:tr>
      <w:tr w:rsidR="00990215" w:rsidRPr="00395F8A" w:rsidTr="00990215">
        <w:trPr>
          <w:trHeight w:val="935"/>
        </w:trPr>
        <w:tc>
          <w:tcPr>
            <w:tcW w:w="1458" w:type="dxa"/>
            <w:vAlign w:val="center"/>
          </w:tcPr>
          <w:p w:rsidR="00990215" w:rsidRPr="00440EE0" w:rsidRDefault="00990215" w:rsidP="0074712D">
            <w:pPr>
              <w:jc w:val="center"/>
              <w:rPr>
                <w:rFonts w:ascii="Arial" w:hAnsi="Arial" w:cs="Arial"/>
                <w:b/>
                <w:sz w:val="22"/>
                <w:szCs w:val="22"/>
              </w:rPr>
            </w:pPr>
            <w:r w:rsidRPr="00440EE0">
              <w:rPr>
                <w:rFonts w:ascii="Arial" w:hAnsi="Arial" w:cs="Arial"/>
                <w:b/>
                <w:sz w:val="22"/>
                <w:szCs w:val="22"/>
              </w:rPr>
              <w:t>November</w:t>
            </w:r>
          </w:p>
        </w:tc>
        <w:tc>
          <w:tcPr>
            <w:tcW w:w="9270" w:type="dxa"/>
            <w:vAlign w:val="center"/>
          </w:tcPr>
          <w:p w:rsidR="000F0B10" w:rsidRDefault="000F0B10" w:rsidP="00D8722E">
            <w:pPr>
              <w:pStyle w:val="Default"/>
              <w:numPr>
                <w:ilvl w:val="0"/>
                <w:numId w:val="7"/>
              </w:numPr>
              <w:ind w:left="162" w:hanging="180"/>
              <w:rPr>
                <w:rFonts w:ascii="Arial" w:hAnsi="Arial" w:cs="Arial"/>
                <w:bCs/>
                <w:color w:val="auto"/>
                <w:sz w:val="20"/>
                <w:szCs w:val="20"/>
              </w:rPr>
            </w:pPr>
            <w:r>
              <w:rPr>
                <w:rFonts w:ascii="Arial" w:hAnsi="Arial" w:cs="Arial"/>
                <w:bCs/>
                <w:color w:val="auto"/>
                <w:sz w:val="20"/>
                <w:szCs w:val="20"/>
              </w:rPr>
              <w:t>Completion of the GUOS Committee Vitality Recommendations (Early November)</w:t>
            </w:r>
          </w:p>
          <w:p w:rsidR="00990215" w:rsidRPr="00CA5FD7" w:rsidRDefault="00D8722E" w:rsidP="00D8722E">
            <w:pPr>
              <w:pStyle w:val="Default"/>
              <w:numPr>
                <w:ilvl w:val="0"/>
                <w:numId w:val="7"/>
              </w:numPr>
              <w:ind w:left="162" w:hanging="180"/>
              <w:rPr>
                <w:rFonts w:ascii="Arial" w:hAnsi="Arial" w:cs="Arial"/>
                <w:bCs/>
                <w:color w:val="auto"/>
                <w:sz w:val="20"/>
                <w:szCs w:val="20"/>
              </w:rPr>
            </w:pPr>
            <w:r>
              <w:rPr>
                <w:rFonts w:ascii="Arial" w:hAnsi="Arial" w:cs="Arial"/>
                <w:bCs/>
                <w:color w:val="auto"/>
                <w:sz w:val="20"/>
                <w:szCs w:val="20"/>
              </w:rPr>
              <w:t xml:space="preserve">MGA </w:t>
            </w:r>
            <w:r w:rsidR="00DB6A43">
              <w:rPr>
                <w:rFonts w:ascii="Arial" w:hAnsi="Arial" w:cs="Arial"/>
                <w:bCs/>
                <w:color w:val="auto"/>
                <w:sz w:val="20"/>
                <w:szCs w:val="20"/>
              </w:rPr>
              <w:t xml:space="preserve">Board Meeting </w:t>
            </w:r>
            <w:r w:rsidR="00990215">
              <w:rPr>
                <w:rFonts w:ascii="Arial" w:hAnsi="Arial" w:cs="Arial"/>
                <w:bCs/>
                <w:color w:val="auto"/>
                <w:sz w:val="20"/>
                <w:szCs w:val="20"/>
              </w:rPr>
              <w:t>(</w:t>
            </w:r>
            <w:r>
              <w:rPr>
                <w:rFonts w:ascii="Arial" w:hAnsi="Arial" w:cs="Arial"/>
                <w:bCs/>
                <w:color w:val="auto"/>
                <w:sz w:val="20"/>
                <w:szCs w:val="20"/>
              </w:rPr>
              <w:t>November 23</w:t>
            </w:r>
            <w:r w:rsidR="00990215">
              <w:rPr>
                <w:rFonts w:ascii="Arial" w:hAnsi="Arial" w:cs="Arial"/>
                <w:bCs/>
                <w:color w:val="auto"/>
                <w:sz w:val="20"/>
                <w:szCs w:val="20"/>
              </w:rPr>
              <w:t xml:space="preserve">) </w:t>
            </w:r>
            <w:r w:rsidR="000F0B10">
              <w:rPr>
                <w:rFonts w:ascii="Arial" w:hAnsi="Arial" w:cs="Arial"/>
                <w:bCs/>
                <w:color w:val="auto"/>
                <w:sz w:val="20"/>
                <w:szCs w:val="20"/>
              </w:rPr>
              <w:t>Target date for our delivery of recommendations to the MGA Board as a result of our 2013 Committee work.</w:t>
            </w:r>
          </w:p>
        </w:tc>
      </w:tr>
      <w:tr w:rsidR="000F0B10" w:rsidRPr="00395F8A" w:rsidTr="00990215">
        <w:trPr>
          <w:trHeight w:val="935"/>
        </w:trPr>
        <w:tc>
          <w:tcPr>
            <w:tcW w:w="1458" w:type="dxa"/>
            <w:vAlign w:val="center"/>
          </w:tcPr>
          <w:p w:rsidR="000F0B10" w:rsidRDefault="000F0B10" w:rsidP="0074712D">
            <w:pPr>
              <w:jc w:val="center"/>
              <w:rPr>
                <w:rFonts w:ascii="Arial" w:hAnsi="Arial" w:cs="Arial"/>
                <w:b/>
                <w:sz w:val="22"/>
                <w:szCs w:val="22"/>
              </w:rPr>
            </w:pPr>
            <w:r>
              <w:rPr>
                <w:rFonts w:ascii="Arial" w:hAnsi="Arial" w:cs="Arial"/>
                <w:b/>
                <w:sz w:val="22"/>
                <w:szCs w:val="22"/>
              </w:rPr>
              <w:t>January</w:t>
            </w:r>
          </w:p>
          <w:p w:rsidR="000F0B10" w:rsidRPr="00440EE0" w:rsidRDefault="000F0B10" w:rsidP="0074712D">
            <w:pPr>
              <w:jc w:val="center"/>
              <w:rPr>
                <w:rFonts w:ascii="Arial" w:hAnsi="Arial" w:cs="Arial"/>
                <w:b/>
                <w:sz w:val="22"/>
                <w:szCs w:val="22"/>
              </w:rPr>
            </w:pPr>
            <w:r>
              <w:rPr>
                <w:rFonts w:ascii="Arial" w:hAnsi="Arial" w:cs="Arial"/>
                <w:b/>
                <w:sz w:val="22"/>
                <w:szCs w:val="22"/>
              </w:rPr>
              <w:t>2014</w:t>
            </w:r>
          </w:p>
        </w:tc>
        <w:tc>
          <w:tcPr>
            <w:tcW w:w="9270" w:type="dxa"/>
            <w:vAlign w:val="center"/>
          </w:tcPr>
          <w:p w:rsidR="000F0B10" w:rsidRDefault="000F0B10" w:rsidP="00D8722E">
            <w:pPr>
              <w:pStyle w:val="Default"/>
              <w:numPr>
                <w:ilvl w:val="0"/>
                <w:numId w:val="7"/>
              </w:numPr>
              <w:ind w:left="162" w:hanging="180"/>
              <w:rPr>
                <w:rFonts w:ascii="Arial" w:hAnsi="Arial" w:cs="Arial"/>
                <w:bCs/>
                <w:color w:val="auto"/>
                <w:sz w:val="20"/>
                <w:szCs w:val="20"/>
              </w:rPr>
            </w:pPr>
            <w:r>
              <w:rPr>
                <w:rFonts w:ascii="Arial" w:hAnsi="Arial" w:cs="Arial"/>
                <w:bCs/>
                <w:color w:val="auto"/>
                <w:sz w:val="20"/>
                <w:szCs w:val="20"/>
              </w:rPr>
              <w:t>Potential implementation date for MGA Board Approved Vitality Recommendations (January 1</w:t>
            </w:r>
            <w:r w:rsidRPr="000F0B10">
              <w:rPr>
                <w:rFonts w:ascii="Arial" w:hAnsi="Arial" w:cs="Arial"/>
                <w:bCs/>
                <w:color w:val="auto"/>
                <w:sz w:val="20"/>
                <w:szCs w:val="20"/>
                <w:vertAlign w:val="superscript"/>
              </w:rPr>
              <w:t>st</w:t>
            </w:r>
            <w:r>
              <w:rPr>
                <w:rFonts w:ascii="Arial" w:hAnsi="Arial" w:cs="Arial"/>
                <w:bCs/>
                <w:color w:val="auto"/>
                <w:sz w:val="20"/>
                <w:szCs w:val="20"/>
              </w:rPr>
              <w:t xml:space="preserve"> or as determined by the MGA Board)</w:t>
            </w:r>
          </w:p>
        </w:tc>
      </w:tr>
    </w:tbl>
    <w:p w:rsidR="00501D2E" w:rsidRDefault="00501D2E" w:rsidP="00B14A50">
      <w:pPr>
        <w:jc w:val="both"/>
        <w:rPr>
          <w:rFonts w:ascii="Arial" w:hAnsi="Arial" w:cs="Arial"/>
          <w:sz w:val="4"/>
          <w:szCs w:val="4"/>
        </w:rPr>
      </w:pPr>
    </w:p>
    <w:p w:rsidR="008E540C" w:rsidRDefault="008E540C" w:rsidP="00B14A50">
      <w:pPr>
        <w:jc w:val="both"/>
        <w:rPr>
          <w:rFonts w:ascii="Arial" w:hAnsi="Arial" w:cs="Arial"/>
          <w:sz w:val="4"/>
          <w:szCs w:val="4"/>
        </w:rPr>
      </w:pPr>
    </w:p>
    <w:p w:rsidR="002A0615" w:rsidRDefault="002A0615" w:rsidP="00B14A50">
      <w:pPr>
        <w:jc w:val="both"/>
        <w:rPr>
          <w:rFonts w:ascii="Arial" w:hAnsi="Arial" w:cs="Arial"/>
          <w:sz w:val="4"/>
          <w:szCs w:val="4"/>
        </w:rPr>
      </w:pPr>
    </w:p>
    <w:p w:rsidR="00D47397" w:rsidRDefault="00D47397" w:rsidP="00B14A50">
      <w:pPr>
        <w:jc w:val="both"/>
        <w:rPr>
          <w:rFonts w:ascii="Arial" w:hAnsi="Arial" w:cs="Arial"/>
          <w:sz w:val="4"/>
          <w:szCs w:val="4"/>
        </w:rPr>
      </w:pPr>
    </w:p>
    <w:p w:rsidR="00D47397" w:rsidRDefault="00D47397" w:rsidP="00B14A50">
      <w:pPr>
        <w:jc w:val="both"/>
        <w:rPr>
          <w:rFonts w:ascii="Arial" w:hAnsi="Arial" w:cs="Arial"/>
          <w:sz w:val="4"/>
          <w:szCs w:val="4"/>
        </w:rPr>
      </w:pPr>
    </w:p>
    <w:p w:rsidR="002A0615" w:rsidRDefault="002A0615" w:rsidP="00B14A50">
      <w:pPr>
        <w:jc w:val="both"/>
        <w:rPr>
          <w:rFonts w:ascii="Arial" w:hAnsi="Arial" w:cs="Arial"/>
          <w:sz w:val="4"/>
          <w:szCs w:val="4"/>
        </w:rPr>
      </w:pPr>
    </w:p>
    <w:p w:rsidR="006A67CA" w:rsidRDefault="006A67CA" w:rsidP="00B14A50">
      <w:pPr>
        <w:jc w:val="both"/>
        <w:rPr>
          <w:rFonts w:ascii="Arial" w:hAnsi="Arial" w:cs="Arial"/>
          <w:sz w:val="4"/>
          <w:szCs w:val="4"/>
        </w:rPr>
      </w:pPr>
    </w:p>
    <w:p w:rsidR="00714741" w:rsidRDefault="00714741" w:rsidP="00714741">
      <w:pPr>
        <w:jc w:val="both"/>
        <w:rPr>
          <w:rFonts w:ascii="Arial" w:hAnsi="Arial" w:cs="Arial"/>
          <w:sz w:val="4"/>
          <w:szCs w:val="4"/>
        </w:rPr>
      </w:pPr>
    </w:p>
    <w:tbl>
      <w:tblPr>
        <w:tblW w:w="0" w:type="auto"/>
        <w:tblBorders>
          <w:top w:val="single" w:sz="4" w:space="0" w:color="BFBFBF"/>
          <w:left w:val="single" w:sz="4" w:space="0" w:color="BFBFBF"/>
          <w:bottom w:val="single" w:sz="4" w:space="0" w:color="BFBFBF"/>
          <w:right w:val="single" w:sz="4" w:space="0" w:color="BFBFBF"/>
          <w:insideH w:val="single" w:sz="4" w:space="0" w:color="BFBFBF"/>
        </w:tblBorders>
        <w:shd w:val="clear" w:color="auto" w:fill="00B0F0"/>
        <w:tblLayout w:type="fixed"/>
        <w:tblLook w:val="04A0" w:firstRow="1" w:lastRow="0" w:firstColumn="1" w:lastColumn="0" w:noHBand="0" w:noVBand="1"/>
      </w:tblPr>
      <w:tblGrid>
        <w:gridCol w:w="558"/>
        <w:gridCol w:w="8010"/>
        <w:gridCol w:w="2160"/>
      </w:tblGrid>
      <w:tr w:rsidR="00714741" w:rsidTr="006A296D">
        <w:tc>
          <w:tcPr>
            <w:tcW w:w="558" w:type="dxa"/>
            <w:tcBorders>
              <w:bottom w:val="nil"/>
            </w:tcBorders>
            <w:shd w:val="clear" w:color="auto" w:fill="00B0F0"/>
            <w:vAlign w:val="center"/>
          </w:tcPr>
          <w:p w:rsidR="00714741" w:rsidRPr="00221816" w:rsidRDefault="00714741" w:rsidP="00E352F1">
            <w:pPr>
              <w:rPr>
                <w:sz w:val="28"/>
                <w:szCs w:val="28"/>
              </w:rPr>
            </w:pPr>
            <w:r w:rsidRPr="00221816">
              <w:rPr>
                <w:sz w:val="28"/>
                <w:szCs w:val="28"/>
              </w:rPr>
              <w:br w:type="page"/>
            </w:r>
            <w:r w:rsidRPr="00221816">
              <w:rPr>
                <w:rFonts w:ascii="Arial" w:hAnsi="Arial" w:cs="Arial"/>
                <w:color w:val="000000"/>
                <w:sz w:val="28"/>
                <w:szCs w:val="28"/>
              </w:rPr>
              <w:br w:type="page"/>
            </w:r>
            <w:r w:rsidRPr="00221816">
              <w:rPr>
                <w:rFonts w:ascii="Arial" w:hAnsi="Arial" w:cs="Arial"/>
                <w:b/>
                <w:bCs/>
                <w:i/>
                <w:sz w:val="28"/>
                <w:szCs w:val="28"/>
              </w:rPr>
              <w:br w:type="page"/>
            </w:r>
            <w:r w:rsidRPr="00221816">
              <w:rPr>
                <w:rFonts w:ascii="Arial" w:hAnsi="Arial" w:cs="Arial"/>
                <w:color w:val="000000"/>
                <w:sz w:val="28"/>
                <w:szCs w:val="28"/>
              </w:rPr>
              <w:br w:type="page"/>
            </w:r>
            <w:r w:rsidRPr="00221816">
              <w:rPr>
                <w:rFonts w:ascii="Arial" w:hAnsi="Arial" w:cs="Arial"/>
                <w:sz w:val="28"/>
                <w:szCs w:val="28"/>
                <w:u w:val="single"/>
              </w:rPr>
              <w:br w:type="page"/>
            </w:r>
          </w:p>
        </w:tc>
        <w:tc>
          <w:tcPr>
            <w:tcW w:w="8010" w:type="dxa"/>
            <w:shd w:val="clear" w:color="auto" w:fill="00B0F0"/>
            <w:vAlign w:val="center"/>
          </w:tcPr>
          <w:p w:rsidR="00714741" w:rsidRPr="00221816" w:rsidRDefault="000F2FD6" w:rsidP="00931776">
            <w:pPr>
              <w:rPr>
                <w:rFonts w:ascii="Tahoma" w:hAnsi="Tahoma" w:cs="Tahoma"/>
                <w:color w:val="FFFFFF"/>
                <w:sz w:val="28"/>
                <w:szCs w:val="28"/>
              </w:rPr>
            </w:pPr>
            <w:r w:rsidRPr="00221816">
              <w:rPr>
                <w:rFonts w:ascii="Tahoma" w:hAnsi="Tahoma" w:cs="Tahoma"/>
                <w:b/>
                <w:color w:val="FFFFFF"/>
                <w:sz w:val="28"/>
                <w:szCs w:val="28"/>
              </w:rPr>
              <w:t>Region Vitality Coordinators (RVC’s)</w:t>
            </w:r>
            <w:r w:rsidR="00725E38">
              <w:rPr>
                <w:rFonts w:ascii="Tahoma" w:hAnsi="Tahoma" w:cs="Tahoma"/>
                <w:b/>
                <w:color w:val="FFFFFF"/>
                <w:sz w:val="28"/>
                <w:szCs w:val="28"/>
              </w:rPr>
              <w:t xml:space="preserve"> Program </w:t>
            </w:r>
          </w:p>
        </w:tc>
        <w:tc>
          <w:tcPr>
            <w:tcW w:w="2160" w:type="dxa"/>
            <w:shd w:val="clear" w:color="auto" w:fill="00B0F0"/>
            <w:vAlign w:val="center"/>
          </w:tcPr>
          <w:p w:rsidR="00714741" w:rsidRDefault="00714741" w:rsidP="005277AB">
            <w:pPr>
              <w:jc w:val="right"/>
            </w:pPr>
          </w:p>
        </w:tc>
      </w:tr>
      <w:tr w:rsidR="00714741" w:rsidTr="006A296D">
        <w:tc>
          <w:tcPr>
            <w:tcW w:w="558" w:type="dxa"/>
            <w:tcBorders>
              <w:top w:val="nil"/>
            </w:tcBorders>
            <w:shd w:val="clear" w:color="auto" w:fill="00B0F0"/>
          </w:tcPr>
          <w:p w:rsidR="00714741" w:rsidRDefault="00714741" w:rsidP="005277AB">
            <w:pPr>
              <w:rPr>
                <w:rFonts w:ascii="Arial" w:hAnsi="Arial" w:cs="Arial"/>
                <w:b/>
                <w:bCs/>
                <w:i/>
                <w:sz w:val="16"/>
                <w:szCs w:val="16"/>
              </w:rPr>
            </w:pPr>
          </w:p>
        </w:tc>
        <w:tc>
          <w:tcPr>
            <w:tcW w:w="10170" w:type="dxa"/>
            <w:gridSpan w:val="2"/>
            <w:shd w:val="clear" w:color="auto" w:fill="00B0F0"/>
            <w:vAlign w:val="center"/>
          </w:tcPr>
          <w:p w:rsidR="00714741" w:rsidRPr="006A296D" w:rsidRDefault="00714741" w:rsidP="000F2FD6">
            <w:pPr>
              <w:ind w:left="360"/>
              <w:rPr>
                <w:rFonts w:ascii="Arial" w:hAnsi="Arial" w:cs="Arial"/>
              </w:rPr>
            </w:pPr>
          </w:p>
        </w:tc>
      </w:tr>
    </w:tbl>
    <w:p w:rsidR="00714741" w:rsidRDefault="00714741" w:rsidP="00714741">
      <w:pPr>
        <w:rPr>
          <w:rFonts w:ascii="Arial" w:hAnsi="Arial" w:cs="Arial"/>
          <w:sz w:val="8"/>
          <w:szCs w:val="8"/>
        </w:rPr>
      </w:pPr>
    </w:p>
    <w:p w:rsidR="004F5992" w:rsidRDefault="004F5992" w:rsidP="00714741">
      <w:pPr>
        <w:pStyle w:val="NormalWeb"/>
        <w:shd w:val="clear" w:color="auto" w:fill="FFFFFF"/>
        <w:spacing w:before="0" w:beforeAutospacing="0" w:after="0" w:afterAutospacing="0"/>
        <w:rPr>
          <w:rFonts w:ascii="Arial" w:hAnsi="Arial" w:cs="Arial"/>
          <w:iCs/>
          <w:color w:val="auto"/>
          <w:sz w:val="20"/>
        </w:rPr>
      </w:pPr>
    </w:p>
    <w:p w:rsidR="004F5992" w:rsidRPr="004F5992" w:rsidRDefault="004F5992" w:rsidP="00714741">
      <w:pPr>
        <w:pStyle w:val="NormalWeb"/>
        <w:shd w:val="clear" w:color="auto" w:fill="FFFFFF"/>
        <w:spacing w:before="0" w:beforeAutospacing="0" w:after="0" w:afterAutospacing="0"/>
        <w:rPr>
          <w:rFonts w:ascii="Arial" w:hAnsi="Arial" w:cs="Arial"/>
          <w:b/>
          <w:iCs/>
          <w:color w:val="auto"/>
          <w:sz w:val="32"/>
          <w:szCs w:val="32"/>
        </w:rPr>
      </w:pPr>
      <w:r w:rsidRPr="004F5992">
        <w:rPr>
          <w:rFonts w:ascii="Arial" w:hAnsi="Arial" w:cs="Arial"/>
          <w:b/>
          <w:iCs/>
          <w:color w:val="auto"/>
          <w:sz w:val="32"/>
          <w:szCs w:val="32"/>
        </w:rPr>
        <w:t>NEXT WEBINAR OCTOBER 17</w:t>
      </w:r>
      <w:r w:rsidRPr="004F5992">
        <w:rPr>
          <w:rFonts w:ascii="Arial" w:hAnsi="Arial" w:cs="Arial"/>
          <w:b/>
          <w:iCs/>
          <w:color w:val="auto"/>
          <w:sz w:val="32"/>
          <w:szCs w:val="32"/>
          <w:vertAlign w:val="superscript"/>
        </w:rPr>
        <w:t>TH</w:t>
      </w:r>
    </w:p>
    <w:p w:rsidR="006D25C5" w:rsidRDefault="006D25C5" w:rsidP="00FA6E93">
      <w:pPr>
        <w:pStyle w:val="NormalWeb"/>
        <w:shd w:val="clear" w:color="auto" w:fill="FFFFFF"/>
        <w:spacing w:before="0" w:beforeAutospacing="0" w:after="0" w:afterAutospacing="0"/>
        <w:rPr>
          <w:rFonts w:ascii="Calibri" w:hAnsi="Calibri" w:cs="Calibri"/>
          <w:kern w:val="28"/>
        </w:rPr>
      </w:pPr>
      <w:r w:rsidRPr="00F52F3E">
        <w:rPr>
          <w:rFonts w:ascii="Calibri" w:hAnsi="Calibri" w:cs="Calibri"/>
          <w:kern w:val="28"/>
        </w:rPr>
        <w:t xml:space="preserve">The </w:t>
      </w:r>
      <w:r w:rsidR="00CC0D27">
        <w:rPr>
          <w:rFonts w:ascii="Calibri" w:hAnsi="Calibri" w:cs="Calibri"/>
          <w:kern w:val="28"/>
        </w:rPr>
        <w:t xml:space="preserve">next </w:t>
      </w:r>
      <w:r w:rsidRPr="00F52F3E">
        <w:rPr>
          <w:rFonts w:ascii="Calibri" w:hAnsi="Calibri" w:cs="Calibri"/>
          <w:kern w:val="28"/>
        </w:rPr>
        <w:t xml:space="preserve">Region Vitality Coordinator webinar </w:t>
      </w:r>
      <w:r w:rsidR="00CC0D27">
        <w:rPr>
          <w:rFonts w:ascii="Calibri" w:hAnsi="Calibri" w:cs="Calibri"/>
          <w:kern w:val="28"/>
        </w:rPr>
        <w:t xml:space="preserve">is scheduled for Thursday 17 October 2013 at </w:t>
      </w:r>
      <w:r w:rsidR="00FA6E93">
        <w:rPr>
          <w:rFonts w:ascii="Calibri" w:hAnsi="Calibri" w:cs="Calibri"/>
          <w:kern w:val="28"/>
        </w:rPr>
        <w:t>10:00am – 11:00 am</w:t>
      </w:r>
      <w:r w:rsidR="00AE6996">
        <w:rPr>
          <w:rFonts w:ascii="Calibri" w:hAnsi="Calibri" w:cs="Calibri"/>
          <w:kern w:val="28"/>
        </w:rPr>
        <w:t xml:space="preserve"> </w:t>
      </w:r>
      <w:r w:rsidR="00FA6E93">
        <w:rPr>
          <w:rFonts w:ascii="Calibri" w:hAnsi="Calibri" w:cs="Calibri"/>
          <w:kern w:val="28"/>
        </w:rPr>
        <w:t xml:space="preserve">EDT. Please stay tuned for the webinar details. </w:t>
      </w:r>
    </w:p>
    <w:p w:rsidR="00FA6E93" w:rsidRPr="00BA7170" w:rsidRDefault="00FA6E93" w:rsidP="00FA6E93">
      <w:pPr>
        <w:pStyle w:val="NormalWeb"/>
        <w:shd w:val="clear" w:color="auto" w:fill="FFFFFF"/>
        <w:spacing w:before="0" w:beforeAutospacing="0" w:after="0" w:afterAutospacing="0"/>
        <w:rPr>
          <w:rFonts w:ascii="Calibri" w:hAnsi="Calibri" w:cs="Calibri"/>
          <w:kern w:val="28"/>
          <w:sz w:val="28"/>
          <w:szCs w:val="28"/>
        </w:rPr>
      </w:pPr>
    </w:p>
    <w:p w:rsidR="000333D6" w:rsidRPr="004F5992" w:rsidRDefault="000333D6" w:rsidP="000333D6">
      <w:pPr>
        <w:pStyle w:val="NormalWeb"/>
        <w:shd w:val="clear" w:color="auto" w:fill="FFFFFF"/>
        <w:spacing w:before="0" w:beforeAutospacing="0" w:after="0" w:afterAutospacing="0"/>
        <w:rPr>
          <w:rFonts w:ascii="Arial" w:hAnsi="Arial" w:cs="Arial"/>
          <w:b/>
          <w:iCs/>
          <w:color w:val="auto"/>
          <w:sz w:val="32"/>
          <w:szCs w:val="32"/>
        </w:rPr>
      </w:pPr>
      <w:r>
        <w:rPr>
          <w:rFonts w:ascii="Arial" w:hAnsi="Arial" w:cs="Arial"/>
          <w:b/>
          <w:iCs/>
          <w:color w:val="auto"/>
          <w:sz w:val="32"/>
          <w:szCs w:val="32"/>
        </w:rPr>
        <w:t xml:space="preserve">RVC’s Role </w:t>
      </w:r>
    </w:p>
    <w:p w:rsidR="00A002FD" w:rsidRPr="00BA7170" w:rsidRDefault="00465E3A" w:rsidP="007C6852">
      <w:pPr>
        <w:widowControl w:val="0"/>
        <w:spacing w:after="120" w:line="273" w:lineRule="auto"/>
        <w:rPr>
          <w:rFonts w:ascii="Calibri" w:hAnsi="Calibri" w:cs="Calibri"/>
          <w:color w:val="000000"/>
          <w:kern w:val="28"/>
        </w:rPr>
      </w:pPr>
      <w:r w:rsidRPr="00BA7170">
        <w:rPr>
          <w:rFonts w:ascii="Calibri" w:hAnsi="Calibri" w:cs="Calibri"/>
          <w:color w:val="000000"/>
          <w:kern w:val="28"/>
        </w:rPr>
        <w:t xml:space="preserve">To assist the RVC’s in their functions, this newsletter is designed to keep focus on the Geo Unit (or Section) Vitality as an important program to provide the benefits desired by members.  Your feedback is </w:t>
      </w:r>
      <w:proofErr w:type="gramStart"/>
      <w:r w:rsidRPr="00BA7170">
        <w:rPr>
          <w:rFonts w:ascii="Calibri" w:hAnsi="Calibri" w:cs="Calibri"/>
          <w:color w:val="000000"/>
          <w:kern w:val="28"/>
        </w:rPr>
        <w:t>key</w:t>
      </w:r>
      <w:proofErr w:type="gramEnd"/>
      <w:r w:rsidRPr="00BA7170">
        <w:rPr>
          <w:rFonts w:ascii="Calibri" w:hAnsi="Calibri" w:cs="Calibri"/>
          <w:color w:val="000000"/>
          <w:kern w:val="28"/>
        </w:rPr>
        <w:t xml:space="preserve"> to this program and will be shared in future newsletters with other RVCs and Region Directors.</w:t>
      </w:r>
    </w:p>
    <w:p w:rsidR="007C6852" w:rsidRPr="00BA7170" w:rsidRDefault="007C6852" w:rsidP="00B01A31">
      <w:pPr>
        <w:jc w:val="center"/>
        <w:rPr>
          <w:rFonts w:ascii="Calibri" w:hAnsi="Calibri" w:cs="Calibri"/>
          <w:bCs/>
          <w:sz w:val="18"/>
          <w:szCs w:val="18"/>
        </w:rPr>
      </w:pPr>
    </w:p>
    <w:p w:rsidR="002248C9" w:rsidRPr="00BA7170" w:rsidRDefault="00B01A31" w:rsidP="00C75A8F">
      <w:pPr>
        <w:rPr>
          <w:rFonts w:ascii="Calibri" w:hAnsi="Calibri" w:cs="Calibri"/>
          <w:bCs/>
        </w:rPr>
      </w:pPr>
      <w:r w:rsidRPr="00BA7170">
        <w:rPr>
          <w:rFonts w:ascii="Calibri" w:hAnsi="Calibri" w:cs="Calibri"/>
          <w:bCs/>
        </w:rPr>
        <w:t>Please send us your questions</w:t>
      </w:r>
      <w:r w:rsidR="002E0A4B" w:rsidRPr="00BA7170">
        <w:rPr>
          <w:rFonts w:ascii="Calibri" w:hAnsi="Calibri" w:cs="Calibri"/>
          <w:bCs/>
        </w:rPr>
        <w:t xml:space="preserve"> or input</w:t>
      </w:r>
      <w:r w:rsidRPr="00BA7170">
        <w:rPr>
          <w:rFonts w:ascii="Calibri" w:hAnsi="Calibri" w:cs="Calibri"/>
          <w:bCs/>
        </w:rPr>
        <w:t xml:space="preserve"> so that we may post them along with our</w:t>
      </w:r>
      <w:r w:rsidR="00C75A8F" w:rsidRPr="00BA7170">
        <w:rPr>
          <w:rFonts w:ascii="Calibri" w:hAnsi="Calibri" w:cs="Calibri"/>
          <w:bCs/>
        </w:rPr>
        <w:t xml:space="preserve"> responses in future newsletters</w:t>
      </w:r>
      <w:r w:rsidRPr="00BA7170">
        <w:rPr>
          <w:rFonts w:ascii="Calibri" w:hAnsi="Calibri" w:cs="Calibri"/>
          <w:bCs/>
        </w:rPr>
        <w:t>.</w:t>
      </w:r>
    </w:p>
    <w:p w:rsidR="00B94C72" w:rsidRDefault="00B94C72" w:rsidP="00B01A31">
      <w:pPr>
        <w:jc w:val="center"/>
        <w:rPr>
          <w:rFonts w:ascii="Arial" w:hAnsi="Arial" w:cs="Arial"/>
          <w:bCs/>
          <w:sz w:val="18"/>
          <w:szCs w:val="18"/>
        </w:rPr>
      </w:pPr>
    </w:p>
    <w:p w:rsidR="00E27FA9" w:rsidRDefault="00E27FA9" w:rsidP="00B01A31">
      <w:pPr>
        <w:jc w:val="center"/>
        <w:rPr>
          <w:rFonts w:ascii="Arial" w:hAnsi="Arial" w:cs="Arial"/>
          <w:bCs/>
          <w:sz w:val="18"/>
          <w:szCs w:val="18"/>
        </w:rPr>
      </w:pPr>
    </w:p>
    <w:tbl>
      <w:tblPr>
        <w:tblW w:w="0" w:type="auto"/>
        <w:tblBorders>
          <w:top w:val="single" w:sz="4" w:space="0" w:color="BFBFBF"/>
          <w:left w:val="single" w:sz="4" w:space="0" w:color="BFBFBF"/>
          <w:bottom w:val="single" w:sz="4" w:space="0" w:color="BFBFBF"/>
          <w:right w:val="single" w:sz="4" w:space="0" w:color="BFBFBF"/>
          <w:insideH w:val="single" w:sz="4" w:space="0" w:color="BFBFBF"/>
        </w:tblBorders>
        <w:shd w:val="clear" w:color="auto" w:fill="00B0F0"/>
        <w:tblLayout w:type="fixed"/>
        <w:tblLook w:val="04A0" w:firstRow="1" w:lastRow="0" w:firstColumn="1" w:lastColumn="0" w:noHBand="0" w:noVBand="1"/>
      </w:tblPr>
      <w:tblGrid>
        <w:gridCol w:w="558"/>
        <w:gridCol w:w="8010"/>
        <w:gridCol w:w="2160"/>
      </w:tblGrid>
      <w:tr w:rsidR="00EF3D57" w:rsidTr="00440EE0">
        <w:tc>
          <w:tcPr>
            <w:tcW w:w="558" w:type="dxa"/>
            <w:tcBorders>
              <w:bottom w:val="nil"/>
            </w:tcBorders>
            <w:shd w:val="clear" w:color="auto" w:fill="00B0F0"/>
            <w:vAlign w:val="center"/>
          </w:tcPr>
          <w:p w:rsidR="00EF3D57" w:rsidRDefault="00EF3D57" w:rsidP="004E2A08"/>
        </w:tc>
        <w:tc>
          <w:tcPr>
            <w:tcW w:w="8010" w:type="dxa"/>
            <w:shd w:val="clear" w:color="auto" w:fill="00B0F0"/>
            <w:vAlign w:val="center"/>
          </w:tcPr>
          <w:p w:rsidR="00EF3D57" w:rsidRPr="00C97E33" w:rsidRDefault="00EF3D57" w:rsidP="004E2A08">
            <w:pPr>
              <w:rPr>
                <w:rFonts w:ascii="Tahoma" w:hAnsi="Tahoma" w:cs="Tahoma"/>
                <w:color w:val="FFFFFF"/>
                <w:sz w:val="28"/>
                <w:szCs w:val="28"/>
              </w:rPr>
            </w:pPr>
            <w:r>
              <w:rPr>
                <w:rFonts w:ascii="Tahoma" w:hAnsi="Tahoma" w:cs="Tahoma"/>
                <w:b/>
                <w:color w:val="FFFFFF"/>
                <w:sz w:val="28"/>
                <w:szCs w:val="28"/>
              </w:rPr>
              <w:t xml:space="preserve">Contact Us  </w:t>
            </w:r>
          </w:p>
        </w:tc>
        <w:tc>
          <w:tcPr>
            <w:tcW w:w="2160" w:type="dxa"/>
            <w:shd w:val="clear" w:color="auto" w:fill="00B0F0"/>
            <w:vAlign w:val="center"/>
          </w:tcPr>
          <w:p w:rsidR="00EF3D57" w:rsidRDefault="00EF3D57" w:rsidP="004E2A08">
            <w:pPr>
              <w:jc w:val="right"/>
            </w:pPr>
          </w:p>
        </w:tc>
      </w:tr>
      <w:tr w:rsidR="00EF3D57" w:rsidTr="00440EE0">
        <w:tc>
          <w:tcPr>
            <w:tcW w:w="558" w:type="dxa"/>
            <w:tcBorders>
              <w:top w:val="nil"/>
            </w:tcBorders>
            <w:shd w:val="clear" w:color="auto" w:fill="00B0F0"/>
          </w:tcPr>
          <w:p w:rsidR="00EF3D57" w:rsidRPr="003A2357" w:rsidRDefault="00EF3D57" w:rsidP="004E2A08">
            <w:pPr>
              <w:rPr>
                <w:rFonts w:ascii="Arial" w:hAnsi="Arial" w:cs="Arial"/>
                <w:b/>
                <w:bCs/>
                <w:color w:val="FFFFFF"/>
                <w:sz w:val="16"/>
                <w:szCs w:val="16"/>
              </w:rPr>
            </w:pPr>
          </w:p>
        </w:tc>
        <w:tc>
          <w:tcPr>
            <w:tcW w:w="10170" w:type="dxa"/>
            <w:gridSpan w:val="2"/>
            <w:shd w:val="clear" w:color="auto" w:fill="00B0F0"/>
            <w:vAlign w:val="center"/>
          </w:tcPr>
          <w:p w:rsidR="008872C3" w:rsidRPr="003A2357" w:rsidRDefault="008872C3" w:rsidP="008872C3">
            <w:pPr>
              <w:ind w:left="360"/>
              <w:rPr>
                <w:rFonts w:ascii="Arial" w:hAnsi="Arial" w:cs="Arial"/>
                <w:color w:val="FFFFFF"/>
                <w:sz w:val="20"/>
                <w:szCs w:val="20"/>
              </w:rPr>
            </w:pPr>
          </w:p>
          <w:p w:rsidR="00EF3D57" w:rsidRPr="003A2357" w:rsidRDefault="002E0A4B" w:rsidP="00EF3D57">
            <w:pPr>
              <w:numPr>
                <w:ilvl w:val="0"/>
                <w:numId w:val="1"/>
              </w:numPr>
              <w:rPr>
                <w:rFonts w:ascii="Arial" w:hAnsi="Arial" w:cs="Arial"/>
                <w:color w:val="FFFFFF"/>
                <w:sz w:val="20"/>
                <w:szCs w:val="20"/>
              </w:rPr>
            </w:pPr>
            <w:r w:rsidRPr="000333D6">
              <w:rPr>
                <w:rFonts w:ascii="Arial" w:hAnsi="Arial" w:cs="Arial"/>
                <w:color w:val="FFFFFF"/>
                <w:sz w:val="20"/>
                <w:szCs w:val="20"/>
              </w:rPr>
              <w:t xml:space="preserve">T. </w:t>
            </w:r>
            <w:r w:rsidR="00EF3D57" w:rsidRPr="000333D6">
              <w:rPr>
                <w:rFonts w:ascii="Arial" w:hAnsi="Arial" w:cs="Arial"/>
                <w:color w:val="FFFFFF"/>
                <w:sz w:val="20"/>
                <w:szCs w:val="20"/>
              </w:rPr>
              <w:t>Scott Atkinson</w:t>
            </w:r>
            <w:r w:rsidR="00EF3D57" w:rsidRPr="003A2357">
              <w:rPr>
                <w:rFonts w:ascii="Arial" w:hAnsi="Arial" w:cs="Arial"/>
                <w:color w:val="FFFFFF"/>
                <w:sz w:val="20"/>
                <w:szCs w:val="20"/>
              </w:rPr>
              <w:t xml:space="preserve"> – Chair, MGA Geographic Unit Operations Support Committee </w:t>
            </w:r>
            <w:hyperlink r:id="rId12" w:history="1">
              <w:r w:rsidR="00EF3D57" w:rsidRPr="003A2357">
                <w:rPr>
                  <w:rStyle w:val="Hyperlink"/>
                  <w:rFonts w:ascii="Arial" w:hAnsi="Arial" w:cs="Arial"/>
                  <w:color w:val="FFFFFF"/>
                  <w:sz w:val="20"/>
                  <w:szCs w:val="20"/>
                </w:rPr>
                <w:t>s.atkinson@ieee.org</w:t>
              </w:r>
            </w:hyperlink>
            <w:r w:rsidR="00EF3D57" w:rsidRPr="003A2357">
              <w:rPr>
                <w:rFonts w:ascii="Arial" w:hAnsi="Arial" w:cs="Arial"/>
                <w:color w:val="FFFFFF"/>
                <w:sz w:val="20"/>
                <w:szCs w:val="20"/>
              </w:rPr>
              <w:t xml:space="preserve"> </w:t>
            </w:r>
          </w:p>
          <w:p w:rsidR="00766264" w:rsidRPr="00766264" w:rsidRDefault="008872C3" w:rsidP="00766264">
            <w:pPr>
              <w:numPr>
                <w:ilvl w:val="0"/>
                <w:numId w:val="1"/>
              </w:numPr>
              <w:rPr>
                <w:rFonts w:ascii="Arial" w:hAnsi="Arial" w:cs="Arial"/>
                <w:color w:val="FFFFFF"/>
                <w:sz w:val="20"/>
                <w:szCs w:val="20"/>
              </w:rPr>
            </w:pPr>
            <w:r w:rsidRPr="003A2357">
              <w:rPr>
                <w:rFonts w:ascii="Arial" w:hAnsi="Arial" w:cs="Arial"/>
                <w:color w:val="FFFFFF"/>
                <w:sz w:val="20"/>
                <w:szCs w:val="20"/>
              </w:rPr>
              <w:t xml:space="preserve">Cheryl Sinauskas – </w:t>
            </w:r>
            <w:r w:rsidR="00766264" w:rsidRPr="003A2357">
              <w:rPr>
                <w:rFonts w:ascii="Arial" w:hAnsi="Arial" w:cs="Arial"/>
                <w:color w:val="FFFFFF"/>
                <w:sz w:val="20"/>
                <w:szCs w:val="20"/>
              </w:rPr>
              <w:t xml:space="preserve">MGA Director Geographic Activities – </w:t>
            </w:r>
            <w:r w:rsidR="00766264" w:rsidRPr="003A2357">
              <w:rPr>
                <w:rFonts w:ascii="Arial" w:hAnsi="Arial" w:cs="Arial"/>
                <w:color w:val="FFFFFF"/>
                <w:sz w:val="20"/>
                <w:szCs w:val="20"/>
                <w:u w:val="single"/>
              </w:rPr>
              <w:t>c.sinauskas.ieee.org</w:t>
            </w:r>
            <w:r w:rsidR="00766264" w:rsidRPr="003A2357">
              <w:rPr>
                <w:rFonts w:ascii="Arial" w:hAnsi="Arial" w:cs="Arial"/>
                <w:color w:val="FFFFFF"/>
                <w:sz w:val="20"/>
                <w:szCs w:val="20"/>
              </w:rPr>
              <w:t xml:space="preserve">  </w:t>
            </w:r>
          </w:p>
          <w:p w:rsidR="008872C3" w:rsidRPr="00766264" w:rsidRDefault="008872C3" w:rsidP="008872C3">
            <w:pPr>
              <w:numPr>
                <w:ilvl w:val="0"/>
                <w:numId w:val="1"/>
              </w:numPr>
              <w:rPr>
                <w:rFonts w:ascii="Arial" w:hAnsi="Arial" w:cs="Arial"/>
                <w:color w:val="FFFFFF"/>
                <w:sz w:val="20"/>
                <w:szCs w:val="20"/>
              </w:rPr>
            </w:pPr>
            <w:r w:rsidRPr="00766264">
              <w:rPr>
                <w:rFonts w:ascii="Arial" w:hAnsi="Arial" w:cs="Arial"/>
                <w:color w:val="FFFFFF"/>
                <w:sz w:val="20"/>
                <w:szCs w:val="20"/>
              </w:rPr>
              <w:t xml:space="preserve">Nichole Farmer – MGA Program Manager - </w:t>
            </w:r>
            <w:hyperlink r:id="rId13" w:history="1">
              <w:r w:rsidRPr="00766264">
                <w:rPr>
                  <w:rStyle w:val="Hyperlink"/>
                  <w:rFonts w:ascii="Arial" w:hAnsi="Arial" w:cs="Arial"/>
                  <w:color w:val="FFFFFF"/>
                  <w:sz w:val="20"/>
                  <w:szCs w:val="20"/>
                </w:rPr>
                <w:t>nichole.farmer@ieee.org</w:t>
              </w:r>
            </w:hyperlink>
            <w:r w:rsidRPr="00766264">
              <w:rPr>
                <w:rFonts w:ascii="Arial" w:hAnsi="Arial" w:cs="Arial"/>
                <w:color w:val="FFFFFF"/>
                <w:sz w:val="20"/>
                <w:szCs w:val="20"/>
              </w:rPr>
              <w:t xml:space="preserve"> </w:t>
            </w:r>
          </w:p>
          <w:p w:rsidR="008872C3" w:rsidRPr="003A2357" w:rsidRDefault="008872C3" w:rsidP="007C6852">
            <w:pPr>
              <w:rPr>
                <w:rFonts w:ascii="Arial" w:hAnsi="Arial" w:cs="Arial"/>
                <w:color w:val="FFFFFF"/>
                <w:sz w:val="20"/>
                <w:szCs w:val="20"/>
              </w:rPr>
            </w:pPr>
          </w:p>
        </w:tc>
      </w:tr>
    </w:tbl>
    <w:p w:rsidR="00EF3D57" w:rsidRDefault="00EF3D57" w:rsidP="007C6852">
      <w:pPr>
        <w:rPr>
          <w:rFonts w:ascii="Arial" w:hAnsi="Arial" w:cs="Arial"/>
          <w:bCs/>
          <w:sz w:val="18"/>
          <w:szCs w:val="18"/>
        </w:rPr>
      </w:pPr>
    </w:p>
    <w:sectPr w:rsidR="00EF3D57" w:rsidSect="00A9532D">
      <w:type w:val="continuous"/>
      <w:pgSz w:w="12240" w:h="15840"/>
      <w:pgMar w:top="720" w:right="720"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F2C" w:rsidRDefault="00E82F2C" w:rsidP="00A81E2A">
      <w:r>
        <w:separator/>
      </w:r>
    </w:p>
  </w:endnote>
  <w:endnote w:type="continuationSeparator" w:id="0">
    <w:p w:rsidR="00E82F2C" w:rsidRDefault="00E82F2C" w:rsidP="00A81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Brush Script MT">
    <w:panose1 w:val="03060802040406070304"/>
    <w:charset w:val="00"/>
    <w:family w:val="script"/>
    <w:pitch w:val="variable"/>
    <w:sig w:usb0="00000003" w:usb1="00000000" w:usb2="00000000" w:usb3="00000000" w:csb0="00000001" w:csb1="00000000"/>
  </w:font>
  <w:font w:name="MS PGothic">
    <w:charset w:val="80"/>
    <w:family w:val="roman"/>
    <w:pitch w:val="default"/>
    <w:sig w:usb0="E00002FF" w:usb1="6AC7FDFB" w:usb2="00000012" w:usb3="00000000" w:csb0="0002009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F2C" w:rsidRDefault="00E82F2C" w:rsidP="00A81E2A">
      <w:r>
        <w:separator/>
      </w:r>
    </w:p>
  </w:footnote>
  <w:footnote w:type="continuationSeparator" w:id="0">
    <w:p w:rsidR="00E82F2C" w:rsidRDefault="00E82F2C" w:rsidP="00A81E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3" type="#_x0000_t75" style="width:197.25pt;height:194.25pt" o:bullet="t">
        <v:imagedata r:id="rId1" o:title=""/>
      </v:shape>
    </w:pict>
  </w:numPicBullet>
  <w:numPicBullet w:numPicBulletId="1">
    <w:pict>
      <v:shape id="_x0000_i1244" type="#_x0000_t75" style="width:28.5pt;height:38.25pt" o:bullet="t">
        <v:imagedata r:id="rId2" o:title=""/>
      </v:shape>
    </w:pict>
  </w:numPicBullet>
  <w:numPicBullet w:numPicBulletId="2">
    <w:pict>
      <v:shape id="_x0000_i1245" type="#_x0000_t75" style="width:135.75pt;height:132.75pt" o:bullet="t">
        <v:imagedata r:id="rId3" o:title="art6F"/>
      </v:shape>
    </w:pict>
  </w:numPicBullet>
  <w:numPicBullet w:numPicBulletId="3">
    <w:pict>
      <v:shape id="_x0000_i1246" type="#_x0000_t75" style="width:11.25pt;height:6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" o:bullet="t">
        <v:imagedata r:id="rId4" o:title="" croptop="-19923f" cropbottom="-8913f" cropleft="-8263f" cropright="-11682f"/>
        <o:lock v:ext="edit" aspectratio="f"/>
      </v:shape>
    </w:pict>
  </w:numPicBullet>
  <w:numPicBullet w:numPicBulletId="4">
    <w:pict>
      <v:shape id="_x0000_i1247" type="#_x0000_t75" alt="http://z.about.com/d/chemistry/1/0/X/h/genericwarning.jpg" style="width:48pt;height:42pt;visibility:visible" o:bullet="t">
        <v:imagedata r:id="rId5" o:title="genericwarning"/>
      </v:shape>
    </w:pict>
  </w:numPicBullet>
  <w:numPicBullet w:numPicBulletId="5">
    <w:pict>
      <v:shape id="_x0000_i1248" type="#_x0000_t75" style="width:9pt;height:16.5pt" o:bullet="t">
        <v:imagedata r:id="rId6" o:title="artA01E"/>
      </v:shape>
    </w:pict>
  </w:numPicBullet>
  <w:numPicBullet w:numPicBulletId="6">
    <w:pict>
      <v:shape id="_x0000_i1249" type="#_x0000_t75" alt="up_arrow" style="width:36pt;height:23.25pt;visibility:visible" o:bullet="t">
        <v:imagedata r:id="rId7" o:title="up_arrow"/>
      </v:shape>
    </w:pict>
  </w:numPicBullet>
  <w:numPicBullet w:numPicBulletId="7">
    <w:pict>
      <v:shape id="_x0000_i1250" type="#_x0000_t75" style="width:180.75pt;height:177pt" o:bullet="t">
        <v:imagedata r:id="rId8" o:title="art29C"/>
      </v:shape>
    </w:pict>
  </w:numPicBullet>
  <w:abstractNum w:abstractNumId="0">
    <w:nsid w:val="01356A83"/>
    <w:multiLevelType w:val="hybridMultilevel"/>
    <w:tmpl w:val="416668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B13C35"/>
    <w:multiLevelType w:val="hybridMultilevel"/>
    <w:tmpl w:val="F4B69EAC"/>
    <w:lvl w:ilvl="0" w:tplc="D6F61742">
      <w:start w:val="1"/>
      <w:numFmt w:val="bullet"/>
      <w:lvlText w:val=""/>
      <w:lvlPicBulletId w:val="5"/>
      <w:lvlJc w:val="left"/>
      <w:pPr>
        <w:tabs>
          <w:tab w:val="num" w:pos="720"/>
        </w:tabs>
        <w:ind w:left="720" w:hanging="360"/>
      </w:pPr>
      <w:rPr>
        <w:rFonts w:ascii="Symbol" w:hAnsi="Symbol" w:hint="default"/>
      </w:rPr>
    </w:lvl>
    <w:lvl w:ilvl="1" w:tplc="A462BB86" w:tentative="1">
      <w:start w:val="1"/>
      <w:numFmt w:val="bullet"/>
      <w:lvlText w:val=""/>
      <w:lvlPicBulletId w:val="5"/>
      <w:lvlJc w:val="left"/>
      <w:pPr>
        <w:tabs>
          <w:tab w:val="num" w:pos="1440"/>
        </w:tabs>
        <w:ind w:left="1440" w:hanging="360"/>
      </w:pPr>
      <w:rPr>
        <w:rFonts w:ascii="Symbol" w:hAnsi="Symbol" w:hint="default"/>
      </w:rPr>
    </w:lvl>
    <w:lvl w:ilvl="2" w:tplc="BE88FCB4" w:tentative="1">
      <w:start w:val="1"/>
      <w:numFmt w:val="bullet"/>
      <w:lvlText w:val=""/>
      <w:lvlPicBulletId w:val="5"/>
      <w:lvlJc w:val="left"/>
      <w:pPr>
        <w:tabs>
          <w:tab w:val="num" w:pos="2160"/>
        </w:tabs>
        <w:ind w:left="2160" w:hanging="360"/>
      </w:pPr>
      <w:rPr>
        <w:rFonts w:ascii="Symbol" w:hAnsi="Symbol" w:hint="default"/>
      </w:rPr>
    </w:lvl>
    <w:lvl w:ilvl="3" w:tplc="36EC54FE" w:tentative="1">
      <w:start w:val="1"/>
      <w:numFmt w:val="bullet"/>
      <w:lvlText w:val=""/>
      <w:lvlPicBulletId w:val="5"/>
      <w:lvlJc w:val="left"/>
      <w:pPr>
        <w:tabs>
          <w:tab w:val="num" w:pos="2880"/>
        </w:tabs>
        <w:ind w:left="2880" w:hanging="360"/>
      </w:pPr>
      <w:rPr>
        <w:rFonts w:ascii="Symbol" w:hAnsi="Symbol" w:hint="default"/>
      </w:rPr>
    </w:lvl>
    <w:lvl w:ilvl="4" w:tplc="09741416" w:tentative="1">
      <w:start w:val="1"/>
      <w:numFmt w:val="bullet"/>
      <w:lvlText w:val=""/>
      <w:lvlPicBulletId w:val="5"/>
      <w:lvlJc w:val="left"/>
      <w:pPr>
        <w:tabs>
          <w:tab w:val="num" w:pos="3600"/>
        </w:tabs>
        <w:ind w:left="3600" w:hanging="360"/>
      </w:pPr>
      <w:rPr>
        <w:rFonts w:ascii="Symbol" w:hAnsi="Symbol" w:hint="default"/>
      </w:rPr>
    </w:lvl>
    <w:lvl w:ilvl="5" w:tplc="04D605D2" w:tentative="1">
      <w:start w:val="1"/>
      <w:numFmt w:val="bullet"/>
      <w:lvlText w:val=""/>
      <w:lvlPicBulletId w:val="5"/>
      <w:lvlJc w:val="left"/>
      <w:pPr>
        <w:tabs>
          <w:tab w:val="num" w:pos="4320"/>
        </w:tabs>
        <w:ind w:left="4320" w:hanging="360"/>
      </w:pPr>
      <w:rPr>
        <w:rFonts w:ascii="Symbol" w:hAnsi="Symbol" w:hint="default"/>
      </w:rPr>
    </w:lvl>
    <w:lvl w:ilvl="6" w:tplc="9AA4329A" w:tentative="1">
      <w:start w:val="1"/>
      <w:numFmt w:val="bullet"/>
      <w:lvlText w:val=""/>
      <w:lvlPicBulletId w:val="5"/>
      <w:lvlJc w:val="left"/>
      <w:pPr>
        <w:tabs>
          <w:tab w:val="num" w:pos="5040"/>
        </w:tabs>
        <w:ind w:left="5040" w:hanging="360"/>
      </w:pPr>
      <w:rPr>
        <w:rFonts w:ascii="Symbol" w:hAnsi="Symbol" w:hint="default"/>
      </w:rPr>
    </w:lvl>
    <w:lvl w:ilvl="7" w:tplc="914217A6" w:tentative="1">
      <w:start w:val="1"/>
      <w:numFmt w:val="bullet"/>
      <w:lvlText w:val=""/>
      <w:lvlPicBulletId w:val="5"/>
      <w:lvlJc w:val="left"/>
      <w:pPr>
        <w:tabs>
          <w:tab w:val="num" w:pos="5760"/>
        </w:tabs>
        <w:ind w:left="5760" w:hanging="360"/>
      </w:pPr>
      <w:rPr>
        <w:rFonts w:ascii="Symbol" w:hAnsi="Symbol" w:hint="default"/>
      </w:rPr>
    </w:lvl>
    <w:lvl w:ilvl="8" w:tplc="9BE416EA" w:tentative="1">
      <w:start w:val="1"/>
      <w:numFmt w:val="bullet"/>
      <w:lvlText w:val=""/>
      <w:lvlPicBulletId w:val="5"/>
      <w:lvlJc w:val="left"/>
      <w:pPr>
        <w:tabs>
          <w:tab w:val="num" w:pos="6480"/>
        </w:tabs>
        <w:ind w:left="6480" w:hanging="360"/>
      </w:pPr>
      <w:rPr>
        <w:rFonts w:ascii="Symbol" w:hAnsi="Symbol" w:hint="default"/>
      </w:rPr>
    </w:lvl>
  </w:abstractNum>
  <w:abstractNum w:abstractNumId="2">
    <w:nsid w:val="064C509A"/>
    <w:multiLevelType w:val="multilevel"/>
    <w:tmpl w:val="D124C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5914B3"/>
    <w:multiLevelType w:val="hybridMultilevel"/>
    <w:tmpl w:val="8FD0C2BC"/>
    <w:lvl w:ilvl="0" w:tplc="51606A58">
      <w:start w:val="1"/>
      <w:numFmt w:val="bullet"/>
      <w:lvlText w:val=""/>
      <w:lvlPicBulletId w:val="5"/>
      <w:lvlJc w:val="left"/>
      <w:pPr>
        <w:tabs>
          <w:tab w:val="num" w:pos="720"/>
        </w:tabs>
        <w:ind w:left="720" w:hanging="360"/>
      </w:pPr>
      <w:rPr>
        <w:rFonts w:ascii="Symbol" w:hAnsi="Symbol" w:hint="default"/>
      </w:rPr>
    </w:lvl>
    <w:lvl w:ilvl="1" w:tplc="36DE470A" w:tentative="1">
      <w:start w:val="1"/>
      <w:numFmt w:val="bullet"/>
      <w:lvlText w:val=""/>
      <w:lvlPicBulletId w:val="5"/>
      <w:lvlJc w:val="left"/>
      <w:pPr>
        <w:tabs>
          <w:tab w:val="num" w:pos="1440"/>
        </w:tabs>
        <w:ind w:left="1440" w:hanging="360"/>
      </w:pPr>
      <w:rPr>
        <w:rFonts w:ascii="Symbol" w:hAnsi="Symbol" w:hint="default"/>
      </w:rPr>
    </w:lvl>
    <w:lvl w:ilvl="2" w:tplc="C84A36A6" w:tentative="1">
      <w:start w:val="1"/>
      <w:numFmt w:val="bullet"/>
      <w:lvlText w:val=""/>
      <w:lvlPicBulletId w:val="5"/>
      <w:lvlJc w:val="left"/>
      <w:pPr>
        <w:tabs>
          <w:tab w:val="num" w:pos="2160"/>
        </w:tabs>
        <w:ind w:left="2160" w:hanging="360"/>
      </w:pPr>
      <w:rPr>
        <w:rFonts w:ascii="Symbol" w:hAnsi="Symbol" w:hint="default"/>
      </w:rPr>
    </w:lvl>
    <w:lvl w:ilvl="3" w:tplc="C72A3206" w:tentative="1">
      <w:start w:val="1"/>
      <w:numFmt w:val="bullet"/>
      <w:lvlText w:val=""/>
      <w:lvlPicBulletId w:val="5"/>
      <w:lvlJc w:val="left"/>
      <w:pPr>
        <w:tabs>
          <w:tab w:val="num" w:pos="2880"/>
        </w:tabs>
        <w:ind w:left="2880" w:hanging="360"/>
      </w:pPr>
      <w:rPr>
        <w:rFonts w:ascii="Symbol" w:hAnsi="Symbol" w:hint="default"/>
      </w:rPr>
    </w:lvl>
    <w:lvl w:ilvl="4" w:tplc="69A6A04C" w:tentative="1">
      <w:start w:val="1"/>
      <w:numFmt w:val="bullet"/>
      <w:lvlText w:val=""/>
      <w:lvlPicBulletId w:val="5"/>
      <w:lvlJc w:val="left"/>
      <w:pPr>
        <w:tabs>
          <w:tab w:val="num" w:pos="3600"/>
        </w:tabs>
        <w:ind w:left="3600" w:hanging="360"/>
      </w:pPr>
      <w:rPr>
        <w:rFonts w:ascii="Symbol" w:hAnsi="Symbol" w:hint="default"/>
      </w:rPr>
    </w:lvl>
    <w:lvl w:ilvl="5" w:tplc="F432C518" w:tentative="1">
      <w:start w:val="1"/>
      <w:numFmt w:val="bullet"/>
      <w:lvlText w:val=""/>
      <w:lvlPicBulletId w:val="5"/>
      <w:lvlJc w:val="left"/>
      <w:pPr>
        <w:tabs>
          <w:tab w:val="num" w:pos="4320"/>
        </w:tabs>
        <w:ind w:left="4320" w:hanging="360"/>
      </w:pPr>
      <w:rPr>
        <w:rFonts w:ascii="Symbol" w:hAnsi="Symbol" w:hint="default"/>
      </w:rPr>
    </w:lvl>
    <w:lvl w:ilvl="6" w:tplc="B542240A" w:tentative="1">
      <w:start w:val="1"/>
      <w:numFmt w:val="bullet"/>
      <w:lvlText w:val=""/>
      <w:lvlPicBulletId w:val="5"/>
      <w:lvlJc w:val="left"/>
      <w:pPr>
        <w:tabs>
          <w:tab w:val="num" w:pos="5040"/>
        </w:tabs>
        <w:ind w:left="5040" w:hanging="360"/>
      </w:pPr>
      <w:rPr>
        <w:rFonts w:ascii="Symbol" w:hAnsi="Symbol" w:hint="default"/>
      </w:rPr>
    </w:lvl>
    <w:lvl w:ilvl="7" w:tplc="156E9D12" w:tentative="1">
      <w:start w:val="1"/>
      <w:numFmt w:val="bullet"/>
      <w:lvlText w:val=""/>
      <w:lvlPicBulletId w:val="5"/>
      <w:lvlJc w:val="left"/>
      <w:pPr>
        <w:tabs>
          <w:tab w:val="num" w:pos="5760"/>
        </w:tabs>
        <w:ind w:left="5760" w:hanging="360"/>
      </w:pPr>
      <w:rPr>
        <w:rFonts w:ascii="Symbol" w:hAnsi="Symbol" w:hint="default"/>
      </w:rPr>
    </w:lvl>
    <w:lvl w:ilvl="8" w:tplc="409CF236" w:tentative="1">
      <w:start w:val="1"/>
      <w:numFmt w:val="bullet"/>
      <w:lvlText w:val=""/>
      <w:lvlPicBulletId w:val="5"/>
      <w:lvlJc w:val="left"/>
      <w:pPr>
        <w:tabs>
          <w:tab w:val="num" w:pos="6480"/>
        </w:tabs>
        <w:ind w:left="6480" w:hanging="360"/>
      </w:pPr>
      <w:rPr>
        <w:rFonts w:ascii="Symbol" w:hAnsi="Symbol" w:hint="default"/>
      </w:rPr>
    </w:lvl>
  </w:abstractNum>
  <w:abstractNum w:abstractNumId="4">
    <w:nsid w:val="09E42B3B"/>
    <w:multiLevelType w:val="hybridMultilevel"/>
    <w:tmpl w:val="61AC9A2C"/>
    <w:lvl w:ilvl="0" w:tplc="0B02CA80">
      <w:start w:val="1"/>
      <w:numFmt w:val="bullet"/>
      <w:lvlText w:val=""/>
      <w:lvlPicBulletId w:val="5"/>
      <w:lvlJc w:val="left"/>
      <w:pPr>
        <w:tabs>
          <w:tab w:val="num" w:pos="720"/>
        </w:tabs>
        <w:ind w:left="720" w:hanging="360"/>
      </w:pPr>
      <w:rPr>
        <w:rFonts w:ascii="Symbol" w:hAnsi="Symbol" w:hint="default"/>
      </w:rPr>
    </w:lvl>
    <w:lvl w:ilvl="1" w:tplc="0496388A">
      <w:start w:val="679"/>
      <w:numFmt w:val="bullet"/>
      <w:lvlText w:val="–"/>
      <w:lvlJc w:val="left"/>
      <w:pPr>
        <w:tabs>
          <w:tab w:val="num" w:pos="1440"/>
        </w:tabs>
        <w:ind w:left="1440" w:hanging="360"/>
      </w:pPr>
      <w:rPr>
        <w:rFonts w:ascii="Lucida Grande" w:hAnsi="Lucida Grande" w:hint="default"/>
      </w:rPr>
    </w:lvl>
    <w:lvl w:ilvl="2" w:tplc="885A88D6" w:tentative="1">
      <w:start w:val="1"/>
      <w:numFmt w:val="bullet"/>
      <w:lvlText w:val=""/>
      <w:lvlPicBulletId w:val="5"/>
      <w:lvlJc w:val="left"/>
      <w:pPr>
        <w:tabs>
          <w:tab w:val="num" w:pos="2160"/>
        </w:tabs>
        <w:ind w:left="2160" w:hanging="360"/>
      </w:pPr>
      <w:rPr>
        <w:rFonts w:ascii="Symbol" w:hAnsi="Symbol" w:hint="default"/>
      </w:rPr>
    </w:lvl>
    <w:lvl w:ilvl="3" w:tplc="2160D290" w:tentative="1">
      <w:start w:val="1"/>
      <w:numFmt w:val="bullet"/>
      <w:lvlText w:val=""/>
      <w:lvlPicBulletId w:val="5"/>
      <w:lvlJc w:val="left"/>
      <w:pPr>
        <w:tabs>
          <w:tab w:val="num" w:pos="2880"/>
        </w:tabs>
        <w:ind w:left="2880" w:hanging="360"/>
      </w:pPr>
      <w:rPr>
        <w:rFonts w:ascii="Symbol" w:hAnsi="Symbol" w:hint="default"/>
      </w:rPr>
    </w:lvl>
    <w:lvl w:ilvl="4" w:tplc="8E1410F8" w:tentative="1">
      <w:start w:val="1"/>
      <w:numFmt w:val="bullet"/>
      <w:lvlText w:val=""/>
      <w:lvlPicBulletId w:val="5"/>
      <w:lvlJc w:val="left"/>
      <w:pPr>
        <w:tabs>
          <w:tab w:val="num" w:pos="3600"/>
        </w:tabs>
        <w:ind w:left="3600" w:hanging="360"/>
      </w:pPr>
      <w:rPr>
        <w:rFonts w:ascii="Symbol" w:hAnsi="Symbol" w:hint="default"/>
      </w:rPr>
    </w:lvl>
    <w:lvl w:ilvl="5" w:tplc="4CBC478C" w:tentative="1">
      <w:start w:val="1"/>
      <w:numFmt w:val="bullet"/>
      <w:lvlText w:val=""/>
      <w:lvlPicBulletId w:val="5"/>
      <w:lvlJc w:val="left"/>
      <w:pPr>
        <w:tabs>
          <w:tab w:val="num" w:pos="4320"/>
        </w:tabs>
        <w:ind w:left="4320" w:hanging="360"/>
      </w:pPr>
      <w:rPr>
        <w:rFonts w:ascii="Symbol" w:hAnsi="Symbol" w:hint="default"/>
      </w:rPr>
    </w:lvl>
    <w:lvl w:ilvl="6" w:tplc="417E0F5C" w:tentative="1">
      <w:start w:val="1"/>
      <w:numFmt w:val="bullet"/>
      <w:lvlText w:val=""/>
      <w:lvlPicBulletId w:val="5"/>
      <w:lvlJc w:val="left"/>
      <w:pPr>
        <w:tabs>
          <w:tab w:val="num" w:pos="5040"/>
        </w:tabs>
        <w:ind w:left="5040" w:hanging="360"/>
      </w:pPr>
      <w:rPr>
        <w:rFonts w:ascii="Symbol" w:hAnsi="Symbol" w:hint="default"/>
      </w:rPr>
    </w:lvl>
    <w:lvl w:ilvl="7" w:tplc="BCDCBA4C" w:tentative="1">
      <w:start w:val="1"/>
      <w:numFmt w:val="bullet"/>
      <w:lvlText w:val=""/>
      <w:lvlPicBulletId w:val="5"/>
      <w:lvlJc w:val="left"/>
      <w:pPr>
        <w:tabs>
          <w:tab w:val="num" w:pos="5760"/>
        </w:tabs>
        <w:ind w:left="5760" w:hanging="360"/>
      </w:pPr>
      <w:rPr>
        <w:rFonts w:ascii="Symbol" w:hAnsi="Symbol" w:hint="default"/>
      </w:rPr>
    </w:lvl>
    <w:lvl w:ilvl="8" w:tplc="6ABC0F1A" w:tentative="1">
      <w:start w:val="1"/>
      <w:numFmt w:val="bullet"/>
      <w:lvlText w:val=""/>
      <w:lvlPicBulletId w:val="5"/>
      <w:lvlJc w:val="left"/>
      <w:pPr>
        <w:tabs>
          <w:tab w:val="num" w:pos="6480"/>
        </w:tabs>
        <w:ind w:left="6480" w:hanging="360"/>
      </w:pPr>
      <w:rPr>
        <w:rFonts w:ascii="Symbol" w:hAnsi="Symbol" w:hint="default"/>
      </w:rPr>
    </w:lvl>
  </w:abstractNum>
  <w:abstractNum w:abstractNumId="5">
    <w:nsid w:val="0B612AAC"/>
    <w:multiLevelType w:val="hybridMultilevel"/>
    <w:tmpl w:val="85B85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2447F8"/>
    <w:multiLevelType w:val="hybridMultilevel"/>
    <w:tmpl w:val="93022A86"/>
    <w:lvl w:ilvl="0" w:tplc="F05692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015FE6"/>
    <w:multiLevelType w:val="hybridMultilevel"/>
    <w:tmpl w:val="89D8C240"/>
    <w:lvl w:ilvl="0" w:tplc="8C86827E">
      <w:start w:val="1"/>
      <w:numFmt w:val="bullet"/>
      <w:lvlText w:val=""/>
      <w:lvlPicBulletId w:val="5"/>
      <w:lvlJc w:val="left"/>
      <w:pPr>
        <w:tabs>
          <w:tab w:val="num" w:pos="720"/>
        </w:tabs>
        <w:ind w:left="720" w:hanging="360"/>
      </w:pPr>
      <w:rPr>
        <w:rFonts w:ascii="Symbol" w:hAnsi="Symbol" w:hint="default"/>
      </w:rPr>
    </w:lvl>
    <w:lvl w:ilvl="1" w:tplc="9BB0313E">
      <w:start w:val="679"/>
      <w:numFmt w:val="bullet"/>
      <w:lvlText w:val="–"/>
      <w:lvlJc w:val="left"/>
      <w:pPr>
        <w:tabs>
          <w:tab w:val="num" w:pos="1440"/>
        </w:tabs>
        <w:ind w:left="1440" w:hanging="360"/>
      </w:pPr>
      <w:rPr>
        <w:rFonts w:ascii="Lucida Grande" w:hAnsi="Lucida Grande" w:hint="default"/>
      </w:rPr>
    </w:lvl>
    <w:lvl w:ilvl="2" w:tplc="8C842DA8" w:tentative="1">
      <w:start w:val="1"/>
      <w:numFmt w:val="bullet"/>
      <w:lvlText w:val=""/>
      <w:lvlPicBulletId w:val="5"/>
      <w:lvlJc w:val="left"/>
      <w:pPr>
        <w:tabs>
          <w:tab w:val="num" w:pos="2160"/>
        </w:tabs>
        <w:ind w:left="2160" w:hanging="360"/>
      </w:pPr>
      <w:rPr>
        <w:rFonts w:ascii="Symbol" w:hAnsi="Symbol" w:hint="default"/>
      </w:rPr>
    </w:lvl>
    <w:lvl w:ilvl="3" w:tplc="D696C630" w:tentative="1">
      <w:start w:val="1"/>
      <w:numFmt w:val="bullet"/>
      <w:lvlText w:val=""/>
      <w:lvlPicBulletId w:val="5"/>
      <w:lvlJc w:val="left"/>
      <w:pPr>
        <w:tabs>
          <w:tab w:val="num" w:pos="2880"/>
        </w:tabs>
        <w:ind w:left="2880" w:hanging="360"/>
      </w:pPr>
      <w:rPr>
        <w:rFonts w:ascii="Symbol" w:hAnsi="Symbol" w:hint="default"/>
      </w:rPr>
    </w:lvl>
    <w:lvl w:ilvl="4" w:tplc="A5E0EDE6" w:tentative="1">
      <w:start w:val="1"/>
      <w:numFmt w:val="bullet"/>
      <w:lvlText w:val=""/>
      <w:lvlPicBulletId w:val="5"/>
      <w:lvlJc w:val="left"/>
      <w:pPr>
        <w:tabs>
          <w:tab w:val="num" w:pos="3600"/>
        </w:tabs>
        <w:ind w:left="3600" w:hanging="360"/>
      </w:pPr>
      <w:rPr>
        <w:rFonts w:ascii="Symbol" w:hAnsi="Symbol" w:hint="default"/>
      </w:rPr>
    </w:lvl>
    <w:lvl w:ilvl="5" w:tplc="26A4E24A" w:tentative="1">
      <w:start w:val="1"/>
      <w:numFmt w:val="bullet"/>
      <w:lvlText w:val=""/>
      <w:lvlPicBulletId w:val="5"/>
      <w:lvlJc w:val="left"/>
      <w:pPr>
        <w:tabs>
          <w:tab w:val="num" w:pos="4320"/>
        </w:tabs>
        <w:ind w:left="4320" w:hanging="360"/>
      </w:pPr>
      <w:rPr>
        <w:rFonts w:ascii="Symbol" w:hAnsi="Symbol" w:hint="default"/>
      </w:rPr>
    </w:lvl>
    <w:lvl w:ilvl="6" w:tplc="CF06C3AA" w:tentative="1">
      <w:start w:val="1"/>
      <w:numFmt w:val="bullet"/>
      <w:lvlText w:val=""/>
      <w:lvlPicBulletId w:val="5"/>
      <w:lvlJc w:val="left"/>
      <w:pPr>
        <w:tabs>
          <w:tab w:val="num" w:pos="5040"/>
        </w:tabs>
        <w:ind w:left="5040" w:hanging="360"/>
      </w:pPr>
      <w:rPr>
        <w:rFonts w:ascii="Symbol" w:hAnsi="Symbol" w:hint="default"/>
      </w:rPr>
    </w:lvl>
    <w:lvl w:ilvl="7" w:tplc="D6B0D3C0" w:tentative="1">
      <w:start w:val="1"/>
      <w:numFmt w:val="bullet"/>
      <w:lvlText w:val=""/>
      <w:lvlPicBulletId w:val="5"/>
      <w:lvlJc w:val="left"/>
      <w:pPr>
        <w:tabs>
          <w:tab w:val="num" w:pos="5760"/>
        </w:tabs>
        <w:ind w:left="5760" w:hanging="360"/>
      </w:pPr>
      <w:rPr>
        <w:rFonts w:ascii="Symbol" w:hAnsi="Symbol" w:hint="default"/>
      </w:rPr>
    </w:lvl>
    <w:lvl w:ilvl="8" w:tplc="FAAAF82C" w:tentative="1">
      <w:start w:val="1"/>
      <w:numFmt w:val="bullet"/>
      <w:lvlText w:val=""/>
      <w:lvlPicBulletId w:val="5"/>
      <w:lvlJc w:val="left"/>
      <w:pPr>
        <w:tabs>
          <w:tab w:val="num" w:pos="6480"/>
        </w:tabs>
        <w:ind w:left="6480" w:hanging="360"/>
      </w:pPr>
      <w:rPr>
        <w:rFonts w:ascii="Symbol" w:hAnsi="Symbol" w:hint="default"/>
      </w:rPr>
    </w:lvl>
  </w:abstractNum>
  <w:abstractNum w:abstractNumId="8">
    <w:nsid w:val="12A31870"/>
    <w:multiLevelType w:val="hybridMultilevel"/>
    <w:tmpl w:val="4C1C4D3C"/>
    <w:lvl w:ilvl="0" w:tplc="5C4C5A32">
      <w:start w:val="1"/>
      <w:numFmt w:val="bullet"/>
      <w:lvlText w:val=""/>
      <w:lvlPicBulletId w:val="7"/>
      <w:lvlJc w:val="left"/>
      <w:pPr>
        <w:tabs>
          <w:tab w:val="num" w:pos="720"/>
        </w:tabs>
        <w:ind w:left="720" w:hanging="360"/>
      </w:pPr>
      <w:rPr>
        <w:rFonts w:ascii="Symbol" w:hAnsi="Symbol" w:hint="default"/>
      </w:rPr>
    </w:lvl>
    <w:lvl w:ilvl="1" w:tplc="A75E72C2" w:tentative="1">
      <w:start w:val="1"/>
      <w:numFmt w:val="bullet"/>
      <w:lvlText w:val=""/>
      <w:lvlPicBulletId w:val="7"/>
      <w:lvlJc w:val="left"/>
      <w:pPr>
        <w:tabs>
          <w:tab w:val="num" w:pos="1440"/>
        </w:tabs>
        <w:ind w:left="1440" w:hanging="360"/>
      </w:pPr>
      <w:rPr>
        <w:rFonts w:ascii="Symbol" w:hAnsi="Symbol" w:hint="default"/>
      </w:rPr>
    </w:lvl>
    <w:lvl w:ilvl="2" w:tplc="E1CAA518" w:tentative="1">
      <w:start w:val="1"/>
      <w:numFmt w:val="bullet"/>
      <w:lvlText w:val=""/>
      <w:lvlPicBulletId w:val="7"/>
      <w:lvlJc w:val="left"/>
      <w:pPr>
        <w:tabs>
          <w:tab w:val="num" w:pos="2160"/>
        </w:tabs>
        <w:ind w:left="2160" w:hanging="360"/>
      </w:pPr>
      <w:rPr>
        <w:rFonts w:ascii="Symbol" w:hAnsi="Symbol" w:hint="default"/>
      </w:rPr>
    </w:lvl>
    <w:lvl w:ilvl="3" w:tplc="1E2CE074" w:tentative="1">
      <w:start w:val="1"/>
      <w:numFmt w:val="bullet"/>
      <w:lvlText w:val=""/>
      <w:lvlPicBulletId w:val="7"/>
      <w:lvlJc w:val="left"/>
      <w:pPr>
        <w:tabs>
          <w:tab w:val="num" w:pos="2880"/>
        </w:tabs>
        <w:ind w:left="2880" w:hanging="360"/>
      </w:pPr>
      <w:rPr>
        <w:rFonts w:ascii="Symbol" w:hAnsi="Symbol" w:hint="default"/>
      </w:rPr>
    </w:lvl>
    <w:lvl w:ilvl="4" w:tplc="7FF8E3A2" w:tentative="1">
      <w:start w:val="1"/>
      <w:numFmt w:val="bullet"/>
      <w:lvlText w:val=""/>
      <w:lvlPicBulletId w:val="7"/>
      <w:lvlJc w:val="left"/>
      <w:pPr>
        <w:tabs>
          <w:tab w:val="num" w:pos="3600"/>
        </w:tabs>
        <w:ind w:left="3600" w:hanging="360"/>
      </w:pPr>
      <w:rPr>
        <w:rFonts w:ascii="Symbol" w:hAnsi="Symbol" w:hint="default"/>
      </w:rPr>
    </w:lvl>
    <w:lvl w:ilvl="5" w:tplc="654447F4" w:tentative="1">
      <w:start w:val="1"/>
      <w:numFmt w:val="bullet"/>
      <w:lvlText w:val=""/>
      <w:lvlPicBulletId w:val="7"/>
      <w:lvlJc w:val="left"/>
      <w:pPr>
        <w:tabs>
          <w:tab w:val="num" w:pos="4320"/>
        </w:tabs>
        <w:ind w:left="4320" w:hanging="360"/>
      </w:pPr>
      <w:rPr>
        <w:rFonts w:ascii="Symbol" w:hAnsi="Symbol" w:hint="default"/>
      </w:rPr>
    </w:lvl>
    <w:lvl w:ilvl="6" w:tplc="BD5C0DFA" w:tentative="1">
      <w:start w:val="1"/>
      <w:numFmt w:val="bullet"/>
      <w:lvlText w:val=""/>
      <w:lvlPicBulletId w:val="7"/>
      <w:lvlJc w:val="left"/>
      <w:pPr>
        <w:tabs>
          <w:tab w:val="num" w:pos="5040"/>
        </w:tabs>
        <w:ind w:left="5040" w:hanging="360"/>
      </w:pPr>
      <w:rPr>
        <w:rFonts w:ascii="Symbol" w:hAnsi="Symbol" w:hint="default"/>
      </w:rPr>
    </w:lvl>
    <w:lvl w:ilvl="7" w:tplc="9D706E7E" w:tentative="1">
      <w:start w:val="1"/>
      <w:numFmt w:val="bullet"/>
      <w:lvlText w:val=""/>
      <w:lvlPicBulletId w:val="7"/>
      <w:lvlJc w:val="left"/>
      <w:pPr>
        <w:tabs>
          <w:tab w:val="num" w:pos="5760"/>
        </w:tabs>
        <w:ind w:left="5760" w:hanging="360"/>
      </w:pPr>
      <w:rPr>
        <w:rFonts w:ascii="Symbol" w:hAnsi="Symbol" w:hint="default"/>
      </w:rPr>
    </w:lvl>
    <w:lvl w:ilvl="8" w:tplc="47C6F038" w:tentative="1">
      <w:start w:val="1"/>
      <w:numFmt w:val="bullet"/>
      <w:lvlText w:val=""/>
      <w:lvlPicBulletId w:val="7"/>
      <w:lvlJc w:val="left"/>
      <w:pPr>
        <w:tabs>
          <w:tab w:val="num" w:pos="6480"/>
        </w:tabs>
        <w:ind w:left="6480" w:hanging="360"/>
      </w:pPr>
      <w:rPr>
        <w:rFonts w:ascii="Symbol" w:hAnsi="Symbol" w:hint="default"/>
      </w:rPr>
    </w:lvl>
  </w:abstractNum>
  <w:abstractNum w:abstractNumId="9">
    <w:nsid w:val="162835C7"/>
    <w:multiLevelType w:val="hybridMultilevel"/>
    <w:tmpl w:val="9F8072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7AE300F"/>
    <w:multiLevelType w:val="hybridMultilevel"/>
    <w:tmpl w:val="BCC8F7FC"/>
    <w:lvl w:ilvl="0" w:tplc="0D12E648">
      <w:start w:val="1"/>
      <w:numFmt w:val="bullet"/>
      <w:lvlText w:val=""/>
      <w:lvlPicBulletId w:val="7"/>
      <w:lvlJc w:val="left"/>
      <w:pPr>
        <w:tabs>
          <w:tab w:val="num" w:pos="720"/>
        </w:tabs>
        <w:ind w:left="720" w:hanging="360"/>
      </w:pPr>
      <w:rPr>
        <w:rFonts w:ascii="Symbol" w:hAnsi="Symbol" w:hint="default"/>
      </w:rPr>
    </w:lvl>
    <w:lvl w:ilvl="1" w:tplc="E4D8BAAA" w:tentative="1">
      <w:start w:val="1"/>
      <w:numFmt w:val="bullet"/>
      <w:lvlText w:val=""/>
      <w:lvlPicBulletId w:val="7"/>
      <w:lvlJc w:val="left"/>
      <w:pPr>
        <w:tabs>
          <w:tab w:val="num" w:pos="1440"/>
        </w:tabs>
        <w:ind w:left="1440" w:hanging="360"/>
      </w:pPr>
      <w:rPr>
        <w:rFonts w:ascii="Symbol" w:hAnsi="Symbol" w:hint="default"/>
      </w:rPr>
    </w:lvl>
    <w:lvl w:ilvl="2" w:tplc="9CCE2550" w:tentative="1">
      <w:start w:val="1"/>
      <w:numFmt w:val="bullet"/>
      <w:lvlText w:val=""/>
      <w:lvlPicBulletId w:val="7"/>
      <w:lvlJc w:val="left"/>
      <w:pPr>
        <w:tabs>
          <w:tab w:val="num" w:pos="2160"/>
        </w:tabs>
        <w:ind w:left="2160" w:hanging="360"/>
      </w:pPr>
      <w:rPr>
        <w:rFonts w:ascii="Symbol" w:hAnsi="Symbol" w:hint="default"/>
      </w:rPr>
    </w:lvl>
    <w:lvl w:ilvl="3" w:tplc="F432E628" w:tentative="1">
      <w:start w:val="1"/>
      <w:numFmt w:val="bullet"/>
      <w:lvlText w:val=""/>
      <w:lvlPicBulletId w:val="7"/>
      <w:lvlJc w:val="left"/>
      <w:pPr>
        <w:tabs>
          <w:tab w:val="num" w:pos="2880"/>
        </w:tabs>
        <w:ind w:left="2880" w:hanging="360"/>
      </w:pPr>
      <w:rPr>
        <w:rFonts w:ascii="Symbol" w:hAnsi="Symbol" w:hint="default"/>
      </w:rPr>
    </w:lvl>
    <w:lvl w:ilvl="4" w:tplc="15189E4C" w:tentative="1">
      <w:start w:val="1"/>
      <w:numFmt w:val="bullet"/>
      <w:lvlText w:val=""/>
      <w:lvlPicBulletId w:val="7"/>
      <w:lvlJc w:val="left"/>
      <w:pPr>
        <w:tabs>
          <w:tab w:val="num" w:pos="3600"/>
        </w:tabs>
        <w:ind w:left="3600" w:hanging="360"/>
      </w:pPr>
      <w:rPr>
        <w:rFonts w:ascii="Symbol" w:hAnsi="Symbol" w:hint="default"/>
      </w:rPr>
    </w:lvl>
    <w:lvl w:ilvl="5" w:tplc="5AC6C374" w:tentative="1">
      <w:start w:val="1"/>
      <w:numFmt w:val="bullet"/>
      <w:lvlText w:val=""/>
      <w:lvlPicBulletId w:val="7"/>
      <w:lvlJc w:val="left"/>
      <w:pPr>
        <w:tabs>
          <w:tab w:val="num" w:pos="4320"/>
        </w:tabs>
        <w:ind w:left="4320" w:hanging="360"/>
      </w:pPr>
      <w:rPr>
        <w:rFonts w:ascii="Symbol" w:hAnsi="Symbol" w:hint="default"/>
      </w:rPr>
    </w:lvl>
    <w:lvl w:ilvl="6" w:tplc="B9A0AA1C" w:tentative="1">
      <w:start w:val="1"/>
      <w:numFmt w:val="bullet"/>
      <w:lvlText w:val=""/>
      <w:lvlPicBulletId w:val="7"/>
      <w:lvlJc w:val="left"/>
      <w:pPr>
        <w:tabs>
          <w:tab w:val="num" w:pos="5040"/>
        </w:tabs>
        <w:ind w:left="5040" w:hanging="360"/>
      </w:pPr>
      <w:rPr>
        <w:rFonts w:ascii="Symbol" w:hAnsi="Symbol" w:hint="default"/>
      </w:rPr>
    </w:lvl>
    <w:lvl w:ilvl="7" w:tplc="89283CF6" w:tentative="1">
      <w:start w:val="1"/>
      <w:numFmt w:val="bullet"/>
      <w:lvlText w:val=""/>
      <w:lvlPicBulletId w:val="7"/>
      <w:lvlJc w:val="left"/>
      <w:pPr>
        <w:tabs>
          <w:tab w:val="num" w:pos="5760"/>
        </w:tabs>
        <w:ind w:left="5760" w:hanging="360"/>
      </w:pPr>
      <w:rPr>
        <w:rFonts w:ascii="Symbol" w:hAnsi="Symbol" w:hint="default"/>
      </w:rPr>
    </w:lvl>
    <w:lvl w:ilvl="8" w:tplc="2CF63536" w:tentative="1">
      <w:start w:val="1"/>
      <w:numFmt w:val="bullet"/>
      <w:lvlText w:val=""/>
      <w:lvlPicBulletId w:val="7"/>
      <w:lvlJc w:val="left"/>
      <w:pPr>
        <w:tabs>
          <w:tab w:val="num" w:pos="6480"/>
        </w:tabs>
        <w:ind w:left="6480" w:hanging="360"/>
      </w:pPr>
      <w:rPr>
        <w:rFonts w:ascii="Symbol" w:hAnsi="Symbol" w:hint="default"/>
      </w:rPr>
    </w:lvl>
  </w:abstractNum>
  <w:abstractNum w:abstractNumId="11">
    <w:nsid w:val="18B33B83"/>
    <w:multiLevelType w:val="hybridMultilevel"/>
    <w:tmpl w:val="B4CC76D6"/>
    <w:lvl w:ilvl="0" w:tplc="90DE2A7E">
      <w:start w:val="1"/>
      <w:numFmt w:val="bullet"/>
      <w:lvlText w:val="–"/>
      <w:lvlJc w:val="left"/>
      <w:pPr>
        <w:tabs>
          <w:tab w:val="num" w:pos="720"/>
        </w:tabs>
        <w:ind w:left="720" w:hanging="360"/>
      </w:pPr>
      <w:rPr>
        <w:rFonts w:ascii="Lucida Grande" w:hAnsi="Lucida Grande" w:hint="default"/>
      </w:rPr>
    </w:lvl>
    <w:lvl w:ilvl="1" w:tplc="7A6ACEF6">
      <w:start w:val="1"/>
      <w:numFmt w:val="bullet"/>
      <w:lvlText w:val="–"/>
      <w:lvlJc w:val="left"/>
      <w:pPr>
        <w:tabs>
          <w:tab w:val="num" w:pos="1440"/>
        </w:tabs>
        <w:ind w:left="1440" w:hanging="360"/>
      </w:pPr>
      <w:rPr>
        <w:rFonts w:ascii="Lucida Grande" w:hAnsi="Lucida Grande" w:hint="default"/>
      </w:rPr>
    </w:lvl>
    <w:lvl w:ilvl="2" w:tplc="6CA42C34" w:tentative="1">
      <w:start w:val="1"/>
      <w:numFmt w:val="bullet"/>
      <w:lvlText w:val="–"/>
      <w:lvlJc w:val="left"/>
      <w:pPr>
        <w:tabs>
          <w:tab w:val="num" w:pos="2160"/>
        </w:tabs>
        <w:ind w:left="2160" w:hanging="360"/>
      </w:pPr>
      <w:rPr>
        <w:rFonts w:ascii="Lucida Grande" w:hAnsi="Lucida Grande" w:hint="default"/>
      </w:rPr>
    </w:lvl>
    <w:lvl w:ilvl="3" w:tplc="55F87912" w:tentative="1">
      <w:start w:val="1"/>
      <w:numFmt w:val="bullet"/>
      <w:lvlText w:val="–"/>
      <w:lvlJc w:val="left"/>
      <w:pPr>
        <w:tabs>
          <w:tab w:val="num" w:pos="2880"/>
        </w:tabs>
        <w:ind w:left="2880" w:hanging="360"/>
      </w:pPr>
      <w:rPr>
        <w:rFonts w:ascii="Lucida Grande" w:hAnsi="Lucida Grande" w:hint="default"/>
      </w:rPr>
    </w:lvl>
    <w:lvl w:ilvl="4" w:tplc="0D389E2A" w:tentative="1">
      <w:start w:val="1"/>
      <w:numFmt w:val="bullet"/>
      <w:lvlText w:val="–"/>
      <w:lvlJc w:val="left"/>
      <w:pPr>
        <w:tabs>
          <w:tab w:val="num" w:pos="3600"/>
        </w:tabs>
        <w:ind w:left="3600" w:hanging="360"/>
      </w:pPr>
      <w:rPr>
        <w:rFonts w:ascii="Lucida Grande" w:hAnsi="Lucida Grande" w:hint="default"/>
      </w:rPr>
    </w:lvl>
    <w:lvl w:ilvl="5" w:tplc="33BAE784" w:tentative="1">
      <w:start w:val="1"/>
      <w:numFmt w:val="bullet"/>
      <w:lvlText w:val="–"/>
      <w:lvlJc w:val="left"/>
      <w:pPr>
        <w:tabs>
          <w:tab w:val="num" w:pos="4320"/>
        </w:tabs>
        <w:ind w:left="4320" w:hanging="360"/>
      </w:pPr>
      <w:rPr>
        <w:rFonts w:ascii="Lucida Grande" w:hAnsi="Lucida Grande" w:hint="default"/>
      </w:rPr>
    </w:lvl>
    <w:lvl w:ilvl="6" w:tplc="58485DF2" w:tentative="1">
      <w:start w:val="1"/>
      <w:numFmt w:val="bullet"/>
      <w:lvlText w:val="–"/>
      <w:lvlJc w:val="left"/>
      <w:pPr>
        <w:tabs>
          <w:tab w:val="num" w:pos="5040"/>
        </w:tabs>
        <w:ind w:left="5040" w:hanging="360"/>
      </w:pPr>
      <w:rPr>
        <w:rFonts w:ascii="Lucida Grande" w:hAnsi="Lucida Grande" w:hint="default"/>
      </w:rPr>
    </w:lvl>
    <w:lvl w:ilvl="7" w:tplc="9F74A64A" w:tentative="1">
      <w:start w:val="1"/>
      <w:numFmt w:val="bullet"/>
      <w:lvlText w:val="–"/>
      <w:lvlJc w:val="left"/>
      <w:pPr>
        <w:tabs>
          <w:tab w:val="num" w:pos="5760"/>
        </w:tabs>
        <w:ind w:left="5760" w:hanging="360"/>
      </w:pPr>
      <w:rPr>
        <w:rFonts w:ascii="Lucida Grande" w:hAnsi="Lucida Grande" w:hint="default"/>
      </w:rPr>
    </w:lvl>
    <w:lvl w:ilvl="8" w:tplc="13A882B0" w:tentative="1">
      <w:start w:val="1"/>
      <w:numFmt w:val="bullet"/>
      <w:lvlText w:val="–"/>
      <w:lvlJc w:val="left"/>
      <w:pPr>
        <w:tabs>
          <w:tab w:val="num" w:pos="6480"/>
        </w:tabs>
        <w:ind w:left="6480" w:hanging="360"/>
      </w:pPr>
      <w:rPr>
        <w:rFonts w:ascii="Lucida Grande" w:hAnsi="Lucida Grande" w:hint="default"/>
      </w:rPr>
    </w:lvl>
  </w:abstractNum>
  <w:abstractNum w:abstractNumId="12">
    <w:nsid w:val="1AA13DFD"/>
    <w:multiLevelType w:val="hybridMultilevel"/>
    <w:tmpl w:val="B40CC398"/>
    <w:lvl w:ilvl="0" w:tplc="5418848E">
      <w:start w:val="1"/>
      <w:numFmt w:val="bullet"/>
      <w:lvlText w:val="–"/>
      <w:lvlJc w:val="left"/>
      <w:pPr>
        <w:tabs>
          <w:tab w:val="num" w:pos="720"/>
        </w:tabs>
        <w:ind w:left="720" w:hanging="360"/>
      </w:pPr>
      <w:rPr>
        <w:rFonts w:ascii="Lucida Grande" w:hAnsi="Lucida Grande" w:hint="default"/>
      </w:rPr>
    </w:lvl>
    <w:lvl w:ilvl="1" w:tplc="BBC2AB72">
      <w:start w:val="1"/>
      <w:numFmt w:val="bullet"/>
      <w:lvlText w:val="–"/>
      <w:lvlJc w:val="left"/>
      <w:pPr>
        <w:tabs>
          <w:tab w:val="num" w:pos="1440"/>
        </w:tabs>
        <w:ind w:left="1440" w:hanging="360"/>
      </w:pPr>
      <w:rPr>
        <w:rFonts w:ascii="Lucida Grande" w:hAnsi="Lucida Grande" w:hint="default"/>
      </w:rPr>
    </w:lvl>
    <w:lvl w:ilvl="2" w:tplc="A1BAE9AE" w:tentative="1">
      <w:start w:val="1"/>
      <w:numFmt w:val="bullet"/>
      <w:lvlText w:val="–"/>
      <w:lvlJc w:val="left"/>
      <w:pPr>
        <w:tabs>
          <w:tab w:val="num" w:pos="2160"/>
        </w:tabs>
        <w:ind w:left="2160" w:hanging="360"/>
      </w:pPr>
      <w:rPr>
        <w:rFonts w:ascii="Lucida Grande" w:hAnsi="Lucida Grande" w:hint="default"/>
      </w:rPr>
    </w:lvl>
    <w:lvl w:ilvl="3" w:tplc="6E8C78EA" w:tentative="1">
      <w:start w:val="1"/>
      <w:numFmt w:val="bullet"/>
      <w:lvlText w:val="–"/>
      <w:lvlJc w:val="left"/>
      <w:pPr>
        <w:tabs>
          <w:tab w:val="num" w:pos="2880"/>
        </w:tabs>
        <w:ind w:left="2880" w:hanging="360"/>
      </w:pPr>
      <w:rPr>
        <w:rFonts w:ascii="Lucida Grande" w:hAnsi="Lucida Grande" w:hint="default"/>
      </w:rPr>
    </w:lvl>
    <w:lvl w:ilvl="4" w:tplc="11868DDC" w:tentative="1">
      <w:start w:val="1"/>
      <w:numFmt w:val="bullet"/>
      <w:lvlText w:val="–"/>
      <w:lvlJc w:val="left"/>
      <w:pPr>
        <w:tabs>
          <w:tab w:val="num" w:pos="3600"/>
        </w:tabs>
        <w:ind w:left="3600" w:hanging="360"/>
      </w:pPr>
      <w:rPr>
        <w:rFonts w:ascii="Lucida Grande" w:hAnsi="Lucida Grande" w:hint="default"/>
      </w:rPr>
    </w:lvl>
    <w:lvl w:ilvl="5" w:tplc="D1E87122" w:tentative="1">
      <w:start w:val="1"/>
      <w:numFmt w:val="bullet"/>
      <w:lvlText w:val="–"/>
      <w:lvlJc w:val="left"/>
      <w:pPr>
        <w:tabs>
          <w:tab w:val="num" w:pos="4320"/>
        </w:tabs>
        <w:ind w:left="4320" w:hanging="360"/>
      </w:pPr>
      <w:rPr>
        <w:rFonts w:ascii="Lucida Grande" w:hAnsi="Lucida Grande" w:hint="default"/>
      </w:rPr>
    </w:lvl>
    <w:lvl w:ilvl="6" w:tplc="ABC89ECC" w:tentative="1">
      <w:start w:val="1"/>
      <w:numFmt w:val="bullet"/>
      <w:lvlText w:val="–"/>
      <w:lvlJc w:val="left"/>
      <w:pPr>
        <w:tabs>
          <w:tab w:val="num" w:pos="5040"/>
        </w:tabs>
        <w:ind w:left="5040" w:hanging="360"/>
      </w:pPr>
      <w:rPr>
        <w:rFonts w:ascii="Lucida Grande" w:hAnsi="Lucida Grande" w:hint="default"/>
      </w:rPr>
    </w:lvl>
    <w:lvl w:ilvl="7" w:tplc="664875FA" w:tentative="1">
      <w:start w:val="1"/>
      <w:numFmt w:val="bullet"/>
      <w:lvlText w:val="–"/>
      <w:lvlJc w:val="left"/>
      <w:pPr>
        <w:tabs>
          <w:tab w:val="num" w:pos="5760"/>
        </w:tabs>
        <w:ind w:left="5760" w:hanging="360"/>
      </w:pPr>
      <w:rPr>
        <w:rFonts w:ascii="Lucida Grande" w:hAnsi="Lucida Grande" w:hint="default"/>
      </w:rPr>
    </w:lvl>
    <w:lvl w:ilvl="8" w:tplc="88EC3584" w:tentative="1">
      <w:start w:val="1"/>
      <w:numFmt w:val="bullet"/>
      <w:lvlText w:val="–"/>
      <w:lvlJc w:val="left"/>
      <w:pPr>
        <w:tabs>
          <w:tab w:val="num" w:pos="6480"/>
        </w:tabs>
        <w:ind w:left="6480" w:hanging="360"/>
      </w:pPr>
      <w:rPr>
        <w:rFonts w:ascii="Lucida Grande" w:hAnsi="Lucida Grande" w:hint="default"/>
      </w:rPr>
    </w:lvl>
  </w:abstractNum>
  <w:abstractNum w:abstractNumId="13">
    <w:nsid w:val="1C343BCB"/>
    <w:multiLevelType w:val="hybridMultilevel"/>
    <w:tmpl w:val="3B3010BA"/>
    <w:lvl w:ilvl="0" w:tplc="1E5608F0">
      <w:start w:val="1"/>
      <w:numFmt w:val="bullet"/>
      <w:lvlText w:val=""/>
      <w:lvlJc w:val="left"/>
      <w:pPr>
        <w:tabs>
          <w:tab w:val="num" w:pos="720"/>
        </w:tabs>
        <w:ind w:left="720" w:hanging="360"/>
      </w:pPr>
      <w:rPr>
        <w:rFonts w:ascii="Wingdings 2" w:hAnsi="Wingdings 2" w:hint="default"/>
      </w:rPr>
    </w:lvl>
    <w:lvl w:ilvl="1" w:tplc="3248856C" w:tentative="1">
      <w:start w:val="1"/>
      <w:numFmt w:val="bullet"/>
      <w:lvlText w:val=""/>
      <w:lvlJc w:val="left"/>
      <w:pPr>
        <w:tabs>
          <w:tab w:val="num" w:pos="1440"/>
        </w:tabs>
        <w:ind w:left="1440" w:hanging="360"/>
      </w:pPr>
      <w:rPr>
        <w:rFonts w:ascii="Wingdings 2" w:hAnsi="Wingdings 2" w:hint="default"/>
      </w:rPr>
    </w:lvl>
    <w:lvl w:ilvl="2" w:tplc="F148E548" w:tentative="1">
      <w:start w:val="1"/>
      <w:numFmt w:val="bullet"/>
      <w:lvlText w:val=""/>
      <w:lvlJc w:val="left"/>
      <w:pPr>
        <w:tabs>
          <w:tab w:val="num" w:pos="2160"/>
        </w:tabs>
        <w:ind w:left="2160" w:hanging="360"/>
      </w:pPr>
      <w:rPr>
        <w:rFonts w:ascii="Wingdings 2" w:hAnsi="Wingdings 2" w:hint="default"/>
      </w:rPr>
    </w:lvl>
    <w:lvl w:ilvl="3" w:tplc="87682E06" w:tentative="1">
      <w:start w:val="1"/>
      <w:numFmt w:val="bullet"/>
      <w:lvlText w:val=""/>
      <w:lvlJc w:val="left"/>
      <w:pPr>
        <w:tabs>
          <w:tab w:val="num" w:pos="2880"/>
        </w:tabs>
        <w:ind w:left="2880" w:hanging="360"/>
      </w:pPr>
      <w:rPr>
        <w:rFonts w:ascii="Wingdings 2" w:hAnsi="Wingdings 2" w:hint="default"/>
      </w:rPr>
    </w:lvl>
    <w:lvl w:ilvl="4" w:tplc="13AE6166" w:tentative="1">
      <w:start w:val="1"/>
      <w:numFmt w:val="bullet"/>
      <w:lvlText w:val=""/>
      <w:lvlJc w:val="left"/>
      <w:pPr>
        <w:tabs>
          <w:tab w:val="num" w:pos="3600"/>
        </w:tabs>
        <w:ind w:left="3600" w:hanging="360"/>
      </w:pPr>
      <w:rPr>
        <w:rFonts w:ascii="Wingdings 2" w:hAnsi="Wingdings 2" w:hint="default"/>
      </w:rPr>
    </w:lvl>
    <w:lvl w:ilvl="5" w:tplc="0EC4C44E" w:tentative="1">
      <w:start w:val="1"/>
      <w:numFmt w:val="bullet"/>
      <w:lvlText w:val=""/>
      <w:lvlJc w:val="left"/>
      <w:pPr>
        <w:tabs>
          <w:tab w:val="num" w:pos="4320"/>
        </w:tabs>
        <w:ind w:left="4320" w:hanging="360"/>
      </w:pPr>
      <w:rPr>
        <w:rFonts w:ascii="Wingdings 2" w:hAnsi="Wingdings 2" w:hint="default"/>
      </w:rPr>
    </w:lvl>
    <w:lvl w:ilvl="6" w:tplc="673A74B8" w:tentative="1">
      <w:start w:val="1"/>
      <w:numFmt w:val="bullet"/>
      <w:lvlText w:val=""/>
      <w:lvlJc w:val="left"/>
      <w:pPr>
        <w:tabs>
          <w:tab w:val="num" w:pos="5040"/>
        </w:tabs>
        <w:ind w:left="5040" w:hanging="360"/>
      </w:pPr>
      <w:rPr>
        <w:rFonts w:ascii="Wingdings 2" w:hAnsi="Wingdings 2" w:hint="default"/>
      </w:rPr>
    </w:lvl>
    <w:lvl w:ilvl="7" w:tplc="588C8FD4" w:tentative="1">
      <w:start w:val="1"/>
      <w:numFmt w:val="bullet"/>
      <w:lvlText w:val=""/>
      <w:lvlJc w:val="left"/>
      <w:pPr>
        <w:tabs>
          <w:tab w:val="num" w:pos="5760"/>
        </w:tabs>
        <w:ind w:left="5760" w:hanging="360"/>
      </w:pPr>
      <w:rPr>
        <w:rFonts w:ascii="Wingdings 2" w:hAnsi="Wingdings 2" w:hint="default"/>
      </w:rPr>
    </w:lvl>
    <w:lvl w:ilvl="8" w:tplc="511AAB82" w:tentative="1">
      <w:start w:val="1"/>
      <w:numFmt w:val="bullet"/>
      <w:lvlText w:val=""/>
      <w:lvlJc w:val="left"/>
      <w:pPr>
        <w:tabs>
          <w:tab w:val="num" w:pos="6480"/>
        </w:tabs>
        <w:ind w:left="6480" w:hanging="360"/>
      </w:pPr>
      <w:rPr>
        <w:rFonts w:ascii="Wingdings 2" w:hAnsi="Wingdings 2" w:hint="default"/>
      </w:rPr>
    </w:lvl>
  </w:abstractNum>
  <w:abstractNum w:abstractNumId="14">
    <w:nsid w:val="1D84126B"/>
    <w:multiLevelType w:val="hybridMultilevel"/>
    <w:tmpl w:val="5BC29E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E154CE6"/>
    <w:multiLevelType w:val="hybridMultilevel"/>
    <w:tmpl w:val="D18C861C"/>
    <w:lvl w:ilvl="0" w:tplc="4434E1F2">
      <w:start w:val="1"/>
      <w:numFmt w:val="bullet"/>
      <w:lvlText w:val=""/>
      <w:lvlPicBulletId w:val="5"/>
      <w:lvlJc w:val="left"/>
      <w:pPr>
        <w:tabs>
          <w:tab w:val="num" w:pos="720"/>
        </w:tabs>
        <w:ind w:left="720" w:hanging="360"/>
      </w:pPr>
      <w:rPr>
        <w:rFonts w:ascii="Symbol" w:hAnsi="Symbol" w:hint="default"/>
      </w:rPr>
    </w:lvl>
    <w:lvl w:ilvl="1" w:tplc="9E965C16" w:tentative="1">
      <w:start w:val="1"/>
      <w:numFmt w:val="bullet"/>
      <w:lvlText w:val=""/>
      <w:lvlPicBulletId w:val="5"/>
      <w:lvlJc w:val="left"/>
      <w:pPr>
        <w:tabs>
          <w:tab w:val="num" w:pos="1440"/>
        </w:tabs>
        <w:ind w:left="1440" w:hanging="360"/>
      </w:pPr>
      <w:rPr>
        <w:rFonts w:ascii="Symbol" w:hAnsi="Symbol" w:hint="default"/>
      </w:rPr>
    </w:lvl>
    <w:lvl w:ilvl="2" w:tplc="46B854EE" w:tentative="1">
      <w:start w:val="1"/>
      <w:numFmt w:val="bullet"/>
      <w:lvlText w:val=""/>
      <w:lvlPicBulletId w:val="5"/>
      <w:lvlJc w:val="left"/>
      <w:pPr>
        <w:tabs>
          <w:tab w:val="num" w:pos="2160"/>
        </w:tabs>
        <w:ind w:left="2160" w:hanging="360"/>
      </w:pPr>
      <w:rPr>
        <w:rFonts w:ascii="Symbol" w:hAnsi="Symbol" w:hint="default"/>
      </w:rPr>
    </w:lvl>
    <w:lvl w:ilvl="3" w:tplc="81226CAA" w:tentative="1">
      <w:start w:val="1"/>
      <w:numFmt w:val="bullet"/>
      <w:lvlText w:val=""/>
      <w:lvlPicBulletId w:val="5"/>
      <w:lvlJc w:val="left"/>
      <w:pPr>
        <w:tabs>
          <w:tab w:val="num" w:pos="2880"/>
        </w:tabs>
        <w:ind w:left="2880" w:hanging="360"/>
      </w:pPr>
      <w:rPr>
        <w:rFonts w:ascii="Symbol" w:hAnsi="Symbol" w:hint="default"/>
      </w:rPr>
    </w:lvl>
    <w:lvl w:ilvl="4" w:tplc="3CDE8C60" w:tentative="1">
      <w:start w:val="1"/>
      <w:numFmt w:val="bullet"/>
      <w:lvlText w:val=""/>
      <w:lvlPicBulletId w:val="5"/>
      <w:lvlJc w:val="left"/>
      <w:pPr>
        <w:tabs>
          <w:tab w:val="num" w:pos="3600"/>
        </w:tabs>
        <w:ind w:left="3600" w:hanging="360"/>
      </w:pPr>
      <w:rPr>
        <w:rFonts w:ascii="Symbol" w:hAnsi="Symbol" w:hint="default"/>
      </w:rPr>
    </w:lvl>
    <w:lvl w:ilvl="5" w:tplc="B45A594C" w:tentative="1">
      <w:start w:val="1"/>
      <w:numFmt w:val="bullet"/>
      <w:lvlText w:val=""/>
      <w:lvlPicBulletId w:val="5"/>
      <w:lvlJc w:val="left"/>
      <w:pPr>
        <w:tabs>
          <w:tab w:val="num" w:pos="4320"/>
        </w:tabs>
        <w:ind w:left="4320" w:hanging="360"/>
      </w:pPr>
      <w:rPr>
        <w:rFonts w:ascii="Symbol" w:hAnsi="Symbol" w:hint="default"/>
      </w:rPr>
    </w:lvl>
    <w:lvl w:ilvl="6" w:tplc="4C24512E" w:tentative="1">
      <w:start w:val="1"/>
      <w:numFmt w:val="bullet"/>
      <w:lvlText w:val=""/>
      <w:lvlPicBulletId w:val="5"/>
      <w:lvlJc w:val="left"/>
      <w:pPr>
        <w:tabs>
          <w:tab w:val="num" w:pos="5040"/>
        </w:tabs>
        <w:ind w:left="5040" w:hanging="360"/>
      </w:pPr>
      <w:rPr>
        <w:rFonts w:ascii="Symbol" w:hAnsi="Symbol" w:hint="default"/>
      </w:rPr>
    </w:lvl>
    <w:lvl w:ilvl="7" w:tplc="D29AE5F8" w:tentative="1">
      <w:start w:val="1"/>
      <w:numFmt w:val="bullet"/>
      <w:lvlText w:val=""/>
      <w:lvlPicBulletId w:val="5"/>
      <w:lvlJc w:val="left"/>
      <w:pPr>
        <w:tabs>
          <w:tab w:val="num" w:pos="5760"/>
        </w:tabs>
        <w:ind w:left="5760" w:hanging="360"/>
      </w:pPr>
      <w:rPr>
        <w:rFonts w:ascii="Symbol" w:hAnsi="Symbol" w:hint="default"/>
      </w:rPr>
    </w:lvl>
    <w:lvl w:ilvl="8" w:tplc="12FA7C74" w:tentative="1">
      <w:start w:val="1"/>
      <w:numFmt w:val="bullet"/>
      <w:lvlText w:val=""/>
      <w:lvlPicBulletId w:val="5"/>
      <w:lvlJc w:val="left"/>
      <w:pPr>
        <w:tabs>
          <w:tab w:val="num" w:pos="6480"/>
        </w:tabs>
        <w:ind w:left="6480" w:hanging="360"/>
      </w:pPr>
      <w:rPr>
        <w:rFonts w:ascii="Symbol" w:hAnsi="Symbol" w:hint="default"/>
      </w:rPr>
    </w:lvl>
  </w:abstractNum>
  <w:abstractNum w:abstractNumId="16">
    <w:nsid w:val="1E780744"/>
    <w:multiLevelType w:val="hybridMultilevel"/>
    <w:tmpl w:val="CAFEF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041244A"/>
    <w:multiLevelType w:val="hybridMultilevel"/>
    <w:tmpl w:val="C62879C4"/>
    <w:lvl w:ilvl="0" w:tplc="F3E8C4AC">
      <w:start w:val="1"/>
      <w:numFmt w:val="bullet"/>
      <w:lvlText w:val=""/>
      <w:lvlPicBulletId w:val="5"/>
      <w:lvlJc w:val="left"/>
      <w:pPr>
        <w:tabs>
          <w:tab w:val="num" w:pos="720"/>
        </w:tabs>
        <w:ind w:left="720" w:hanging="360"/>
      </w:pPr>
      <w:rPr>
        <w:rFonts w:ascii="Symbol" w:hAnsi="Symbol" w:hint="default"/>
      </w:rPr>
    </w:lvl>
    <w:lvl w:ilvl="1" w:tplc="A418A8E4" w:tentative="1">
      <w:start w:val="1"/>
      <w:numFmt w:val="bullet"/>
      <w:lvlText w:val=""/>
      <w:lvlPicBulletId w:val="5"/>
      <w:lvlJc w:val="left"/>
      <w:pPr>
        <w:tabs>
          <w:tab w:val="num" w:pos="1440"/>
        </w:tabs>
        <w:ind w:left="1440" w:hanging="360"/>
      </w:pPr>
      <w:rPr>
        <w:rFonts w:ascii="Symbol" w:hAnsi="Symbol" w:hint="default"/>
      </w:rPr>
    </w:lvl>
    <w:lvl w:ilvl="2" w:tplc="B17C5D78" w:tentative="1">
      <w:start w:val="1"/>
      <w:numFmt w:val="bullet"/>
      <w:lvlText w:val=""/>
      <w:lvlPicBulletId w:val="5"/>
      <w:lvlJc w:val="left"/>
      <w:pPr>
        <w:tabs>
          <w:tab w:val="num" w:pos="2160"/>
        </w:tabs>
        <w:ind w:left="2160" w:hanging="360"/>
      </w:pPr>
      <w:rPr>
        <w:rFonts w:ascii="Symbol" w:hAnsi="Symbol" w:hint="default"/>
      </w:rPr>
    </w:lvl>
    <w:lvl w:ilvl="3" w:tplc="596E484A" w:tentative="1">
      <w:start w:val="1"/>
      <w:numFmt w:val="bullet"/>
      <w:lvlText w:val=""/>
      <w:lvlPicBulletId w:val="5"/>
      <w:lvlJc w:val="left"/>
      <w:pPr>
        <w:tabs>
          <w:tab w:val="num" w:pos="2880"/>
        </w:tabs>
        <w:ind w:left="2880" w:hanging="360"/>
      </w:pPr>
      <w:rPr>
        <w:rFonts w:ascii="Symbol" w:hAnsi="Symbol" w:hint="default"/>
      </w:rPr>
    </w:lvl>
    <w:lvl w:ilvl="4" w:tplc="BFE09B1C" w:tentative="1">
      <w:start w:val="1"/>
      <w:numFmt w:val="bullet"/>
      <w:lvlText w:val=""/>
      <w:lvlPicBulletId w:val="5"/>
      <w:lvlJc w:val="left"/>
      <w:pPr>
        <w:tabs>
          <w:tab w:val="num" w:pos="3600"/>
        </w:tabs>
        <w:ind w:left="3600" w:hanging="360"/>
      </w:pPr>
      <w:rPr>
        <w:rFonts w:ascii="Symbol" w:hAnsi="Symbol" w:hint="default"/>
      </w:rPr>
    </w:lvl>
    <w:lvl w:ilvl="5" w:tplc="EC0C2808" w:tentative="1">
      <w:start w:val="1"/>
      <w:numFmt w:val="bullet"/>
      <w:lvlText w:val=""/>
      <w:lvlPicBulletId w:val="5"/>
      <w:lvlJc w:val="left"/>
      <w:pPr>
        <w:tabs>
          <w:tab w:val="num" w:pos="4320"/>
        </w:tabs>
        <w:ind w:left="4320" w:hanging="360"/>
      </w:pPr>
      <w:rPr>
        <w:rFonts w:ascii="Symbol" w:hAnsi="Symbol" w:hint="default"/>
      </w:rPr>
    </w:lvl>
    <w:lvl w:ilvl="6" w:tplc="3540610C" w:tentative="1">
      <w:start w:val="1"/>
      <w:numFmt w:val="bullet"/>
      <w:lvlText w:val=""/>
      <w:lvlPicBulletId w:val="5"/>
      <w:lvlJc w:val="left"/>
      <w:pPr>
        <w:tabs>
          <w:tab w:val="num" w:pos="5040"/>
        </w:tabs>
        <w:ind w:left="5040" w:hanging="360"/>
      </w:pPr>
      <w:rPr>
        <w:rFonts w:ascii="Symbol" w:hAnsi="Symbol" w:hint="default"/>
      </w:rPr>
    </w:lvl>
    <w:lvl w:ilvl="7" w:tplc="73E46CD0" w:tentative="1">
      <w:start w:val="1"/>
      <w:numFmt w:val="bullet"/>
      <w:lvlText w:val=""/>
      <w:lvlPicBulletId w:val="5"/>
      <w:lvlJc w:val="left"/>
      <w:pPr>
        <w:tabs>
          <w:tab w:val="num" w:pos="5760"/>
        </w:tabs>
        <w:ind w:left="5760" w:hanging="360"/>
      </w:pPr>
      <w:rPr>
        <w:rFonts w:ascii="Symbol" w:hAnsi="Symbol" w:hint="default"/>
      </w:rPr>
    </w:lvl>
    <w:lvl w:ilvl="8" w:tplc="F68CF968" w:tentative="1">
      <w:start w:val="1"/>
      <w:numFmt w:val="bullet"/>
      <w:lvlText w:val=""/>
      <w:lvlPicBulletId w:val="5"/>
      <w:lvlJc w:val="left"/>
      <w:pPr>
        <w:tabs>
          <w:tab w:val="num" w:pos="6480"/>
        </w:tabs>
        <w:ind w:left="6480" w:hanging="360"/>
      </w:pPr>
      <w:rPr>
        <w:rFonts w:ascii="Symbol" w:hAnsi="Symbol" w:hint="default"/>
      </w:rPr>
    </w:lvl>
  </w:abstractNum>
  <w:abstractNum w:abstractNumId="18">
    <w:nsid w:val="22A7138B"/>
    <w:multiLevelType w:val="hybridMultilevel"/>
    <w:tmpl w:val="CA9EAD4E"/>
    <w:lvl w:ilvl="0" w:tplc="3B7095F4">
      <w:start w:val="1"/>
      <w:numFmt w:val="bullet"/>
      <w:lvlText w:val="–"/>
      <w:lvlJc w:val="left"/>
      <w:pPr>
        <w:tabs>
          <w:tab w:val="num" w:pos="720"/>
        </w:tabs>
        <w:ind w:left="720" w:hanging="360"/>
      </w:pPr>
      <w:rPr>
        <w:rFonts w:ascii="Lucida Grande" w:hAnsi="Lucida Grande" w:hint="default"/>
      </w:rPr>
    </w:lvl>
    <w:lvl w:ilvl="1" w:tplc="4E488D0C">
      <w:start w:val="1"/>
      <w:numFmt w:val="bullet"/>
      <w:lvlText w:val="–"/>
      <w:lvlJc w:val="left"/>
      <w:pPr>
        <w:tabs>
          <w:tab w:val="num" w:pos="1440"/>
        </w:tabs>
        <w:ind w:left="1440" w:hanging="360"/>
      </w:pPr>
      <w:rPr>
        <w:rFonts w:ascii="Lucida Grande" w:hAnsi="Lucida Grande" w:hint="default"/>
      </w:rPr>
    </w:lvl>
    <w:lvl w:ilvl="2" w:tplc="8D4C1534" w:tentative="1">
      <w:start w:val="1"/>
      <w:numFmt w:val="bullet"/>
      <w:lvlText w:val="–"/>
      <w:lvlJc w:val="left"/>
      <w:pPr>
        <w:tabs>
          <w:tab w:val="num" w:pos="2160"/>
        </w:tabs>
        <w:ind w:left="2160" w:hanging="360"/>
      </w:pPr>
      <w:rPr>
        <w:rFonts w:ascii="Lucida Grande" w:hAnsi="Lucida Grande" w:hint="default"/>
      </w:rPr>
    </w:lvl>
    <w:lvl w:ilvl="3" w:tplc="C3D42AC4" w:tentative="1">
      <w:start w:val="1"/>
      <w:numFmt w:val="bullet"/>
      <w:lvlText w:val="–"/>
      <w:lvlJc w:val="left"/>
      <w:pPr>
        <w:tabs>
          <w:tab w:val="num" w:pos="2880"/>
        </w:tabs>
        <w:ind w:left="2880" w:hanging="360"/>
      </w:pPr>
      <w:rPr>
        <w:rFonts w:ascii="Lucida Grande" w:hAnsi="Lucida Grande" w:hint="default"/>
      </w:rPr>
    </w:lvl>
    <w:lvl w:ilvl="4" w:tplc="E740229E" w:tentative="1">
      <w:start w:val="1"/>
      <w:numFmt w:val="bullet"/>
      <w:lvlText w:val="–"/>
      <w:lvlJc w:val="left"/>
      <w:pPr>
        <w:tabs>
          <w:tab w:val="num" w:pos="3600"/>
        </w:tabs>
        <w:ind w:left="3600" w:hanging="360"/>
      </w:pPr>
      <w:rPr>
        <w:rFonts w:ascii="Lucida Grande" w:hAnsi="Lucida Grande" w:hint="default"/>
      </w:rPr>
    </w:lvl>
    <w:lvl w:ilvl="5" w:tplc="912E3A4C" w:tentative="1">
      <w:start w:val="1"/>
      <w:numFmt w:val="bullet"/>
      <w:lvlText w:val="–"/>
      <w:lvlJc w:val="left"/>
      <w:pPr>
        <w:tabs>
          <w:tab w:val="num" w:pos="4320"/>
        </w:tabs>
        <w:ind w:left="4320" w:hanging="360"/>
      </w:pPr>
      <w:rPr>
        <w:rFonts w:ascii="Lucida Grande" w:hAnsi="Lucida Grande" w:hint="default"/>
      </w:rPr>
    </w:lvl>
    <w:lvl w:ilvl="6" w:tplc="040EFDE0" w:tentative="1">
      <w:start w:val="1"/>
      <w:numFmt w:val="bullet"/>
      <w:lvlText w:val="–"/>
      <w:lvlJc w:val="left"/>
      <w:pPr>
        <w:tabs>
          <w:tab w:val="num" w:pos="5040"/>
        </w:tabs>
        <w:ind w:left="5040" w:hanging="360"/>
      </w:pPr>
      <w:rPr>
        <w:rFonts w:ascii="Lucida Grande" w:hAnsi="Lucida Grande" w:hint="default"/>
      </w:rPr>
    </w:lvl>
    <w:lvl w:ilvl="7" w:tplc="35C64E2E" w:tentative="1">
      <w:start w:val="1"/>
      <w:numFmt w:val="bullet"/>
      <w:lvlText w:val="–"/>
      <w:lvlJc w:val="left"/>
      <w:pPr>
        <w:tabs>
          <w:tab w:val="num" w:pos="5760"/>
        </w:tabs>
        <w:ind w:left="5760" w:hanging="360"/>
      </w:pPr>
      <w:rPr>
        <w:rFonts w:ascii="Lucida Grande" w:hAnsi="Lucida Grande" w:hint="default"/>
      </w:rPr>
    </w:lvl>
    <w:lvl w:ilvl="8" w:tplc="9B00D12C" w:tentative="1">
      <w:start w:val="1"/>
      <w:numFmt w:val="bullet"/>
      <w:lvlText w:val="–"/>
      <w:lvlJc w:val="left"/>
      <w:pPr>
        <w:tabs>
          <w:tab w:val="num" w:pos="6480"/>
        </w:tabs>
        <w:ind w:left="6480" w:hanging="360"/>
      </w:pPr>
      <w:rPr>
        <w:rFonts w:ascii="Lucida Grande" w:hAnsi="Lucida Grande" w:hint="default"/>
      </w:rPr>
    </w:lvl>
  </w:abstractNum>
  <w:abstractNum w:abstractNumId="19">
    <w:nsid w:val="28395286"/>
    <w:multiLevelType w:val="hybridMultilevel"/>
    <w:tmpl w:val="3856A0F2"/>
    <w:lvl w:ilvl="0" w:tplc="E0628BEC">
      <w:start w:val="1"/>
      <w:numFmt w:val="bullet"/>
      <w:lvlText w:val=""/>
      <w:lvlPicBulletId w:val="5"/>
      <w:lvlJc w:val="left"/>
      <w:pPr>
        <w:tabs>
          <w:tab w:val="num" w:pos="720"/>
        </w:tabs>
        <w:ind w:left="720" w:hanging="360"/>
      </w:pPr>
      <w:rPr>
        <w:rFonts w:ascii="Symbol" w:hAnsi="Symbol" w:hint="default"/>
      </w:rPr>
    </w:lvl>
    <w:lvl w:ilvl="1" w:tplc="85661660" w:tentative="1">
      <w:start w:val="1"/>
      <w:numFmt w:val="bullet"/>
      <w:lvlText w:val=""/>
      <w:lvlPicBulletId w:val="5"/>
      <w:lvlJc w:val="left"/>
      <w:pPr>
        <w:tabs>
          <w:tab w:val="num" w:pos="1440"/>
        </w:tabs>
        <w:ind w:left="1440" w:hanging="360"/>
      </w:pPr>
      <w:rPr>
        <w:rFonts w:ascii="Symbol" w:hAnsi="Symbol" w:hint="default"/>
      </w:rPr>
    </w:lvl>
    <w:lvl w:ilvl="2" w:tplc="E698E770" w:tentative="1">
      <w:start w:val="1"/>
      <w:numFmt w:val="bullet"/>
      <w:lvlText w:val=""/>
      <w:lvlPicBulletId w:val="5"/>
      <w:lvlJc w:val="left"/>
      <w:pPr>
        <w:tabs>
          <w:tab w:val="num" w:pos="2160"/>
        </w:tabs>
        <w:ind w:left="2160" w:hanging="360"/>
      </w:pPr>
      <w:rPr>
        <w:rFonts w:ascii="Symbol" w:hAnsi="Symbol" w:hint="default"/>
      </w:rPr>
    </w:lvl>
    <w:lvl w:ilvl="3" w:tplc="6A14FBBA" w:tentative="1">
      <w:start w:val="1"/>
      <w:numFmt w:val="bullet"/>
      <w:lvlText w:val=""/>
      <w:lvlPicBulletId w:val="5"/>
      <w:lvlJc w:val="left"/>
      <w:pPr>
        <w:tabs>
          <w:tab w:val="num" w:pos="2880"/>
        </w:tabs>
        <w:ind w:left="2880" w:hanging="360"/>
      </w:pPr>
      <w:rPr>
        <w:rFonts w:ascii="Symbol" w:hAnsi="Symbol" w:hint="default"/>
      </w:rPr>
    </w:lvl>
    <w:lvl w:ilvl="4" w:tplc="91DC47C2" w:tentative="1">
      <w:start w:val="1"/>
      <w:numFmt w:val="bullet"/>
      <w:lvlText w:val=""/>
      <w:lvlPicBulletId w:val="5"/>
      <w:lvlJc w:val="left"/>
      <w:pPr>
        <w:tabs>
          <w:tab w:val="num" w:pos="3600"/>
        </w:tabs>
        <w:ind w:left="3600" w:hanging="360"/>
      </w:pPr>
      <w:rPr>
        <w:rFonts w:ascii="Symbol" w:hAnsi="Symbol" w:hint="default"/>
      </w:rPr>
    </w:lvl>
    <w:lvl w:ilvl="5" w:tplc="5D1ECEFC" w:tentative="1">
      <w:start w:val="1"/>
      <w:numFmt w:val="bullet"/>
      <w:lvlText w:val=""/>
      <w:lvlPicBulletId w:val="5"/>
      <w:lvlJc w:val="left"/>
      <w:pPr>
        <w:tabs>
          <w:tab w:val="num" w:pos="4320"/>
        </w:tabs>
        <w:ind w:left="4320" w:hanging="360"/>
      </w:pPr>
      <w:rPr>
        <w:rFonts w:ascii="Symbol" w:hAnsi="Symbol" w:hint="default"/>
      </w:rPr>
    </w:lvl>
    <w:lvl w:ilvl="6" w:tplc="25BCE740" w:tentative="1">
      <w:start w:val="1"/>
      <w:numFmt w:val="bullet"/>
      <w:lvlText w:val=""/>
      <w:lvlPicBulletId w:val="5"/>
      <w:lvlJc w:val="left"/>
      <w:pPr>
        <w:tabs>
          <w:tab w:val="num" w:pos="5040"/>
        </w:tabs>
        <w:ind w:left="5040" w:hanging="360"/>
      </w:pPr>
      <w:rPr>
        <w:rFonts w:ascii="Symbol" w:hAnsi="Symbol" w:hint="default"/>
      </w:rPr>
    </w:lvl>
    <w:lvl w:ilvl="7" w:tplc="1BFE44BA" w:tentative="1">
      <w:start w:val="1"/>
      <w:numFmt w:val="bullet"/>
      <w:lvlText w:val=""/>
      <w:lvlPicBulletId w:val="5"/>
      <w:lvlJc w:val="left"/>
      <w:pPr>
        <w:tabs>
          <w:tab w:val="num" w:pos="5760"/>
        </w:tabs>
        <w:ind w:left="5760" w:hanging="360"/>
      </w:pPr>
      <w:rPr>
        <w:rFonts w:ascii="Symbol" w:hAnsi="Symbol" w:hint="default"/>
      </w:rPr>
    </w:lvl>
    <w:lvl w:ilvl="8" w:tplc="0944CC60" w:tentative="1">
      <w:start w:val="1"/>
      <w:numFmt w:val="bullet"/>
      <w:lvlText w:val=""/>
      <w:lvlPicBulletId w:val="5"/>
      <w:lvlJc w:val="left"/>
      <w:pPr>
        <w:tabs>
          <w:tab w:val="num" w:pos="6480"/>
        </w:tabs>
        <w:ind w:left="6480" w:hanging="360"/>
      </w:pPr>
      <w:rPr>
        <w:rFonts w:ascii="Symbol" w:hAnsi="Symbol" w:hint="default"/>
      </w:rPr>
    </w:lvl>
  </w:abstractNum>
  <w:abstractNum w:abstractNumId="20">
    <w:nsid w:val="2AC45E79"/>
    <w:multiLevelType w:val="hybridMultilevel"/>
    <w:tmpl w:val="05DE9532"/>
    <w:lvl w:ilvl="0" w:tplc="4A52B9EE">
      <w:start w:val="1"/>
      <w:numFmt w:val="bullet"/>
      <w:lvlText w:val="–"/>
      <w:lvlJc w:val="left"/>
      <w:pPr>
        <w:tabs>
          <w:tab w:val="num" w:pos="720"/>
        </w:tabs>
        <w:ind w:left="720" w:hanging="360"/>
      </w:pPr>
      <w:rPr>
        <w:rFonts w:ascii="Lucida Grande" w:hAnsi="Lucida Grande" w:hint="default"/>
      </w:rPr>
    </w:lvl>
    <w:lvl w:ilvl="1" w:tplc="62FE40A2">
      <w:start w:val="1"/>
      <w:numFmt w:val="bullet"/>
      <w:lvlText w:val="–"/>
      <w:lvlJc w:val="left"/>
      <w:pPr>
        <w:tabs>
          <w:tab w:val="num" w:pos="1440"/>
        </w:tabs>
        <w:ind w:left="1440" w:hanging="360"/>
      </w:pPr>
      <w:rPr>
        <w:rFonts w:ascii="Lucida Grande" w:hAnsi="Lucida Grande" w:hint="default"/>
      </w:rPr>
    </w:lvl>
    <w:lvl w:ilvl="2" w:tplc="FEC20320" w:tentative="1">
      <w:start w:val="1"/>
      <w:numFmt w:val="bullet"/>
      <w:lvlText w:val="–"/>
      <w:lvlJc w:val="left"/>
      <w:pPr>
        <w:tabs>
          <w:tab w:val="num" w:pos="2160"/>
        </w:tabs>
        <w:ind w:left="2160" w:hanging="360"/>
      </w:pPr>
      <w:rPr>
        <w:rFonts w:ascii="Lucida Grande" w:hAnsi="Lucida Grande" w:hint="default"/>
      </w:rPr>
    </w:lvl>
    <w:lvl w:ilvl="3" w:tplc="39E8DCF0" w:tentative="1">
      <w:start w:val="1"/>
      <w:numFmt w:val="bullet"/>
      <w:lvlText w:val="–"/>
      <w:lvlJc w:val="left"/>
      <w:pPr>
        <w:tabs>
          <w:tab w:val="num" w:pos="2880"/>
        </w:tabs>
        <w:ind w:left="2880" w:hanging="360"/>
      </w:pPr>
      <w:rPr>
        <w:rFonts w:ascii="Lucida Grande" w:hAnsi="Lucida Grande" w:hint="default"/>
      </w:rPr>
    </w:lvl>
    <w:lvl w:ilvl="4" w:tplc="7BF01882" w:tentative="1">
      <w:start w:val="1"/>
      <w:numFmt w:val="bullet"/>
      <w:lvlText w:val="–"/>
      <w:lvlJc w:val="left"/>
      <w:pPr>
        <w:tabs>
          <w:tab w:val="num" w:pos="3600"/>
        </w:tabs>
        <w:ind w:left="3600" w:hanging="360"/>
      </w:pPr>
      <w:rPr>
        <w:rFonts w:ascii="Lucida Grande" w:hAnsi="Lucida Grande" w:hint="default"/>
      </w:rPr>
    </w:lvl>
    <w:lvl w:ilvl="5" w:tplc="7700C434" w:tentative="1">
      <w:start w:val="1"/>
      <w:numFmt w:val="bullet"/>
      <w:lvlText w:val="–"/>
      <w:lvlJc w:val="left"/>
      <w:pPr>
        <w:tabs>
          <w:tab w:val="num" w:pos="4320"/>
        </w:tabs>
        <w:ind w:left="4320" w:hanging="360"/>
      </w:pPr>
      <w:rPr>
        <w:rFonts w:ascii="Lucida Grande" w:hAnsi="Lucida Grande" w:hint="default"/>
      </w:rPr>
    </w:lvl>
    <w:lvl w:ilvl="6" w:tplc="B1C67396" w:tentative="1">
      <w:start w:val="1"/>
      <w:numFmt w:val="bullet"/>
      <w:lvlText w:val="–"/>
      <w:lvlJc w:val="left"/>
      <w:pPr>
        <w:tabs>
          <w:tab w:val="num" w:pos="5040"/>
        </w:tabs>
        <w:ind w:left="5040" w:hanging="360"/>
      </w:pPr>
      <w:rPr>
        <w:rFonts w:ascii="Lucida Grande" w:hAnsi="Lucida Grande" w:hint="default"/>
      </w:rPr>
    </w:lvl>
    <w:lvl w:ilvl="7" w:tplc="A580B348" w:tentative="1">
      <w:start w:val="1"/>
      <w:numFmt w:val="bullet"/>
      <w:lvlText w:val="–"/>
      <w:lvlJc w:val="left"/>
      <w:pPr>
        <w:tabs>
          <w:tab w:val="num" w:pos="5760"/>
        </w:tabs>
        <w:ind w:left="5760" w:hanging="360"/>
      </w:pPr>
      <w:rPr>
        <w:rFonts w:ascii="Lucida Grande" w:hAnsi="Lucida Grande" w:hint="default"/>
      </w:rPr>
    </w:lvl>
    <w:lvl w:ilvl="8" w:tplc="751C216A" w:tentative="1">
      <w:start w:val="1"/>
      <w:numFmt w:val="bullet"/>
      <w:lvlText w:val="–"/>
      <w:lvlJc w:val="left"/>
      <w:pPr>
        <w:tabs>
          <w:tab w:val="num" w:pos="6480"/>
        </w:tabs>
        <w:ind w:left="6480" w:hanging="360"/>
      </w:pPr>
      <w:rPr>
        <w:rFonts w:ascii="Lucida Grande" w:hAnsi="Lucida Grande" w:hint="default"/>
      </w:rPr>
    </w:lvl>
  </w:abstractNum>
  <w:abstractNum w:abstractNumId="21">
    <w:nsid w:val="2C1612F3"/>
    <w:multiLevelType w:val="hybridMultilevel"/>
    <w:tmpl w:val="6F56B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DCA6266"/>
    <w:multiLevelType w:val="multilevel"/>
    <w:tmpl w:val="66EAA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28850CA"/>
    <w:multiLevelType w:val="hybridMultilevel"/>
    <w:tmpl w:val="474800C8"/>
    <w:lvl w:ilvl="0" w:tplc="787EF5B2">
      <w:start w:val="1"/>
      <w:numFmt w:val="bullet"/>
      <w:lvlText w:val=""/>
      <w:lvlPicBulletId w:val="5"/>
      <w:lvlJc w:val="left"/>
      <w:pPr>
        <w:tabs>
          <w:tab w:val="num" w:pos="720"/>
        </w:tabs>
        <w:ind w:left="720" w:hanging="360"/>
      </w:pPr>
      <w:rPr>
        <w:rFonts w:ascii="Symbol" w:hAnsi="Symbol" w:hint="default"/>
      </w:rPr>
    </w:lvl>
    <w:lvl w:ilvl="1" w:tplc="54CC6B5E">
      <w:start w:val="679"/>
      <w:numFmt w:val="bullet"/>
      <w:lvlText w:val="–"/>
      <w:lvlJc w:val="left"/>
      <w:pPr>
        <w:tabs>
          <w:tab w:val="num" w:pos="1440"/>
        </w:tabs>
        <w:ind w:left="1440" w:hanging="360"/>
      </w:pPr>
      <w:rPr>
        <w:rFonts w:ascii="Lucida Grande" w:hAnsi="Lucida Grande" w:hint="default"/>
      </w:rPr>
    </w:lvl>
    <w:lvl w:ilvl="2" w:tplc="91D6444E" w:tentative="1">
      <w:start w:val="1"/>
      <w:numFmt w:val="bullet"/>
      <w:lvlText w:val=""/>
      <w:lvlPicBulletId w:val="5"/>
      <w:lvlJc w:val="left"/>
      <w:pPr>
        <w:tabs>
          <w:tab w:val="num" w:pos="2160"/>
        </w:tabs>
        <w:ind w:left="2160" w:hanging="360"/>
      </w:pPr>
      <w:rPr>
        <w:rFonts w:ascii="Symbol" w:hAnsi="Symbol" w:hint="default"/>
      </w:rPr>
    </w:lvl>
    <w:lvl w:ilvl="3" w:tplc="B990776A" w:tentative="1">
      <w:start w:val="1"/>
      <w:numFmt w:val="bullet"/>
      <w:lvlText w:val=""/>
      <w:lvlPicBulletId w:val="5"/>
      <w:lvlJc w:val="left"/>
      <w:pPr>
        <w:tabs>
          <w:tab w:val="num" w:pos="2880"/>
        </w:tabs>
        <w:ind w:left="2880" w:hanging="360"/>
      </w:pPr>
      <w:rPr>
        <w:rFonts w:ascii="Symbol" w:hAnsi="Symbol" w:hint="default"/>
      </w:rPr>
    </w:lvl>
    <w:lvl w:ilvl="4" w:tplc="9A6A691E" w:tentative="1">
      <w:start w:val="1"/>
      <w:numFmt w:val="bullet"/>
      <w:lvlText w:val=""/>
      <w:lvlPicBulletId w:val="5"/>
      <w:lvlJc w:val="left"/>
      <w:pPr>
        <w:tabs>
          <w:tab w:val="num" w:pos="3600"/>
        </w:tabs>
        <w:ind w:left="3600" w:hanging="360"/>
      </w:pPr>
      <w:rPr>
        <w:rFonts w:ascii="Symbol" w:hAnsi="Symbol" w:hint="default"/>
      </w:rPr>
    </w:lvl>
    <w:lvl w:ilvl="5" w:tplc="204A3346" w:tentative="1">
      <w:start w:val="1"/>
      <w:numFmt w:val="bullet"/>
      <w:lvlText w:val=""/>
      <w:lvlPicBulletId w:val="5"/>
      <w:lvlJc w:val="left"/>
      <w:pPr>
        <w:tabs>
          <w:tab w:val="num" w:pos="4320"/>
        </w:tabs>
        <w:ind w:left="4320" w:hanging="360"/>
      </w:pPr>
      <w:rPr>
        <w:rFonts w:ascii="Symbol" w:hAnsi="Symbol" w:hint="default"/>
      </w:rPr>
    </w:lvl>
    <w:lvl w:ilvl="6" w:tplc="90F8F45A" w:tentative="1">
      <w:start w:val="1"/>
      <w:numFmt w:val="bullet"/>
      <w:lvlText w:val=""/>
      <w:lvlPicBulletId w:val="5"/>
      <w:lvlJc w:val="left"/>
      <w:pPr>
        <w:tabs>
          <w:tab w:val="num" w:pos="5040"/>
        </w:tabs>
        <w:ind w:left="5040" w:hanging="360"/>
      </w:pPr>
      <w:rPr>
        <w:rFonts w:ascii="Symbol" w:hAnsi="Symbol" w:hint="default"/>
      </w:rPr>
    </w:lvl>
    <w:lvl w:ilvl="7" w:tplc="B9F0D926" w:tentative="1">
      <w:start w:val="1"/>
      <w:numFmt w:val="bullet"/>
      <w:lvlText w:val=""/>
      <w:lvlPicBulletId w:val="5"/>
      <w:lvlJc w:val="left"/>
      <w:pPr>
        <w:tabs>
          <w:tab w:val="num" w:pos="5760"/>
        </w:tabs>
        <w:ind w:left="5760" w:hanging="360"/>
      </w:pPr>
      <w:rPr>
        <w:rFonts w:ascii="Symbol" w:hAnsi="Symbol" w:hint="default"/>
      </w:rPr>
    </w:lvl>
    <w:lvl w:ilvl="8" w:tplc="2AE0240A" w:tentative="1">
      <w:start w:val="1"/>
      <w:numFmt w:val="bullet"/>
      <w:lvlText w:val=""/>
      <w:lvlPicBulletId w:val="5"/>
      <w:lvlJc w:val="left"/>
      <w:pPr>
        <w:tabs>
          <w:tab w:val="num" w:pos="6480"/>
        </w:tabs>
        <w:ind w:left="6480" w:hanging="360"/>
      </w:pPr>
      <w:rPr>
        <w:rFonts w:ascii="Symbol" w:hAnsi="Symbol" w:hint="default"/>
      </w:rPr>
    </w:lvl>
  </w:abstractNum>
  <w:abstractNum w:abstractNumId="24">
    <w:nsid w:val="3B82228D"/>
    <w:multiLevelType w:val="hybridMultilevel"/>
    <w:tmpl w:val="4FC49BAA"/>
    <w:lvl w:ilvl="0" w:tplc="47CAA4A0">
      <w:start w:val="1"/>
      <w:numFmt w:val="bullet"/>
      <w:lvlText w:val=""/>
      <w:lvlPicBulletId w:val="5"/>
      <w:lvlJc w:val="left"/>
      <w:pPr>
        <w:tabs>
          <w:tab w:val="num" w:pos="720"/>
        </w:tabs>
        <w:ind w:left="720" w:hanging="360"/>
      </w:pPr>
      <w:rPr>
        <w:rFonts w:ascii="Symbol" w:hAnsi="Symbol" w:hint="default"/>
      </w:rPr>
    </w:lvl>
    <w:lvl w:ilvl="1" w:tplc="16FC3B5A" w:tentative="1">
      <w:start w:val="1"/>
      <w:numFmt w:val="bullet"/>
      <w:lvlText w:val=""/>
      <w:lvlPicBulletId w:val="5"/>
      <w:lvlJc w:val="left"/>
      <w:pPr>
        <w:tabs>
          <w:tab w:val="num" w:pos="1440"/>
        </w:tabs>
        <w:ind w:left="1440" w:hanging="360"/>
      </w:pPr>
      <w:rPr>
        <w:rFonts w:ascii="Symbol" w:hAnsi="Symbol" w:hint="default"/>
      </w:rPr>
    </w:lvl>
    <w:lvl w:ilvl="2" w:tplc="77D24F36" w:tentative="1">
      <w:start w:val="1"/>
      <w:numFmt w:val="bullet"/>
      <w:lvlText w:val=""/>
      <w:lvlPicBulletId w:val="5"/>
      <w:lvlJc w:val="left"/>
      <w:pPr>
        <w:tabs>
          <w:tab w:val="num" w:pos="2160"/>
        </w:tabs>
        <w:ind w:left="2160" w:hanging="360"/>
      </w:pPr>
      <w:rPr>
        <w:rFonts w:ascii="Symbol" w:hAnsi="Symbol" w:hint="default"/>
      </w:rPr>
    </w:lvl>
    <w:lvl w:ilvl="3" w:tplc="31A855B8" w:tentative="1">
      <w:start w:val="1"/>
      <w:numFmt w:val="bullet"/>
      <w:lvlText w:val=""/>
      <w:lvlPicBulletId w:val="5"/>
      <w:lvlJc w:val="left"/>
      <w:pPr>
        <w:tabs>
          <w:tab w:val="num" w:pos="2880"/>
        </w:tabs>
        <w:ind w:left="2880" w:hanging="360"/>
      </w:pPr>
      <w:rPr>
        <w:rFonts w:ascii="Symbol" w:hAnsi="Symbol" w:hint="default"/>
      </w:rPr>
    </w:lvl>
    <w:lvl w:ilvl="4" w:tplc="00D66FB6" w:tentative="1">
      <w:start w:val="1"/>
      <w:numFmt w:val="bullet"/>
      <w:lvlText w:val=""/>
      <w:lvlPicBulletId w:val="5"/>
      <w:lvlJc w:val="left"/>
      <w:pPr>
        <w:tabs>
          <w:tab w:val="num" w:pos="3600"/>
        </w:tabs>
        <w:ind w:left="3600" w:hanging="360"/>
      </w:pPr>
      <w:rPr>
        <w:rFonts w:ascii="Symbol" w:hAnsi="Symbol" w:hint="default"/>
      </w:rPr>
    </w:lvl>
    <w:lvl w:ilvl="5" w:tplc="17CC5152" w:tentative="1">
      <w:start w:val="1"/>
      <w:numFmt w:val="bullet"/>
      <w:lvlText w:val=""/>
      <w:lvlPicBulletId w:val="5"/>
      <w:lvlJc w:val="left"/>
      <w:pPr>
        <w:tabs>
          <w:tab w:val="num" w:pos="4320"/>
        </w:tabs>
        <w:ind w:left="4320" w:hanging="360"/>
      </w:pPr>
      <w:rPr>
        <w:rFonts w:ascii="Symbol" w:hAnsi="Symbol" w:hint="default"/>
      </w:rPr>
    </w:lvl>
    <w:lvl w:ilvl="6" w:tplc="1CC05E76" w:tentative="1">
      <w:start w:val="1"/>
      <w:numFmt w:val="bullet"/>
      <w:lvlText w:val=""/>
      <w:lvlPicBulletId w:val="5"/>
      <w:lvlJc w:val="left"/>
      <w:pPr>
        <w:tabs>
          <w:tab w:val="num" w:pos="5040"/>
        </w:tabs>
        <w:ind w:left="5040" w:hanging="360"/>
      </w:pPr>
      <w:rPr>
        <w:rFonts w:ascii="Symbol" w:hAnsi="Symbol" w:hint="default"/>
      </w:rPr>
    </w:lvl>
    <w:lvl w:ilvl="7" w:tplc="361654B0" w:tentative="1">
      <w:start w:val="1"/>
      <w:numFmt w:val="bullet"/>
      <w:lvlText w:val=""/>
      <w:lvlPicBulletId w:val="5"/>
      <w:lvlJc w:val="left"/>
      <w:pPr>
        <w:tabs>
          <w:tab w:val="num" w:pos="5760"/>
        </w:tabs>
        <w:ind w:left="5760" w:hanging="360"/>
      </w:pPr>
      <w:rPr>
        <w:rFonts w:ascii="Symbol" w:hAnsi="Symbol" w:hint="default"/>
      </w:rPr>
    </w:lvl>
    <w:lvl w:ilvl="8" w:tplc="698EE98A" w:tentative="1">
      <w:start w:val="1"/>
      <w:numFmt w:val="bullet"/>
      <w:lvlText w:val=""/>
      <w:lvlPicBulletId w:val="5"/>
      <w:lvlJc w:val="left"/>
      <w:pPr>
        <w:tabs>
          <w:tab w:val="num" w:pos="6480"/>
        </w:tabs>
        <w:ind w:left="6480" w:hanging="360"/>
      </w:pPr>
      <w:rPr>
        <w:rFonts w:ascii="Symbol" w:hAnsi="Symbol" w:hint="default"/>
      </w:rPr>
    </w:lvl>
  </w:abstractNum>
  <w:abstractNum w:abstractNumId="25">
    <w:nsid w:val="3CE85E27"/>
    <w:multiLevelType w:val="hybridMultilevel"/>
    <w:tmpl w:val="8F6EDA84"/>
    <w:lvl w:ilvl="0" w:tplc="9A8A2946">
      <w:start w:val="1"/>
      <w:numFmt w:val="bullet"/>
      <w:lvlText w:val=""/>
      <w:lvlJc w:val="left"/>
      <w:pPr>
        <w:tabs>
          <w:tab w:val="num" w:pos="720"/>
        </w:tabs>
        <w:ind w:left="720" w:hanging="360"/>
      </w:pPr>
      <w:rPr>
        <w:rFonts w:ascii="Wingdings" w:hAnsi="Wingdings" w:hint="default"/>
      </w:rPr>
    </w:lvl>
    <w:lvl w:ilvl="1" w:tplc="CC9C2C86" w:tentative="1">
      <w:start w:val="1"/>
      <w:numFmt w:val="bullet"/>
      <w:lvlText w:val=""/>
      <w:lvlJc w:val="left"/>
      <w:pPr>
        <w:tabs>
          <w:tab w:val="num" w:pos="1440"/>
        </w:tabs>
        <w:ind w:left="1440" w:hanging="360"/>
      </w:pPr>
      <w:rPr>
        <w:rFonts w:ascii="Wingdings" w:hAnsi="Wingdings" w:hint="default"/>
      </w:rPr>
    </w:lvl>
    <w:lvl w:ilvl="2" w:tplc="8168EC9E" w:tentative="1">
      <w:start w:val="1"/>
      <w:numFmt w:val="bullet"/>
      <w:lvlText w:val=""/>
      <w:lvlJc w:val="left"/>
      <w:pPr>
        <w:tabs>
          <w:tab w:val="num" w:pos="2160"/>
        </w:tabs>
        <w:ind w:left="2160" w:hanging="360"/>
      </w:pPr>
      <w:rPr>
        <w:rFonts w:ascii="Wingdings" w:hAnsi="Wingdings" w:hint="default"/>
      </w:rPr>
    </w:lvl>
    <w:lvl w:ilvl="3" w:tplc="06B469E8" w:tentative="1">
      <w:start w:val="1"/>
      <w:numFmt w:val="bullet"/>
      <w:lvlText w:val=""/>
      <w:lvlJc w:val="left"/>
      <w:pPr>
        <w:tabs>
          <w:tab w:val="num" w:pos="2880"/>
        </w:tabs>
        <w:ind w:left="2880" w:hanging="360"/>
      </w:pPr>
      <w:rPr>
        <w:rFonts w:ascii="Wingdings" w:hAnsi="Wingdings" w:hint="default"/>
      </w:rPr>
    </w:lvl>
    <w:lvl w:ilvl="4" w:tplc="5D8E754E">
      <w:start w:val="1"/>
      <w:numFmt w:val="bullet"/>
      <w:lvlText w:val=""/>
      <w:lvlJc w:val="left"/>
      <w:pPr>
        <w:tabs>
          <w:tab w:val="num" w:pos="3600"/>
        </w:tabs>
        <w:ind w:left="3600" w:hanging="360"/>
      </w:pPr>
      <w:rPr>
        <w:rFonts w:ascii="Wingdings" w:hAnsi="Wingdings" w:hint="default"/>
      </w:rPr>
    </w:lvl>
    <w:lvl w:ilvl="5" w:tplc="9E8CEC08" w:tentative="1">
      <w:start w:val="1"/>
      <w:numFmt w:val="bullet"/>
      <w:lvlText w:val=""/>
      <w:lvlJc w:val="left"/>
      <w:pPr>
        <w:tabs>
          <w:tab w:val="num" w:pos="4320"/>
        </w:tabs>
        <w:ind w:left="4320" w:hanging="360"/>
      </w:pPr>
      <w:rPr>
        <w:rFonts w:ascii="Wingdings" w:hAnsi="Wingdings" w:hint="default"/>
      </w:rPr>
    </w:lvl>
    <w:lvl w:ilvl="6" w:tplc="B700218A" w:tentative="1">
      <w:start w:val="1"/>
      <w:numFmt w:val="bullet"/>
      <w:lvlText w:val=""/>
      <w:lvlJc w:val="left"/>
      <w:pPr>
        <w:tabs>
          <w:tab w:val="num" w:pos="5040"/>
        </w:tabs>
        <w:ind w:left="5040" w:hanging="360"/>
      </w:pPr>
      <w:rPr>
        <w:rFonts w:ascii="Wingdings" w:hAnsi="Wingdings" w:hint="default"/>
      </w:rPr>
    </w:lvl>
    <w:lvl w:ilvl="7" w:tplc="0A407C0C" w:tentative="1">
      <w:start w:val="1"/>
      <w:numFmt w:val="bullet"/>
      <w:lvlText w:val=""/>
      <w:lvlJc w:val="left"/>
      <w:pPr>
        <w:tabs>
          <w:tab w:val="num" w:pos="5760"/>
        </w:tabs>
        <w:ind w:left="5760" w:hanging="360"/>
      </w:pPr>
      <w:rPr>
        <w:rFonts w:ascii="Wingdings" w:hAnsi="Wingdings" w:hint="default"/>
      </w:rPr>
    </w:lvl>
    <w:lvl w:ilvl="8" w:tplc="7FC07116" w:tentative="1">
      <w:start w:val="1"/>
      <w:numFmt w:val="bullet"/>
      <w:lvlText w:val=""/>
      <w:lvlJc w:val="left"/>
      <w:pPr>
        <w:tabs>
          <w:tab w:val="num" w:pos="6480"/>
        </w:tabs>
        <w:ind w:left="6480" w:hanging="360"/>
      </w:pPr>
      <w:rPr>
        <w:rFonts w:ascii="Wingdings" w:hAnsi="Wingdings" w:hint="default"/>
      </w:rPr>
    </w:lvl>
  </w:abstractNum>
  <w:abstractNum w:abstractNumId="26">
    <w:nsid w:val="3D45402D"/>
    <w:multiLevelType w:val="hybridMultilevel"/>
    <w:tmpl w:val="85E89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E4E6C4A"/>
    <w:multiLevelType w:val="hybridMultilevel"/>
    <w:tmpl w:val="55A623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E951D15"/>
    <w:multiLevelType w:val="hybridMultilevel"/>
    <w:tmpl w:val="E466BC74"/>
    <w:lvl w:ilvl="0" w:tplc="43BAAFCA">
      <w:start w:val="1"/>
      <w:numFmt w:val="bullet"/>
      <w:lvlText w:val=""/>
      <w:lvlPicBulletId w:val="5"/>
      <w:lvlJc w:val="left"/>
      <w:pPr>
        <w:tabs>
          <w:tab w:val="num" w:pos="720"/>
        </w:tabs>
        <w:ind w:left="720" w:hanging="360"/>
      </w:pPr>
      <w:rPr>
        <w:rFonts w:ascii="Symbol" w:hAnsi="Symbol" w:hint="default"/>
      </w:rPr>
    </w:lvl>
    <w:lvl w:ilvl="1" w:tplc="80A6EE26">
      <w:start w:val="679"/>
      <w:numFmt w:val="bullet"/>
      <w:lvlText w:val="–"/>
      <w:lvlJc w:val="left"/>
      <w:pPr>
        <w:tabs>
          <w:tab w:val="num" w:pos="1440"/>
        </w:tabs>
        <w:ind w:left="1440" w:hanging="360"/>
      </w:pPr>
      <w:rPr>
        <w:rFonts w:ascii="Lucida Grande" w:hAnsi="Lucida Grande" w:hint="default"/>
      </w:rPr>
    </w:lvl>
    <w:lvl w:ilvl="2" w:tplc="F126E9AC" w:tentative="1">
      <w:start w:val="1"/>
      <w:numFmt w:val="bullet"/>
      <w:lvlText w:val=""/>
      <w:lvlPicBulletId w:val="5"/>
      <w:lvlJc w:val="left"/>
      <w:pPr>
        <w:tabs>
          <w:tab w:val="num" w:pos="2160"/>
        </w:tabs>
        <w:ind w:left="2160" w:hanging="360"/>
      </w:pPr>
      <w:rPr>
        <w:rFonts w:ascii="Symbol" w:hAnsi="Symbol" w:hint="default"/>
      </w:rPr>
    </w:lvl>
    <w:lvl w:ilvl="3" w:tplc="FA02C012" w:tentative="1">
      <w:start w:val="1"/>
      <w:numFmt w:val="bullet"/>
      <w:lvlText w:val=""/>
      <w:lvlPicBulletId w:val="5"/>
      <w:lvlJc w:val="left"/>
      <w:pPr>
        <w:tabs>
          <w:tab w:val="num" w:pos="2880"/>
        </w:tabs>
        <w:ind w:left="2880" w:hanging="360"/>
      </w:pPr>
      <w:rPr>
        <w:rFonts w:ascii="Symbol" w:hAnsi="Symbol" w:hint="default"/>
      </w:rPr>
    </w:lvl>
    <w:lvl w:ilvl="4" w:tplc="12F002CC" w:tentative="1">
      <w:start w:val="1"/>
      <w:numFmt w:val="bullet"/>
      <w:lvlText w:val=""/>
      <w:lvlPicBulletId w:val="5"/>
      <w:lvlJc w:val="left"/>
      <w:pPr>
        <w:tabs>
          <w:tab w:val="num" w:pos="3600"/>
        </w:tabs>
        <w:ind w:left="3600" w:hanging="360"/>
      </w:pPr>
      <w:rPr>
        <w:rFonts w:ascii="Symbol" w:hAnsi="Symbol" w:hint="default"/>
      </w:rPr>
    </w:lvl>
    <w:lvl w:ilvl="5" w:tplc="83E46792" w:tentative="1">
      <w:start w:val="1"/>
      <w:numFmt w:val="bullet"/>
      <w:lvlText w:val=""/>
      <w:lvlPicBulletId w:val="5"/>
      <w:lvlJc w:val="left"/>
      <w:pPr>
        <w:tabs>
          <w:tab w:val="num" w:pos="4320"/>
        </w:tabs>
        <w:ind w:left="4320" w:hanging="360"/>
      </w:pPr>
      <w:rPr>
        <w:rFonts w:ascii="Symbol" w:hAnsi="Symbol" w:hint="default"/>
      </w:rPr>
    </w:lvl>
    <w:lvl w:ilvl="6" w:tplc="BCA0DBA6" w:tentative="1">
      <w:start w:val="1"/>
      <w:numFmt w:val="bullet"/>
      <w:lvlText w:val=""/>
      <w:lvlPicBulletId w:val="5"/>
      <w:lvlJc w:val="left"/>
      <w:pPr>
        <w:tabs>
          <w:tab w:val="num" w:pos="5040"/>
        </w:tabs>
        <w:ind w:left="5040" w:hanging="360"/>
      </w:pPr>
      <w:rPr>
        <w:rFonts w:ascii="Symbol" w:hAnsi="Symbol" w:hint="default"/>
      </w:rPr>
    </w:lvl>
    <w:lvl w:ilvl="7" w:tplc="F5369C42" w:tentative="1">
      <w:start w:val="1"/>
      <w:numFmt w:val="bullet"/>
      <w:lvlText w:val=""/>
      <w:lvlPicBulletId w:val="5"/>
      <w:lvlJc w:val="left"/>
      <w:pPr>
        <w:tabs>
          <w:tab w:val="num" w:pos="5760"/>
        </w:tabs>
        <w:ind w:left="5760" w:hanging="360"/>
      </w:pPr>
      <w:rPr>
        <w:rFonts w:ascii="Symbol" w:hAnsi="Symbol" w:hint="default"/>
      </w:rPr>
    </w:lvl>
    <w:lvl w:ilvl="8" w:tplc="0F1CFF12" w:tentative="1">
      <w:start w:val="1"/>
      <w:numFmt w:val="bullet"/>
      <w:lvlText w:val=""/>
      <w:lvlPicBulletId w:val="5"/>
      <w:lvlJc w:val="left"/>
      <w:pPr>
        <w:tabs>
          <w:tab w:val="num" w:pos="6480"/>
        </w:tabs>
        <w:ind w:left="6480" w:hanging="360"/>
      </w:pPr>
      <w:rPr>
        <w:rFonts w:ascii="Symbol" w:hAnsi="Symbol" w:hint="default"/>
      </w:rPr>
    </w:lvl>
  </w:abstractNum>
  <w:abstractNum w:abstractNumId="29">
    <w:nsid w:val="427306A2"/>
    <w:multiLevelType w:val="hybridMultilevel"/>
    <w:tmpl w:val="46023568"/>
    <w:lvl w:ilvl="0" w:tplc="393AC88A">
      <w:start w:val="1"/>
      <w:numFmt w:val="bullet"/>
      <w:lvlText w:val=""/>
      <w:lvlPicBulletId w:val="7"/>
      <w:lvlJc w:val="left"/>
      <w:pPr>
        <w:tabs>
          <w:tab w:val="num" w:pos="720"/>
        </w:tabs>
        <w:ind w:left="720" w:hanging="360"/>
      </w:pPr>
      <w:rPr>
        <w:rFonts w:ascii="Symbol" w:hAnsi="Symbol" w:hint="default"/>
      </w:rPr>
    </w:lvl>
    <w:lvl w:ilvl="1" w:tplc="EB6294DE" w:tentative="1">
      <w:start w:val="1"/>
      <w:numFmt w:val="bullet"/>
      <w:lvlText w:val=""/>
      <w:lvlPicBulletId w:val="7"/>
      <w:lvlJc w:val="left"/>
      <w:pPr>
        <w:tabs>
          <w:tab w:val="num" w:pos="1440"/>
        </w:tabs>
        <w:ind w:left="1440" w:hanging="360"/>
      </w:pPr>
      <w:rPr>
        <w:rFonts w:ascii="Symbol" w:hAnsi="Symbol" w:hint="default"/>
      </w:rPr>
    </w:lvl>
    <w:lvl w:ilvl="2" w:tplc="8E582CC2" w:tentative="1">
      <w:start w:val="1"/>
      <w:numFmt w:val="bullet"/>
      <w:lvlText w:val=""/>
      <w:lvlPicBulletId w:val="7"/>
      <w:lvlJc w:val="left"/>
      <w:pPr>
        <w:tabs>
          <w:tab w:val="num" w:pos="2160"/>
        </w:tabs>
        <w:ind w:left="2160" w:hanging="360"/>
      </w:pPr>
      <w:rPr>
        <w:rFonts w:ascii="Symbol" w:hAnsi="Symbol" w:hint="default"/>
      </w:rPr>
    </w:lvl>
    <w:lvl w:ilvl="3" w:tplc="840A0286" w:tentative="1">
      <w:start w:val="1"/>
      <w:numFmt w:val="bullet"/>
      <w:lvlText w:val=""/>
      <w:lvlPicBulletId w:val="7"/>
      <w:lvlJc w:val="left"/>
      <w:pPr>
        <w:tabs>
          <w:tab w:val="num" w:pos="2880"/>
        </w:tabs>
        <w:ind w:left="2880" w:hanging="360"/>
      </w:pPr>
      <w:rPr>
        <w:rFonts w:ascii="Symbol" w:hAnsi="Symbol" w:hint="default"/>
      </w:rPr>
    </w:lvl>
    <w:lvl w:ilvl="4" w:tplc="466A9F82" w:tentative="1">
      <w:start w:val="1"/>
      <w:numFmt w:val="bullet"/>
      <w:lvlText w:val=""/>
      <w:lvlPicBulletId w:val="7"/>
      <w:lvlJc w:val="left"/>
      <w:pPr>
        <w:tabs>
          <w:tab w:val="num" w:pos="3600"/>
        </w:tabs>
        <w:ind w:left="3600" w:hanging="360"/>
      </w:pPr>
      <w:rPr>
        <w:rFonts w:ascii="Symbol" w:hAnsi="Symbol" w:hint="default"/>
      </w:rPr>
    </w:lvl>
    <w:lvl w:ilvl="5" w:tplc="D19C0536" w:tentative="1">
      <w:start w:val="1"/>
      <w:numFmt w:val="bullet"/>
      <w:lvlText w:val=""/>
      <w:lvlPicBulletId w:val="7"/>
      <w:lvlJc w:val="left"/>
      <w:pPr>
        <w:tabs>
          <w:tab w:val="num" w:pos="4320"/>
        </w:tabs>
        <w:ind w:left="4320" w:hanging="360"/>
      </w:pPr>
      <w:rPr>
        <w:rFonts w:ascii="Symbol" w:hAnsi="Symbol" w:hint="default"/>
      </w:rPr>
    </w:lvl>
    <w:lvl w:ilvl="6" w:tplc="4F06EAF4" w:tentative="1">
      <w:start w:val="1"/>
      <w:numFmt w:val="bullet"/>
      <w:lvlText w:val=""/>
      <w:lvlPicBulletId w:val="7"/>
      <w:lvlJc w:val="left"/>
      <w:pPr>
        <w:tabs>
          <w:tab w:val="num" w:pos="5040"/>
        </w:tabs>
        <w:ind w:left="5040" w:hanging="360"/>
      </w:pPr>
      <w:rPr>
        <w:rFonts w:ascii="Symbol" w:hAnsi="Symbol" w:hint="default"/>
      </w:rPr>
    </w:lvl>
    <w:lvl w:ilvl="7" w:tplc="3502F6FA" w:tentative="1">
      <w:start w:val="1"/>
      <w:numFmt w:val="bullet"/>
      <w:lvlText w:val=""/>
      <w:lvlPicBulletId w:val="7"/>
      <w:lvlJc w:val="left"/>
      <w:pPr>
        <w:tabs>
          <w:tab w:val="num" w:pos="5760"/>
        </w:tabs>
        <w:ind w:left="5760" w:hanging="360"/>
      </w:pPr>
      <w:rPr>
        <w:rFonts w:ascii="Symbol" w:hAnsi="Symbol" w:hint="default"/>
      </w:rPr>
    </w:lvl>
    <w:lvl w:ilvl="8" w:tplc="6A6890E4" w:tentative="1">
      <w:start w:val="1"/>
      <w:numFmt w:val="bullet"/>
      <w:lvlText w:val=""/>
      <w:lvlPicBulletId w:val="7"/>
      <w:lvlJc w:val="left"/>
      <w:pPr>
        <w:tabs>
          <w:tab w:val="num" w:pos="6480"/>
        </w:tabs>
        <w:ind w:left="6480" w:hanging="360"/>
      </w:pPr>
      <w:rPr>
        <w:rFonts w:ascii="Symbol" w:hAnsi="Symbol" w:hint="default"/>
      </w:rPr>
    </w:lvl>
  </w:abstractNum>
  <w:abstractNum w:abstractNumId="30">
    <w:nsid w:val="43B4253C"/>
    <w:multiLevelType w:val="hybridMultilevel"/>
    <w:tmpl w:val="2F0E93CA"/>
    <w:lvl w:ilvl="0" w:tplc="50AC6F88">
      <w:start w:val="1"/>
      <w:numFmt w:val="bullet"/>
      <w:lvlText w:val="–"/>
      <w:lvlJc w:val="left"/>
      <w:pPr>
        <w:tabs>
          <w:tab w:val="num" w:pos="720"/>
        </w:tabs>
        <w:ind w:left="720" w:hanging="360"/>
      </w:pPr>
      <w:rPr>
        <w:rFonts w:ascii="Lucida Grande" w:hAnsi="Lucida Grande" w:hint="default"/>
      </w:rPr>
    </w:lvl>
    <w:lvl w:ilvl="1" w:tplc="3CE8DBC0">
      <w:start w:val="1"/>
      <w:numFmt w:val="bullet"/>
      <w:lvlText w:val="–"/>
      <w:lvlJc w:val="left"/>
      <w:pPr>
        <w:tabs>
          <w:tab w:val="num" w:pos="1440"/>
        </w:tabs>
        <w:ind w:left="1440" w:hanging="360"/>
      </w:pPr>
      <w:rPr>
        <w:rFonts w:ascii="Lucida Grande" w:hAnsi="Lucida Grande" w:hint="default"/>
      </w:rPr>
    </w:lvl>
    <w:lvl w:ilvl="2" w:tplc="D28A99DC" w:tentative="1">
      <w:start w:val="1"/>
      <w:numFmt w:val="bullet"/>
      <w:lvlText w:val="–"/>
      <w:lvlJc w:val="left"/>
      <w:pPr>
        <w:tabs>
          <w:tab w:val="num" w:pos="2160"/>
        </w:tabs>
        <w:ind w:left="2160" w:hanging="360"/>
      </w:pPr>
      <w:rPr>
        <w:rFonts w:ascii="Lucida Grande" w:hAnsi="Lucida Grande" w:hint="default"/>
      </w:rPr>
    </w:lvl>
    <w:lvl w:ilvl="3" w:tplc="1634465A" w:tentative="1">
      <w:start w:val="1"/>
      <w:numFmt w:val="bullet"/>
      <w:lvlText w:val="–"/>
      <w:lvlJc w:val="left"/>
      <w:pPr>
        <w:tabs>
          <w:tab w:val="num" w:pos="2880"/>
        </w:tabs>
        <w:ind w:left="2880" w:hanging="360"/>
      </w:pPr>
      <w:rPr>
        <w:rFonts w:ascii="Lucida Grande" w:hAnsi="Lucida Grande" w:hint="default"/>
      </w:rPr>
    </w:lvl>
    <w:lvl w:ilvl="4" w:tplc="441EA872" w:tentative="1">
      <w:start w:val="1"/>
      <w:numFmt w:val="bullet"/>
      <w:lvlText w:val="–"/>
      <w:lvlJc w:val="left"/>
      <w:pPr>
        <w:tabs>
          <w:tab w:val="num" w:pos="3600"/>
        </w:tabs>
        <w:ind w:left="3600" w:hanging="360"/>
      </w:pPr>
      <w:rPr>
        <w:rFonts w:ascii="Lucida Grande" w:hAnsi="Lucida Grande" w:hint="default"/>
      </w:rPr>
    </w:lvl>
    <w:lvl w:ilvl="5" w:tplc="93A0FFC2" w:tentative="1">
      <w:start w:val="1"/>
      <w:numFmt w:val="bullet"/>
      <w:lvlText w:val="–"/>
      <w:lvlJc w:val="left"/>
      <w:pPr>
        <w:tabs>
          <w:tab w:val="num" w:pos="4320"/>
        </w:tabs>
        <w:ind w:left="4320" w:hanging="360"/>
      </w:pPr>
      <w:rPr>
        <w:rFonts w:ascii="Lucida Grande" w:hAnsi="Lucida Grande" w:hint="default"/>
      </w:rPr>
    </w:lvl>
    <w:lvl w:ilvl="6" w:tplc="549442A8" w:tentative="1">
      <w:start w:val="1"/>
      <w:numFmt w:val="bullet"/>
      <w:lvlText w:val="–"/>
      <w:lvlJc w:val="left"/>
      <w:pPr>
        <w:tabs>
          <w:tab w:val="num" w:pos="5040"/>
        </w:tabs>
        <w:ind w:left="5040" w:hanging="360"/>
      </w:pPr>
      <w:rPr>
        <w:rFonts w:ascii="Lucida Grande" w:hAnsi="Lucida Grande" w:hint="default"/>
      </w:rPr>
    </w:lvl>
    <w:lvl w:ilvl="7" w:tplc="88BC313A" w:tentative="1">
      <w:start w:val="1"/>
      <w:numFmt w:val="bullet"/>
      <w:lvlText w:val="–"/>
      <w:lvlJc w:val="left"/>
      <w:pPr>
        <w:tabs>
          <w:tab w:val="num" w:pos="5760"/>
        </w:tabs>
        <w:ind w:left="5760" w:hanging="360"/>
      </w:pPr>
      <w:rPr>
        <w:rFonts w:ascii="Lucida Grande" w:hAnsi="Lucida Grande" w:hint="default"/>
      </w:rPr>
    </w:lvl>
    <w:lvl w:ilvl="8" w:tplc="E5A20A00" w:tentative="1">
      <w:start w:val="1"/>
      <w:numFmt w:val="bullet"/>
      <w:lvlText w:val="–"/>
      <w:lvlJc w:val="left"/>
      <w:pPr>
        <w:tabs>
          <w:tab w:val="num" w:pos="6480"/>
        </w:tabs>
        <w:ind w:left="6480" w:hanging="360"/>
      </w:pPr>
      <w:rPr>
        <w:rFonts w:ascii="Lucida Grande" w:hAnsi="Lucida Grande" w:hint="default"/>
      </w:rPr>
    </w:lvl>
  </w:abstractNum>
  <w:abstractNum w:abstractNumId="31">
    <w:nsid w:val="459F2B95"/>
    <w:multiLevelType w:val="hybridMultilevel"/>
    <w:tmpl w:val="6EF88460"/>
    <w:lvl w:ilvl="0" w:tplc="BECC41F4">
      <w:start w:val="1"/>
      <w:numFmt w:val="bullet"/>
      <w:lvlText w:val=""/>
      <w:lvlPicBulletId w:val="5"/>
      <w:lvlJc w:val="left"/>
      <w:pPr>
        <w:tabs>
          <w:tab w:val="num" w:pos="720"/>
        </w:tabs>
        <w:ind w:left="720" w:hanging="360"/>
      </w:pPr>
      <w:rPr>
        <w:rFonts w:ascii="Symbol" w:hAnsi="Symbol" w:hint="default"/>
      </w:rPr>
    </w:lvl>
    <w:lvl w:ilvl="1" w:tplc="A3F4315A">
      <w:start w:val="679"/>
      <w:numFmt w:val="bullet"/>
      <w:lvlText w:val="–"/>
      <w:lvlJc w:val="left"/>
      <w:pPr>
        <w:tabs>
          <w:tab w:val="num" w:pos="1440"/>
        </w:tabs>
        <w:ind w:left="1440" w:hanging="360"/>
      </w:pPr>
      <w:rPr>
        <w:rFonts w:ascii="Lucida Grande" w:hAnsi="Lucida Grande" w:hint="default"/>
      </w:rPr>
    </w:lvl>
    <w:lvl w:ilvl="2" w:tplc="B90C9942" w:tentative="1">
      <w:start w:val="1"/>
      <w:numFmt w:val="bullet"/>
      <w:lvlText w:val=""/>
      <w:lvlPicBulletId w:val="5"/>
      <w:lvlJc w:val="left"/>
      <w:pPr>
        <w:tabs>
          <w:tab w:val="num" w:pos="2160"/>
        </w:tabs>
        <w:ind w:left="2160" w:hanging="360"/>
      </w:pPr>
      <w:rPr>
        <w:rFonts w:ascii="Symbol" w:hAnsi="Symbol" w:hint="default"/>
      </w:rPr>
    </w:lvl>
    <w:lvl w:ilvl="3" w:tplc="14464090" w:tentative="1">
      <w:start w:val="1"/>
      <w:numFmt w:val="bullet"/>
      <w:lvlText w:val=""/>
      <w:lvlPicBulletId w:val="5"/>
      <w:lvlJc w:val="left"/>
      <w:pPr>
        <w:tabs>
          <w:tab w:val="num" w:pos="2880"/>
        </w:tabs>
        <w:ind w:left="2880" w:hanging="360"/>
      </w:pPr>
      <w:rPr>
        <w:rFonts w:ascii="Symbol" w:hAnsi="Symbol" w:hint="default"/>
      </w:rPr>
    </w:lvl>
    <w:lvl w:ilvl="4" w:tplc="4FA8557E" w:tentative="1">
      <w:start w:val="1"/>
      <w:numFmt w:val="bullet"/>
      <w:lvlText w:val=""/>
      <w:lvlPicBulletId w:val="5"/>
      <w:lvlJc w:val="left"/>
      <w:pPr>
        <w:tabs>
          <w:tab w:val="num" w:pos="3600"/>
        </w:tabs>
        <w:ind w:left="3600" w:hanging="360"/>
      </w:pPr>
      <w:rPr>
        <w:rFonts w:ascii="Symbol" w:hAnsi="Symbol" w:hint="default"/>
      </w:rPr>
    </w:lvl>
    <w:lvl w:ilvl="5" w:tplc="543E46A2" w:tentative="1">
      <w:start w:val="1"/>
      <w:numFmt w:val="bullet"/>
      <w:lvlText w:val=""/>
      <w:lvlPicBulletId w:val="5"/>
      <w:lvlJc w:val="left"/>
      <w:pPr>
        <w:tabs>
          <w:tab w:val="num" w:pos="4320"/>
        </w:tabs>
        <w:ind w:left="4320" w:hanging="360"/>
      </w:pPr>
      <w:rPr>
        <w:rFonts w:ascii="Symbol" w:hAnsi="Symbol" w:hint="default"/>
      </w:rPr>
    </w:lvl>
    <w:lvl w:ilvl="6" w:tplc="2D22F91E" w:tentative="1">
      <w:start w:val="1"/>
      <w:numFmt w:val="bullet"/>
      <w:lvlText w:val=""/>
      <w:lvlPicBulletId w:val="5"/>
      <w:lvlJc w:val="left"/>
      <w:pPr>
        <w:tabs>
          <w:tab w:val="num" w:pos="5040"/>
        </w:tabs>
        <w:ind w:left="5040" w:hanging="360"/>
      </w:pPr>
      <w:rPr>
        <w:rFonts w:ascii="Symbol" w:hAnsi="Symbol" w:hint="default"/>
      </w:rPr>
    </w:lvl>
    <w:lvl w:ilvl="7" w:tplc="B9685B9E" w:tentative="1">
      <w:start w:val="1"/>
      <w:numFmt w:val="bullet"/>
      <w:lvlText w:val=""/>
      <w:lvlPicBulletId w:val="5"/>
      <w:lvlJc w:val="left"/>
      <w:pPr>
        <w:tabs>
          <w:tab w:val="num" w:pos="5760"/>
        </w:tabs>
        <w:ind w:left="5760" w:hanging="360"/>
      </w:pPr>
      <w:rPr>
        <w:rFonts w:ascii="Symbol" w:hAnsi="Symbol" w:hint="default"/>
      </w:rPr>
    </w:lvl>
    <w:lvl w:ilvl="8" w:tplc="3B882DA8" w:tentative="1">
      <w:start w:val="1"/>
      <w:numFmt w:val="bullet"/>
      <w:lvlText w:val=""/>
      <w:lvlPicBulletId w:val="5"/>
      <w:lvlJc w:val="left"/>
      <w:pPr>
        <w:tabs>
          <w:tab w:val="num" w:pos="6480"/>
        </w:tabs>
        <w:ind w:left="6480" w:hanging="360"/>
      </w:pPr>
      <w:rPr>
        <w:rFonts w:ascii="Symbol" w:hAnsi="Symbol" w:hint="default"/>
      </w:rPr>
    </w:lvl>
  </w:abstractNum>
  <w:abstractNum w:abstractNumId="32">
    <w:nsid w:val="48412B43"/>
    <w:multiLevelType w:val="hybridMultilevel"/>
    <w:tmpl w:val="AA807CEE"/>
    <w:lvl w:ilvl="0" w:tplc="44CA4CA0">
      <w:start w:val="1"/>
      <w:numFmt w:val="bullet"/>
      <w:lvlText w:val=""/>
      <w:lvlPicBulletId w:val="7"/>
      <w:lvlJc w:val="left"/>
      <w:pPr>
        <w:tabs>
          <w:tab w:val="num" w:pos="720"/>
        </w:tabs>
        <w:ind w:left="720" w:hanging="360"/>
      </w:pPr>
      <w:rPr>
        <w:rFonts w:ascii="Symbol" w:hAnsi="Symbol" w:hint="default"/>
      </w:rPr>
    </w:lvl>
    <w:lvl w:ilvl="1" w:tplc="1296794E" w:tentative="1">
      <w:start w:val="1"/>
      <w:numFmt w:val="bullet"/>
      <w:lvlText w:val=""/>
      <w:lvlPicBulletId w:val="7"/>
      <w:lvlJc w:val="left"/>
      <w:pPr>
        <w:tabs>
          <w:tab w:val="num" w:pos="1440"/>
        </w:tabs>
        <w:ind w:left="1440" w:hanging="360"/>
      </w:pPr>
      <w:rPr>
        <w:rFonts w:ascii="Symbol" w:hAnsi="Symbol" w:hint="default"/>
      </w:rPr>
    </w:lvl>
    <w:lvl w:ilvl="2" w:tplc="3C5A9B0C" w:tentative="1">
      <w:start w:val="1"/>
      <w:numFmt w:val="bullet"/>
      <w:lvlText w:val=""/>
      <w:lvlPicBulletId w:val="7"/>
      <w:lvlJc w:val="left"/>
      <w:pPr>
        <w:tabs>
          <w:tab w:val="num" w:pos="2160"/>
        </w:tabs>
        <w:ind w:left="2160" w:hanging="360"/>
      </w:pPr>
      <w:rPr>
        <w:rFonts w:ascii="Symbol" w:hAnsi="Symbol" w:hint="default"/>
      </w:rPr>
    </w:lvl>
    <w:lvl w:ilvl="3" w:tplc="A82E5982" w:tentative="1">
      <w:start w:val="1"/>
      <w:numFmt w:val="bullet"/>
      <w:lvlText w:val=""/>
      <w:lvlPicBulletId w:val="7"/>
      <w:lvlJc w:val="left"/>
      <w:pPr>
        <w:tabs>
          <w:tab w:val="num" w:pos="2880"/>
        </w:tabs>
        <w:ind w:left="2880" w:hanging="360"/>
      </w:pPr>
      <w:rPr>
        <w:rFonts w:ascii="Symbol" w:hAnsi="Symbol" w:hint="default"/>
      </w:rPr>
    </w:lvl>
    <w:lvl w:ilvl="4" w:tplc="3CC0FD30" w:tentative="1">
      <w:start w:val="1"/>
      <w:numFmt w:val="bullet"/>
      <w:lvlText w:val=""/>
      <w:lvlPicBulletId w:val="7"/>
      <w:lvlJc w:val="left"/>
      <w:pPr>
        <w:tabs>
          <w:tab w:val="num" w:pos="3600"/>
        </w:tabs>
        <w:ind w:left="3600" w:hanging="360"/>
      </w:pPr>
      <w:rPr>
        <w:rFonts w:ascii="Symbol" w:hAnsi="Symbol" w:hint="default"/>
      </w:rPr>
    </w:lvl>
    <w:lvl w:ilvl="5" w:tplc="D7240034" w:tentative="1">
      <w:start w:val="1"/>
      <w:numFmt w:val="bullet"/>
      <w:lvlText w:val=""/>
      <w:lvlPicBulletId w:val="7"/>
      <w:lvlJc w:val="left"/>
      <w:pPr>
        <w:tabs>
          <w:tab w:val="num" w:pos="4320"/>
        </w:tabs>
        <w:ind w:left="4320" w:hanging="360"/>
      </w:pPr>
      <w:rPr>
        <w:rFonts w:ascii="Symbol" w:hAnsi="Symbol" w:hint="default"/>
      </w:rPr>
    </w:lvl>
    <w:lvl w:ilvl="6" w:tplc="0C74F80C" w:tentative="1">
      <w:start w:val="1"/>
      <w:numFmt w:val="bullet"/>
      <w:lvlText w:val=""/>
      <w:lvlPicBulletId w:val="7"/>
      <w:lvlJc w:val="left"/>
      <w:pPr>
        <w:tabs>
          <w:tab w:val="num" w:pos="5040"/>
        </w:tabs>
        <w:ind w:left="5040" w:hanging="360"/>
      </w:pPr>
      <w:rPr>
        <w:rFonts w:ascii="Symbol" w:hAnsi="Symbol" w:hint="default"/>
      </w:rPr>
    </w:lvl>
    <w:lvl w:ilvl="7" w:tplc="8CECC8C6" w:tentative="1">
      <w:start w:val="1"/>
      <w:numFmt w:val="bullet"/>
      <w:lvlText w:val=""/>
      <w:lvlPicBulletId w:val="7"/>
      <w:lvlJc w:val="left"/>
      <w:pPr>
        <w:tabs>
          <w:tab w:val="num" w:pos="5760"/>
        </w:tabs>
        <w:ind w:left="5760" w:hanging="360"/>
      </w:pPr>
      <w:rPr>
        <w:rFonts w:ascii="Symbol" w:hAnsi="Symbol" w:hint="default"/>
      </w:rPr>
    </w:lvl>
    <w:lvl w:ilvl="8" w:tplc="EB220958" w:tentative="1">
      <w:start w:val="1"/>
      <w:numFmt w:val="bullet"/>
      <w:lvlText w:val=""/>
      <w:lvlPicBulletId w:val="7"/>
      <w:lvlJc w:val="left"/>
      <w:pPr>
        <w:tabs>
          <w:tab w:val="num" w:pos="6480"/>
        </w:tabs>
        <w:ind w:left="6480" w:hanging="360"/>
      </w:pPr>
      <w:rPr>
        <w:rFonts w:ascii="Symbol" w:hAnsi="Symbol" w:hint="default"/>
      </w:rPr>
    </w:lvl>
  </w:abstractNum>
  <w:abstractNum w:abstractNumId="33">
    <w:nsid w:val="49F913CA"/>
    <w:multiLevelType w:val="hybridMultilevel"/>
    <w:tmpl w:val="B2E8167C"/>
    <w:lvl w:ilvl="0" w:tplc="18246A22">
      <w:start w:val="1"/>
      <w:numFmt w:val="bullet"/>
      <w:lvlText w:val=""/>
      <w:lvlPicBulletId w:val="5"/>
      <w:lvlJc w:val="left"/>
      <w:pPr>
        <w:tabs>
          <w:tab w:val="num" w:pos="720"/>
        </w:tabs>
        <w:ind w:left="720" w:hanging="360"/>
      </w:pPr>
      <w:rPr>
        <w:rFonts w:ascii="Symbol" w:hAnsi="Symbol" w:hint="default"/>
      </w:rPr>
    </w:lvl>
    <w:lvl w:ilvl="1" w:tplc="34C84CCE" w:tentative="1">
      <w:start w:val="1"/>
      <w:numFmt w:val="bullet"/>
      <w:lvlText w:val=""/>
      <w:lvlPicBulletId w:val="5"/>
      <w:lvlJc w:val="left"/>
      <w:pPr>
        <w:tabs>
          <w:tab w:val="num" w:pos="1440"/>
        </w:tabs>
        <w:ind w:left="1440" w:hanging="360"/>
      </w:pPr>
      <w:rPr>
        <w:rFonts w:ascii="Symbol" w:hAnsi="Symbol" w:hint="default"/>
      </w:rPr>
    </w:lvl>
    <w:lvl w:ilvl="2" w:tplc="DD0E12F2" w:tentative="1">
      <w:start w:val="1"/>
      <w:numFmt w:val="bullet"/>
      <w:lvlText w:val=""/>
      <w:lvlPicBulletId w:val="5"/>
      <w:lvlJc w:val="left"/>
      <w:pPr>
        <w:tabs>
          <w:tab w:val="num" w:pos="2160"/>
        </w:tabs>
        <w:ind w:left="2160" w:hanging="360"/>
      </w:pPr>
      <w:rPr>
        <w:rFonts w:ascii="Symbol" w:hAnsi="Symbol" w:hint="default"/>
      </w:rPr>
    </w:lvl>
    <w:lvl w:ilvl="3" w:tplc="2326B004" w:tentative="1">
      <w:start w:val="1"/>
      <w:numFmt w:val="bullet"/>
      <w:lvlText w:val=""/>
      <w:lvlPicBulletId w:val="5"/>
      <w:lvlJc w:val="left"/>
      <w:pPr>
        <w:tabs>
          <w:tab w:val="num" w:pos="2880"/>
        </w:tabs>
        <w:ind w:left="2880" w:hanging="360"/>
      </w:pPr>
      <w:rPr>
        <w:rFonts w:ascii="Symbol" w:hAnsi="Symbol" w:hint="default"/>
      </w:rPr>
    </w:lvl>
    <w:lvl w:ilvl="4" w:tplc="16C01470" w:tentative="1">
      <w:start w:val="1"/>
      <w:numFmt w:val="bullet"/>
      <w:lvlText w:val=""/>
      <w:lvlPicBulletId w:val="5"/>
      <w:lvlJc w:val="left"/>
      <w:pPr>
        <w:tabs>
          <w:tab w:val="num" w:pos="3600"/>
        </w:tabs>
        <w:ind w:left="3600" w:hanging="360"/>
      </w:pPr>
      <w:rPr>
        <w:rFonts w:ascii="Symbol" w:hAnsi="Symbol" w:hint="default"/>
      </w:rPr>
    </w:lvl>
    <w:lvl w:ilvl="5" w:tplc="8A36AE8C" w:tentative="1">
      <w:start w:val="1"/>
      <w:numFmt w:val="bullet"/>
      <w:lvlText w:val=""/>
      <w:lvlPicBulletId w:val="5"/>
      <w:lvlJc w:val="left"/>
      <w:pPr>
        <w:tabs>
          <w:tab w:val="num" w:pos="4320"/>
        </w:tabs>
        <w:ind w:left="4320" w:hanging="360"/>
      </w:pPr>
      <w:rPr>
        <w:rFonts w:ascii="Symbol" w:hAnsi="Symbol" w:hint="default"/>
      </w:rPr>
    </w:lvl>
    <w:lvl w:ilvl="6" w:tplc="E58E1CD4" w:tentative="1">
      <w:start w:val="1"/>
      <w:numFmt w:val="bullet"/>
      <w:lvlText w:val=""/>
      <w:lvlPicBulletId w:val="5"/>
      <w:lvlJc w:val="left"/>
      <w:pPr>
        <w:tabs>
          <w:tab w:val="num" w:pos="5040"/>
        </w:tabs>
        <w:ind w:left="5040" w:hanging="360"/>
      </w:pPr>
      <w:rPr>
        <w:rFonts w:ascii="Symbol" w:hAnsi="Symbol" w:hint="default"/>
      </w:rPr>
    </w:lvl>
    <w:lvl w:ilvl="7" w:tplc="4282E7E8" w:tentative="1">
      <w:start w:val="1"/>
      <w:numFmt w:val="bullet"/>
      <w:lvlText w:val=""/>
      <w:lvlPicBulletId w:val="5"/>
      <w:lvlJc w:val="left"/>
      <w:pPr>
        <w:tabs>
          <w:tab w:val="num" w:pos="5760"/>
        </w:tabs>
        <w:ind w:left="5760" w:hanging="360"/>
      </w:pPr>
      <w:rPr>
        <w:rFonts w:ascii="Symbol" w:hAnsi="Symbol" w:hint="default"/>
      </w:rPr>
    </w:lvl>
    <w:lvl w:ilvl="8" w:tplc="2B3CE9D0" w:tentative="1">
      <w:start w:val="1"/>
      <w:numFmt w:val="bullet"/>
      <w:lvlText w:val=""/>
      <w:lvlPicBulletId w:val="5"/>
      <w:lvlJc w:val="left"/>
      <w:pPr>
        <w:tabs>
          <w:tab w:val="num" w:pos="6480"/>
        </w:tabs>
        <w:ind w:left="6480" w:hanging="360"/>
      </w:pPr>
      <w:rPr>
        <w:rFonts w:ascii="Symbol" w:hAnsi="Symbol" w:hint="default"/>
      </w:rPr>
    </w:lvl>
  </w:abstractNum>
  <w:abstractNum w:abstractNumId="34">
    <w:nsid w:val="4F012EA0"/>
    <w:multiLevelType w:val="hybridMultilevel"/>
    <w:tmpl w:val="EF30A0BC"/>
    <w:lvl w:ilvl="0" w:tplc="DA520964">
      <w:start w:val="1"/>
      <w:numFmt w:val="bullet"/>
      <w:lvlText w:val=""/>
      <w:lvlPicBulletId w:val="5"/>
      <w:lvlJc w:val="left"/>
      <w:pPr>
        <w:tabs>
          <w:tab w:val="num" w:pos="720"/>
        </w:tabs>
        <w:ind w:left="720" w:hanging="360"/>
      </w:pPr>
      <w:rPr>
        <w:rFonts w:ascii="Symbol" w:hAnsi="Symbol" w:hint="default"/>
      </w:rPr>
    </w:lvl>
    <w:lvl w:ilvl="1" w:tplc="7ABE3BDE" w:tentative="1">
      <w:start w:val="1"/>
      <w:numFmt w:val="bullet"/>
      <w:lvlText w:val=""/>
      <w:lvlPicBulletId w:val="5"/>
      <w:lvlJc w:val="left"/>
      <w:pPr>
        <w:tabs>
          <w:tab w:val="num" w:pos="1440"/>
        </w:tabs>
        <w:ind w:left="1440" w:hanging="360"/>
      </w:pPr>
      <w:rPr>
        <w:rFonts w:ascii="Symbol" w:hAnsi="Symbol" w:hint="default"/>
      </w:rPr>
    </w:lvl>
    <w:lvl w:ilvl="2" w:tplc="341EB07A" w:tentative="1">
      <w:start w:val="1"/>
      <w:numFmt w:val="bullet"/>
      <w:lvlText w:val=""/>
      <w:lvlPicBulletId w:val="5"/>
      <w:lvlJc w:val="left"/>
      <w:pPr>
        <w:tabs>
          <w:tab w:val="num" w:pos="2160"/>
        </w:tabs>
        <w:ind w:left="2160" w:hanging="360"/>
      </w:pPr>
      <w:rPr>
        <w:rFonts w:ascii="Symbol" w:hAnsi="Symbol" w:hint="default"/>
      </w:rPr>
    </w:lvl>
    <w:lvl w:ilvl="3" w:tplc="E808082C" w:tentative="1">
      <w:start w:val="1"/>
      <w:numFmt w:val="bullet"/>
      <w:lvlText w:val=""/>
      <w:lvlPicBulletId w:val="5"/>
      <w:lvlJc w:val="left"/>
      <w:pPr>
        <w:tabs>
          <w:tab w:val="num" w:pos="2880"/>
        </w:tabs>
        <w:ind w:left="2880" w:hanging="360"/>
      </w:pPr>
      <w:rPr>
        <w:rFonts w:ascii="Symbol" w:hAnsi="Symbol" w:hint="default"/>
      </w:rPr>
    </w:lvl>
    <w:lvl w:ilvl="4" w:tplc="F4228532" w:tentative="1">
      <w:start w:val="1"/>
      <w:numFmt w:val="bullet"/>
      <w:lvlText w:val=""/>
      <w:lvlPicBulletId w:val="5"/>
      <w:lvlJc w:val="left"/>
      <w:pPr>
        <w:tabs>
          <w:tab w:val="num" w:pos="3600"/>
        </w:tabs>
        <w:ind w:left="3600" w:hanging="360"/>
      </w:pPr>
      <w:rPr>
        <w:rFonts w:ascii="Symbol" w:hAnsi="Symbol" w:hint="default"/>
      </w:rPr>
    </w:lvl>
    <w:lvl w:ilvl="5" w:tplc="4EAED64E" w:tentative="1">
      <w:start w:val="1"/>
      <w:numFmt w:val="bullet"/>
      <w:lvlText w:val=""/>
      <w:lvlPicBulletId w:val="5"/>
      <w:lvlJc w:val="left"/>
      <w:pPr>
        <w:tabs>
          <w:tab w:val="num" w:pos="4320"/>
        </w:tabs>
        <w:ind w:left="4320" w:hanging="360"/>
      </w:pPr>
      <w:rPr>
        <w:rFonts w:ascii="Symbol" w:hAnsi="Symbol" w:hint="default"/>
      </w:rPr>
    </w:lvl>
    <w:lvl w:ilvl="6" w:tplc="0052C426" w:tentative="1">
      <w:start w:val="1"/>
      <w:numFmt w:val="bullet"/>
      <w:lvlText w:val=""/>
      <w:lvlPicBulletId w:val="5"/>
      <w:lvlJc w:val="left"/>
      <w:pPr>
        <w:tabs>
          <w:tab w:val="num" w:pos="5040"/>
        </w:tabs>
        <w:ind w:left="5040" w:hanging="360"/>
      </w:pPr>
      <w:rPr>
        <w:rFonts w:ascii="Symbol" w:hAnsi="Symbol" w:hint="default"/>
      </w:rPr>
    </w:lvl>
    <w:lvl w:ilvl="7" w:tplc="870C7B48" w:tentative="1">
      <w:start w:val="1"/>
      <w:numFmt w:val="bullet"/>
      <w:lvlText w:val=""/>
      <w:lvlPicBulletId w:val="5"/>
      <w:lvlJc w:val="left"/>
      <w:pPr>
        <w:tabs>
          <w:tab w:val="num" w:pos="5760"/>
        </w:tabs>
        <w:ind w:left="5760" w:hanging="360"/>
      </w:pPr>
      <w:rPr>
        <w:rFonts w:ascii="Symbol" w:hAnsi="Symbol" w:hint="default"/>
      </w:rPr>
    </w:lvl>
    <w:lvl w:ilvl="8" w:tplc="EA9E2F40" w:tentative="1">
      <w:start w:val="1"/>
      <w:numFmt w:val="bullet"/>
      <w:lvlText w:val=""/>
      <w:lvlPicBulletId w:val="5"/>
      <w:lvlJc w:val="left"/>
      <w:pPr>
        <w:tabs>
          <w:tab w:val="num" w:pos="6480"/>
        </w:tabs>
        <w:ind w:left="6480" w:hanging="360"/>
      </w:pPr>
      <w:rPr>
        <w:rFonts w:ascii="Symbol" w:hAnsi="Symbol" w:hint="default"/>
      </w:rPr>
    </w:lvl>
  </w:abstractNum>
  <w:abstractNum w:abstractNumId="35">
    <w:nsid w:val="599C0ABC"/>
    <w:multiLevelType w:val="hybridMultilevel"/>
    <w:tmpl w:val="25CE98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9EE3AD3"/>
    <w:multiLevelType w:val="hybridMultilevel"/>
    <w:tmpl w:val="C9C88D9E"/>
    <w:lvl w:ilvl="0" w:tplc="4C56031A">
      <w:start w:val="1"/>
      <w:numFmt w:val="bullet"/>
      <w:lvlText w:val=""/>
      <w:lvlPicBulletId w:val="5"/>
      <w:lvlJc w:val="left"/>
      <w:pPr>
        <w:tabs>
          <w:tab w:val="num" w:pos="720"/>
        </w:tabs>
        <w:ind w:left="720" w:hanging="360"/>
      </w:pPr>
      <w:rPr>
        <w:rFonts w:ascii="Symbol" w:hAnsi="Symbol" w:hint="default"/>
      </w:rPr>
    </w:lvl>
    <w:lvl w:ilvl="1" w:tplc="60249864">
      <w:start w:val="2510"/>
      <w:numFmt w:val="bullet"/>
      <w:lvlText w:val="–"/>
      <w:lvlJc w:val="left"/>
      <w:pPr>
        <w:tabs>
          <w:tab w:val="num" w:pos="1620"/>
        </w:tabs>
        <w:ind w:left="1620" w:hanging="360"/>
      </w:pPr>
      <w:rPr>
        <w:rFonts w:ascii="Lucida Grande" w:hAnsi="Lucida Grande" w:hint="default"/>
      </w:rPr>
    </w:lvl>
    <w:lvl w:ilvl="2" w:tplc="A7921B32" w:tentative="1">
      <w:start w:val="1"/>
      <w:numFmt w:val="bullet"/>
      <w:lvlText w:val=""/>
      <w:lvlPicBulletId w:val="5"/>
      <w:lvlJc w:val="left"/>
      <w:pPr>
        <w:tabs>
          <w:tab w:val="num" w:pos="2160"/>
        </w:tabs>
        <w:ind w:left="2160" w:hanging="360"/>
      </w:pPr>
      <w:rPr>
        <w:rFonts w:ascii="Symbol" w:hAnsi="Symbol" w:hint="default"/>
      </w:rPr>
    </w:lvl>
    <w:lvl w:ilvl="3" w:tplc="BF50F750" w:tentative="1">
      <w:start w:val="1"/>
      <w:numFmt w:val="bullet"/>
      <w:lvlText w:val=""/>
      <w:lvlPicBulletId w:val="5"/>
      <w:lvlJc w:val="left"/>
      <w:pPr>
        <w:tabs>
          <w:tab w:val="num" w:pos="2880"/>
        </w:tabs>
        <w:ind w:left="2880" w:hanging="360"/>
      </w:pPr>
      <w:rPr>
        <w:rFonts w:ascii="Symbol" w:hAnsi="Symbol" w:hint="default"/>
      </w:rPr>
    </w:lvl>
    <w:lvl w:ilvl="4" w:tplc="487C4F88" w:tentative="1">
      <w:start w:val="1"/>
      <w:numFmt w:val="bullet"/>
      <w:lvlText w:val=""/>
      <w:lvlPicBulletId w:val="5"/>
      <w:lvlJc w:val="left"/>
      <w:pPr>
        <w:tabs>
          <w:tab w:val="num" w:pos="3600"/>
        </w:tabs>
        <w:ind w:left="3600" w:hanging="360"/>
      </w:pPr>
      <w:rPr>
        <w:rFonts w:ascii="Symbol" w:hAnsi="Symbol" w:hint="default"/>
      </w:rPr>
    </w:lvl>
    <w:lvl w:ilvl="5" w:tplc="881C367E" w:tentative="1">
      <w:start w:val="1"/>
      <w:numFmt w:val="bullet"/>
      <w:lvlText w:val=""/>
      <w:lvlPicBulletId w:val="5"/>
      <w:lvlJc w:val="left"/>
      <w:pPr>
        <w:tabs>
          <w:tab w:val="num" w:pos="4320"/>
        </w:tabs>
        <w:ind w:left="4320" w:hanging="360"/>
      </w:pPr>
      <w:rPr>
        <w:rFonts w:ascii="Symbol" w:hAnsi="Symbol" w:hint="default"/>
      </w:rPr>
    </w:lvl>
    <w:lvl w:ilvl="6" w:tplc="D9901D04" w:tentative="1">
      <w:start w:val="1"/>
      <w:numFmt w:val="bullet"/>
      <w:lvlText w:val=""/>
      <w:lvlPicBulletId w:val="5"/>
      <w:lvlJc w:val="left"/>
      <w:pPr>
        <w:tabs>
          <w:tab w:val="num" w:pos="5040"/>
        </w:tabs>
        <w:ind w:left="5040" w:hanging="360"/>
      </w:pPr>
      <w:rPr>
        <w:rFonts w:ascii="Symbol" w:hAnsi="Symbol" w:hint="default"/>
      </w:rPr>
    </w:lvl>
    <w:lvl w:ilvl="7" w:tplc="97226CDC" w:tentative="1">
      <w:start w:val="1"/>
      <w:numFmt w:val="bullet"/>
      <w:lvlText w:val=""/>
      <w:lvlPicBulletId w:val="5"/>
      <w:lvlJc w:val="left"/>
      <w:pPr>
        <w:tabs>
          <w:tab w:val="num" w:pos="5760"/>
        </w:tabs>
        <w:ind w:left="5760" w:hanging="360"/>
      </w:pPr>
      <w:rPr>
        <w:rFonts w:ascii="Symbol" w:hAnsi="Symbol" w:hint="default"/>
      </w:rPr>
    </w:lvl>
    <w:lvl w:ilvl="8" w:tplc="AD12023C" w:tentative="1">
      <w:start w:val="1"/>
      <w:numFmt w:val="bullet"/>
      <w:lvlText w:val=""/>
      <w:lvlPicBulletId w:val="5"/>
      <w:lvlJc w:val="left"/>
      <w:pPr>
        <w:tabs>
          <w:tab w:val="num" w:pos="6480"/>
        </w:tabs>
        <w:ind w:left="6480" w:hanging="360"/>
      </w:pPr>
      <w:rPr>
        <w:rFonts w:ascii="Symbol" w:hAnsi="Symbol" w:hint="default"/>
      </w:rPr>
    </w:lvl>
  </w:abstractNum>
  <w:abstractNum w:abstractNumId="37">
    <w:nsid w:val="5AF83240"/>
    <w:multiLevelType w:val="hybridMultilevel"/>
    <w:tmpl w:val="DE7E38A4"/>
    <w:lvl w:ilvl="0" w:tplc="5D0CFA72">
      <w:start w:val="1"/>
      <w:numFmt w:val="bullet"/>
      <w:lvlText w:val=""/>
      <w:lvlPicBulletId w:val="7"/>
      <w:lvlJc w:val="left"/>
      <w:pPr>
        <w:tabs>
          <w:tab w:val="num" w:pos="720"/>
        </w:tabs>
        <w:ind w:left="720" w:hanging="360"/>
      </w:pPr>
      <w:rPr>
        <w:rFonts w:ascii="Symbol" w:hAnsi="Symbol" w:hint="default"/>
      </w:rPr>
    </w:lvl>
    <w:lvl w:ilvl="1" w:tplc="7AEABF88" w:tentative="1">
      <w:start w:val="1"/>
      <w:numFmt w:val="bullet"/>
      <w:lvlText w:val=""/>
      <w:lvlPicBulletId w:val="7"/>
      <w:lvlJc w:val="left"/>
      <w:pPr>
        <w:tabs>
          <w:tab w:val="num" w:pos="1440"/>
        </w:tabs>
        <w:ind w:left="1440" w:hanging="360"/>
      </w:pPr>
      <w:rPr>
        <w:rFonts w:ascii="Symbol" w:hAnsi="Symbol" w:hint="default"/>
      </w:rPr>
    </w:lvl>
    <w:lvl w:ilvl="2" w:tplc="7ED2BC9C" w:tentative="1">
      <w:start w:val="1"/>
      <w:numFmt w:val="bullet"/>
      <w:lvlText w:val=""/>
      <w:lvlPicBulletId w:val="7"/>
      <w:lvlJc w:val="left"/>
      <w:pPr>
        <w:tabs>
          <w:tab w:val="num" w:pos="2160"/>
        </w:tabs>
        <w:ind w:left="2160" w:hanging="360"/>
      </w:pPr>
      <w:rPr>
        <w:rFonts w:ascii="Symbol" w:hAnsi="Symbol" w:hint="default"/>
      </w:rPr>
    </w:lvl>
    <w:lvl w:ilvl="3" w:tplc="28522A3A" w:tentative="1">
      <w:start w:val="1"/>
      <w:numFmt w:val="bullet"/>
      <w:lvlText w:val=""/>
      <w:lvlPicBulletId w:val="7"/>
      <w:lvlJc w:val="left"/>
      <w:pPr>
        <w:tabs>
          <w:tab w:val="num" w:pos="2880"/>
        </w:tabs>
        <w:ind w:left="2880" w:hanging="360"/>
      </w:pPr>
      <w:rPr>
        <w:rFonts w:ascii="Symbol" w:hAnsi="Symbol" w:hint="default"/>
      </w:rPr>
    </w:lvl>
    <w:lvl w:ilvl="4" w:tplc="81C861AE" w:tentative="1">
      <w:start w:val="1"/>
      <w:numFmt w:val="bullet"/>
      <w:lvlText w:val=""/>
      <w:lvlPicBulletId w:val="7"/>
      <w:lvlJc w:val="left"/>
      <w:pPr>
        <w:tabs>
          <w:tab w:val="num" w:pos="3600"/>
        </w:tabs>
        <w:ind w:left="3600" w:hanging="360"/>
      </w:pPr>
      <w:rPr>
        <w:rFonts w:ascii="Symbol" w:hAnsi="Symbol" w:hint="default"/>
      </w:rPr>
    </w:lvl>
    <w:lvl w:ilvl="5" w:tplc="EB44535E" w:tentative="1">
      <w:start w:val="1"/>
      <w:numFmt w:val="bullet"/>
      <w:lvlText w:val=""/>
      <w:lvlPicBulletId w:val="7"/>
      <w:lvlJc w:val="left"/>
      <w:pPr>
        <w:tabs>
          <w:tab w:val="num" w:pos="4320"/>
        </w:tabs>
        <w:ind w:left="4320" w:hanging="360"/>
      </w:pPr>
      <w:rPr>
        <w:rFonts w:ascii="Symbol" w:hAnsi="Symbol" w:hint="default"/>
      </w:rPr>
    </w:lvl>
    <w:lvl w:ilvl="6" w:tplc="AC280104" w:tentative="1">
      <w:start w:val="1"/>
      <w:numFmt w:val="bullet"/>
      <w:lvlText w:val=""/>
      <w:lvlPicBulletId w:val="7"/>
      <w:lvlJc w:val="left"/>
      <w:pPr>
        <w:tabs>
          <w:tab w:val="num" w:pos="5040"/>
        </w:tabs>
        <w:ind w:left="5040" w:hanging="360"/>
      </w:pPr>
      <w:rPr>
        <w:rFonts w:ascii="Symbol" w:hAnsi="Symbol" w:hint="default"/>
      </w:rPr>
    </w:lvl>
    <w:lvl w:ilvl="7" w:tplc="71F42CCC" w:tentative="1">
      <w:start w:val="1"/>
      <w:numFmt w:val="bullet"/>
      <w:lvlText w:val=""/>
      <w:lvlPicBulletId w:val="7"/>
      <w:lvlJc w:val="left"/>
      <w:pPr>
        <w:tabs>
          <w:tab w:val="num" w:pos="5760"/>
        </w:tabs>
        <w:ind w:left="5760" w:hanging="360"/>
      </w:pPr>
      <w:rPr>
        <w:rFonts w:ascii="Symbol" w:hAnsi="Symbol" w:hint="default"/>
      </w:rPr>
    </w:lvl>
    <w:lvl w:ilvl="8" w:tplc="F1B43A32" w:tentative="1">
      <w:start w:val="1"/>
      <w:numFmt w:val="bullet"/>
      <w:lvlText w:val=""/>
      <w:lvlPicBulletId w:val="7"/>
      <w:lvlJc w:val="left"/>
      <w:pPr>
        <w:tabs>
          <w:tab w:val="num" w:pos="6480"/>
        </w:tabs>
        <w:ind w:left="6480" w:hanging="360"/>
      </w:pPr>
      <w:rPr>
        <w:rFonts w:ascii="Symbol" w:hAnsi="Symbol" w:hint="default"/>
      </w:rPr>
    </w:lvl>
  </w:abstractNum>
  <w:abstractNum w:abstractNumId="38">
    <w:nsid w:val="5D332B80"/>
    <w:multiLevelType w:val="hybridMultilevel"/>
    <w:tmpl w:val="06B6F798"/>
    <w:lvl w:ilvl="0" w:tplc="3C10BF7C">
      <w:start w:val="1"/>
      <w:numFmt w:val="bullet"/>
      <w:lvlText w:val=""/>
      <w:lvlPicBulletId w:val="5"/>
      <w:lvlJc w:val="left"/>
      <w:pPr>
        <w:tabs>
          <w:tab w:val="num" w:pos="720"/>
        </w:tabs>
        <w:ind w:left="720" w:hanging="360"/>
      </w:pPr>
      <w:rPr>
        <w:rFonts w:ascii="Symbol" w:hAnsi="Symbol" w:hint="default"/>
      </w:rPr>
    </w:lvl>
    <w:lvl w:ilvl="1" w:tplc="A5BC8C42" w:tentative="1">
      <w:start w:val="1"/>
      <w:numFmt w:val="bullet"/>
      <w:lvlText w:val=""/>
      <w:lvlPicBulletId w:val="5"/>
      <w:lvlJc w:val="left"/>
      <w:pPr>
        <w:tabs>
          <w:tab w:val="num" w:pos="1440"/>
        </w:tabs>
        <w:ind w:left="1440" w:hanging="360"/>
      </w:pPr>
      <w:rPr>
        <w:rFonts w:ascii="Symbol" w:hAnsi="Symbol" w:hint="default"/>
      </w:rPr>
    </w:lvl>
    <w:lvl w:ilvl="2" w:tplc="27D22244" w:tentative="1">
      <w:start w:val="1"/>
      <w:numFmt w:val="bullet"/>
      <w:lvlText w:val=""/>
      <w:lvlPicBulletId w:val="5"/>
      <w:lvlJc w:val="left"/>
      <w:pPr>
        <w:tabs>
          <w:tab w:val="num" w:pos="2160"/>
        </w:tabs>
        <w:ind w:left="2160" w:hanging="360"/>
      </w:pPr>
      <w:rPr>
        <w:rFonts w:ascii="Symbol" w:hAnsi="Symbol" w:hint="default"/>
      </w:rPr>
    </w:lvl>
    <w:lvl w:ilvl="3" w:tplc="E2440908" w:tentative="1">
      <w:start w:val="1"/>
      <w:numFmt w:val="bullet"/>
      <w:lvlText w:val=""/>
      <w:lvlPicBulletId w:val="5"/>
      <w:lvlJc w:val="left"/>
      <w:pPr>
        <w:tabs>
          <w:tab w:val="num" w:pos="2880"/>
        </w:tabs>
        <w:ind w:left="2880" w:hanging="360"/>
      </w:pPr>
      <w:rPr>
        <w:rFonts w:ascii="Symbol" w:hAnsi="Symbol" w:hint="default"/>
      </w:rPr>
    </w:lvl>
    <w:lvl w:ilvl="4" w:tplc="E66C396E" w:tentative="1">
      <w:start w:val="1"/>
      <w:numFmt w:val="bullet"/>
      <w:lvlText w:val=""/>
      <w:lvlPicBulletId w:val="5"/>
      <w:lvlJc w:val="left"/>
      <w:pPr>
        <w:tabs>
          <w:tab w:val="num" w:pos="3600"/>
        </w:tabs>
        <w:ind w:left="3600" w:hanging="360"/>
      </w:pPr>
      <w:rPr>
        <w:rFonts w:ascii="Symbol" w:hAnsi="Symbol" w:hint="default"/>
      </w:rPr>
    </w:lvl>
    <w:lvl w:ilvl="5" w:tplc="AA18F860" w:tentative="1">
      <w:start w:val="1"/>
      <w:numFmt w:val="bullet"/>
      <w:lvlText w:val=""/>
      <w:lvlPicBulletId w:val="5"/>
      <w:lvlJc w:val="left"/>
      <w:pPr>
        <w:tabs>
          <w:tab w:val="num" w:pos="4320"/>
        </w:tabs>
        <w:ind w:left="4320" w:hanging="360"/>
      </w:pPr>
      <w:rPr>
        <w:rFonts w:ascii="Symbol" w:hAnsi="Symbol" w:hint="default"/>
      </w:rPr>
    </w:lvl>
    <w:lvl w:ilvl="6" w:tplc="105E6ACE" w:tentative="1">
      <w:start w:val="1"/>
      <w:numFmt w:val="bullet"/>
      <w:lvlText w:val=""/>
      <w:lvlPicBulletId w:val="5"/>
      <w:lvlJc w:val="left"/>
      <w:pPr>
        <w:tabs>
          <w:tab w:val="num" w:pos="5040"/>
        </w:tabs>
        <w:ind w:left="5040" w:hanging="360"/>
      </w:pPr>
      <w:rPr>
        <w:rFonts w:ascii="Symbol" w:hAnsi="Symbol" w:hint="default"/>
      </w:rPr>
    </w:lvl>
    <w:lvl w:ilvl="7" w:tplc="F2766256" w:tentative="1">
      <w:start w:val="1"/>
      <w:numFmt w:val="bullet"/>
      <w:lvlText w:val=""/>
      <w:lvlPicBulletId w:val="5"/>
      <w:lvlJc w:val="left"/>
      <w:pPr>
        <w:tabs>
          <w:tab w:val="num" w:pos="5760"/>
        </w:tabs>
        <w:ind w:left="5760" w:hanging="360"/>
      </w:pPr>
      <w:rPr>
        <w:rFonts w:ascii="Symbol" w:hAnsi="Symbol" w:hint="default"/>
      </w:rPr>
    </w:lvl>
    <w:lvl w:ilvl="8" w:tplc="0A9E94DC" w:tentative="1">
      <w:start w:val="1"/>
      <w:numFmt w:val="bullet"/>
      <w:lvlText w:val=""/>
      <w:lvlPicBulletId w:val="5"/>
      <w:lvlJc w:val="left"/>
      <w:pPr>
        <w:tabs>
          <w:tab w:val="num" w:pos="6480"/>
        </w:tabs>
        <w:ind w:left="6480" w:hanging="360"/>
      </w:pPr>
      <w:rPr>
        <w:rFonts w:ascii="Symbol" w:hAnsi="Symbol" w:hint="default"/>
      </w:rPr>
    </w:lvl>
  </w:abstractNum>
  <w:abstractNum w:abstractNumId="39">
    <w:nsid w:val="60C811B2"/>
    <w:multiLevelType w:val="hybridMultilevel"/>
    <w:tmpl w:val="00260580"/>
    <w:lvl w:ilvl="0" w:tplc="3F66A13A">
      <w:start w:val="1"/>
      <w:numFmt w:val="bullet"/>
      <w:lvlText w:val=""/>
      <w:lvlPicBulletId w:val="5"/>
      <w:lvlJc w:val="left"/>
      <w:pPr>
        <w:tabs>
          <w:tab w:val="num" w:pos="720"/>
        </w:tabs>
        <w:ind w:left="720" w:hanging="360"/>
      </w:pPr>
      <w:rPr>
        <w:rFonts w:ascii="Symbol" w:hAnsi="Symbol" w:hint="default"/>
      </w:rPr>
    </w:lvl>
    <w:lvl w:ilvl="1" w:tplc="AEE88BAE" w:tentative="1">
      <w:start w:val="1"/>
      <w:numFmt w:val="bullet"/>
      <w:lvlText w:val=""/>
      <w:lvlPicBulletId w:val="5"/>
      <w:lvlJc w:val="left"/>
      <w:pPr>
        <w:tabs>
          <w:tab w:val="num" w:pos="1440"/>
        </w:tabs>
        <w:ind w:left="1440" w:hanging="360"/>
      </w:pPr>
      <w:rPr>
        <w:rFonts w:ascii="Symbol" w:hAnsi="Symbol" w:hint="default"/>
      </w:rPr>
    </w:lvl>
    <w:lvl w:ilvl="2" w:tplc="10422E36" w:tentative="1">
      <w:start w:val="1"/>
      <w:numFmt w:val="bullet"/>
      <w:lvlText w:val=""/>
      <w:lvlPicBulletId w:val="5"/>
      <w:lvlJc w:val="left"/>
      <w:pPr>
        <w:tabs>
          <w:tab w:val="num" w:pos="2160"/>
        </w:tabs>
        <w:ind w:left="2160" w:hanging="360"/>
      </w:pPr>
      <w:rPr>
        <w:rFonts w:ascii="Symbol" w:hAnsi="Symbol" w:hint="default"/>
      </w:rPr>
    </w:lvl>
    <w:lvl w:ilvl="3" w:tplc="2196B9EC" w:tentative="1">
      <w:start w:val="1"/>
      <w:numFmt w:val="bullet"/>
      <w:lvlText w:val=""/>
      <w:lvlPicBulletId w:val="5"/>
      <w:lvlJc w:val="left"/>
      <w:pPr>
        <w:tabs>
          <w:tab w:val="num" w:pos="2880"/>
        </w:tabs>
        <w:ind w:left="2880" w:hanging="360"/>
      </w:pPr>
      <w:rPr>
        <w:rFonts w:ascii="Symbol" w:hAnsi="Symbol" w:hint="default"/>
      </w:rPr>
    </w:lvl>
    <w:lvl w:ilvl="4" w:tplc="43FECB26" w:tentative="1">
      <w:start w:val="1"/>
      <w:numFmt w:val="bullet"/>
      <w:lvlText w:val=""/>
      <w:lvlPicBulletId w:val="5"/>
      <w:lvlJc w:val="left"/>
      <w:pPr>
        <w:tabs>
          <w:tab w:val="num" w:pos="3600"/>
        </w:tabs>
        <w:ind w:left="3600" w:hanging="360"/>
      </w:pPr>
      <w:rPr>
        <w:rFonts w:ascii="Symbol" w:hAnsi="Symbol" w:hint="default"/>
      </w:rPr>
    </w:lvl>
    <w:lvl w:ilvl="5" w:tplc="19703E5A" w:tentative="1">
      <w:start w:val="1"/>
      <w:numFmt w:val="bullet"/>
      <w:lvlText w:val=""/>
      <w:lvlPicBulletId w:val="5"/>
      <w:lvlJc w:val="left"/>
      <w:pPr>
        <w:tabs>
          <w:tab w:val="num" w:pos="4320"/>
        </w:tabs>
        <w:ind w:left="4320" w:hanging="360"/>
      </w:pPr>
      <w:rPr>
        <w:rFonts w:ascii="Symbol" w:hAnsi="Symbol" w:hint="default"/>
      </w:rPr>
    </w:lvl>
    <w:lvl w:ilvl="6" w:tplc="773EFDA4" w:tentative="1">
      <w:start w:val="1"/>
      <w:numFmt w:val="bullet"/>
      <w:lvlText w:val=""/>
      <w:lvlPicBulletId w:val="5"/>
      <w:lvlJc w:val="left"/>
      <w:pPr>
        <w:tabs>
          <w:tab w:val="num" w:pos="5040"/>
        </w:tabs>
        <w:ind w:left="5040" w:hanging="360"/>
      </w:pPr>
      <w:rPr>
        <w:rFonts w:ascii="Symbol" w:hAnsi="Symbol" w:hint="default"/>
      </w:rPr>
    </w:lvl>
    <w:lvl w:ilvl="7" w:tplc="125CAA20" w:tentative="1">
      <w:start w:val="1"/>
      <w:numFmt w:val="bullet"/>
      <w:lvlText w:val=""/>
      <w:lvlPicBulletId w:val="5"/>
      <w:lvlJc w:val="left"/>
      <w:pPr>
        <w:tabs>
          <w:tab w:val="num" w:pos="5760"/>
        </w:tabs>
        <w:ind w:left="5760" w:hanging="360"/>
      </w:pPr>
      <w:rPr>
        <w:rFonts w:ascii="Symbol" w:hAnsi="Symbol" w:hint="default"/>
      </w:rPr>
    </w:lvl>
    <w:lvl w:ilvl="8" w:tplc="2C728EC2" w:tentative="1">
      <w:start w:val="1"/>
      <w:numFmt w:val="bullet"/>
      <w:lvlText w:val=""/>
      <w:lvlPicBulletId w:val="5"/>
      <w:lvlJc w:val="left"/>
      <w:pPr>
        <w:tabs>
          <w:tab w:val="num" w:pos="6480"/>
        </w:tabs>
        <w:ind w:left="6480" w:hanging="360"/>
      </w:pPr>
      <w:rPr>
        <w:rFonts w:ascii="Symbol" w:hAnsi="Symbol" w:hint="default"/>
      </w:rPr>
    </w:lvl>
  </w:abstractNum>
  <w:abstractNum w:abstractNumId="40">
    <w:nsid w:val="62D6011E"/>
    <w:multiLevelType w:val="hybridMultilevel"/>
    <w:tmpl w:val="37869BBC"/>
    <w:lvl w:ilvl="0" w:tplc="265850F4">
      <w:start w:val="1"/>
      <w:numFmt w:val="bullet"/>
      <w:lvlText w:val=""/>
      <w:lvlPicBulletId w:val="5"/>
      <w:lvlJc w:val="left"/>
      <w:pPr>
        <w:tabs>
          <w:tab w:val="num" w:pos="720"/>
        </w:tabs>
        <w:ind w:left="720" w:hanging="360"/>
      </w:pPr>
      <w:rPr>
        <w:rFonts w:ascii="Symbol" w:hAnsi="Symbol" w:hint="default"/>
      </w:rPr>
    </w:lvl>
    <w:lvl w:ilvl="1" w:tplc="34D65B22" w:tentative="1">
      <w:start w:val="1"/>
      <w:numFmt w:val="bullet"/>
      <w:lvlText w:val=""/>
      <w:lvlPicBulletId w:val="5"/>
      <w:lvlJc w:val="left"/>
      <w:pPr>
        <w:tabs>
          <w:tab w:val="num" w:pos="1440"/>
        </w:tabs>
        <w:ind w:left="1440" w:hanging="360"/>
      </w:pPr>
      <w:rPr>
        <w:rFonts w:ascii="Symbol" w:hAnsi="Symbol" w:hint="default"/>
      </w:rPr>
    </w:lvl>
    <w:lvl w:ilvl="2" w:tplc="A35EF3AA" w:tentative="1">
      <w:start w:val="1"/>
      <w:numFmt w:val="bullet"/>
      <w:lvlText w:val=""/>
      <w:lvlPicBulletId w:val="5"/>
      <w:lvlJc w:val="left"/>
      <w:pPr>
        <w:tabs>
          <w:tab w:val="num" w:pos="2160"/>
        </w:tabs>
        <w:ind w:left="2160" w:hanging="360"/>
      </w:pPr>
      <w:rPr>
        <w:rFonts w:ascii="Symbol" w:hAnsi="Symbol" w:hint="default"/>
      </w:rPr>
    </w:lvl>
    <w:lvl w:ilvl="3" w:tplc="4F3ADF78" w:tentative="1">
      <w:start w:val="1"/>
      <w:numFmt w:val="bullet"/>
      <w:lvlText w:val=""/>
      <w:lvlPicBulletId w:val="5"/>
      <w:lvlJc w:val="left"/>
      <w:pPr>
        <w:tabs>
          <w:tab w:val="num" w:pos="2880"/>
        </w:tabs>
        <w:ind w:left="2880" w:hanging="360"/>
      </w:pPr>
      <w:rPr>
        <w:rFonts w:ascii="Symbol" w:hAnsi="Symbol" w:hint="default"/>
      </w:rPr>
    </w:lvl>
    <w:lvl w:ilvl="4" w:tplc="86DE96E6" w:tentative="1">
      <w:start w:val="1"/>
      <w:numFmt w:val="bullet"/>
      <w:lvlText w:val=""/>
      <w:lvlPicBulletId w:val="5"/>
      <w:lvlJc w:val="left"/>
      <w:pPr>
        <w:tabs>
          <w:tab w:val="num" w:pos="3600"/>
        </w:tabs>
        <w:ind w:left="3600" w:hanging="360"/>
      </w:pPr>
      <w:rPr>
        <w:rFonts w:ascii="Symbol" w:hAnsi="Symbol" w:hint="default"/>
      </w:rPr>
    </w:lvl>
    <w:lvl w:ilvl="5" w:tplc="77B271B6" w:tentative="1">
      <w:start w:val="1"/>
      <w:numFmt w:val="bullet"/>
      <w:lvlText w:val=""/>
      <w:lvlPicBulletId w:val="5"/>
      <w:lvlJc w:val="left"/>
      <w:pPr>
        <w:tabs>
          <w:tab w:val="num" w:pos="4320"/>
        </w:tabs>
        <w:ind w:left="4320" w:hanging="360"/>
      </w:pPr>
      <w:rPr>
        <w:rFonts w:ascii="Symbol" w:hAnsi="Symbol" w:hint="default"/>
      </w:rPr>
    </w:lvl>
    <w:lvl w:ilvl="6" w:tplc="E81C1C54" w:tentative="1">
      <w:start w:val="1"/>
      <w:numFmt w:val="bullet"/>
      <w:lvlText w:val=""/>
      <w:lvlPicBulletId w:val="5"/>
      <w:lvlJc w:val="left"/>
      <w:pPr>
        <w:tabs>
          <w:tab w:val="num" w:pos="5040"/>
        </w:tabs>
        <w:ind w:left="5040" w:hanging="360"/>
      </w:pPr>
      <w:rPr>
        <w:rFonts w:ascii="Symbol" w:hAnsi="Symbol" w:hint="default"/>
      </w:rPr>
    </w:lvl>
    <w:lvl w:ilvl="7" w:tplc="2806E212" w:tentative="1">
      <w:start w:val="1"/>
      <w:numFmt w:val="bullet"/>
      <w:lvlText w:val=""/>
      <w:lvlPicBulletId w:val="5"/>
      <w:lvlJc w:val="left"/>
      <w:pPr>
        <w:tabs>
          <w:tab w:val="num" w:pos="5760"/>
        </w:tabs>
        <w:ind w:left="5760" w:hanging="360"/>
      </w:pPr>
      <w:rPr>
        <w:rFonts w:ascii="Symbol" w:hAnsi="Symbol" w:hint="default"/>
      </w:rPr>
    </w:lvl>
    <w:lvl w:ilvl="8" w:tplc="46662BCE" w:tentative="1">
      <w:start w:val="1"/>
      <w:numFmt w:val="bullet"/>
      <w:lvlText w:val=""/>
      <w:lvlPicBulletId w:val="5"/>
      <w:lvlJc w:val="left"/>
      <w:pPr>
        <w:tabs>
          <w:tab w:val="num" w:pos="6480"/>
        </w:tabs>
        <w:ind w:left="6480" w:hanging="360"/>
      </w:pPr>
      <w:rPr>
        <w:rFonts w:ascii="Symbol" w:hAnsi="Symbol" w:hint="default"/>
      </w:rPr>
    </w:lvl>
  </w:abstractNum>
  <w:abstractNum w:abstractNumId="41">
    <w:nsid w:val="6311549E"/>
    <w:multiLevelType w:val="hybridMultilevel"/>
    <w:tmpl w:val="D6F2A7E2"/>
    <w:lvl w:ilvl="0" w:tplc="01AEC074">
      <w:start w:val="1"/>
      <w:numFmt w:val="bullet"/>
      <w:lvlText w:val=""/>
      <w:lvlPicBulletId w:val="5"/>
      <w:lvlJc w:val="left"/>
      <w:pPr>
        <w:tabs>
          <w:tab w:val="num" w:pos="720"/>
        </w:tabs>
        <w:ind w:left="720" w:hanging="360"/>
      </w:pPr>
      <w:rPr>
        <w:rFonts w:ascii="Symbol" w:hAnsi="Symbol" w:hint="default"/>
      </w:rPr>
    </w:lvl>
    <w:lvl w:ilvl="1" w:tplc="94200F68" w:tentative="1">
      <w:start w:val="1"/>
      <w:numFmt w:val="bullet"/>
      <w:lvlText w:val=""/>
      <w:lvlPicBulletId w:val="5"/>
      <w:lvlJc w:val="left"/>
      <w:pPr>
        <w:tabs>
          <w:tab w:val="num" w:pos="1440"/>
        </w:tabs>
        <w:ind w:left="1440" w:hanging="360"/>
      </w:pPr>
      <w:rPr>
        <w:rFonts w:ascii="Symbol" w:hAnsi="Symbol" w:hint="default"/>
      </w:rPr>
    </w:lvl>
    <w:lvl w:ilvl="2" w:tplc="51C2F4F8" w:tentative="1">
      <w:start w:val="1"/>
      <w:numFmt w:val="bullet"/>
      <w:lvlText w:val=""/>
      <w:lvlPicBulletId w:val="5"/>
      <w:lvlJc w:val="left"/>
      <w:pPr>
        <w:tabs>
          <w:tab w:val="num" w:pos="2160"/>
        </w:tabs>
        <w:ind w:left="2160" w:hanging="360"/>
      </w:pPr>
      <w:rPr>
        <w:rFonts w:ascii="Symbol" w:hAnsi="Symbol" w:hint="default"/>
      </w:rPr>
    </w:lvl>
    <w:lvl w:ilvl="3" w:tplc="68783D4A" w:tentative="1">
      <w:start w:val="1"/>
      <w:numFmt w:val="bullet"/>
      <w:lvlText w:val=""/>
      <w:lvlPicBulletId w:val="5"/>
      <w:lvlJc w:val="left"/>
      <w:pPr>
        <w:tabs>
          <w:tab w:val="num" w:pos="2880"/>
        </w:tabs>
        <w:ind w:left="2880" w:hanging="360"/>
      </w:pPr>
      <w:rPr>
        <w:rFonts w:ascii="Symbol" w:hAnsi="Symbol" w:hint="default"/>
      </w:rPr>
    </w:lvl>
    <w:lvl w:ilvl="4" w:tplc="B4B03E60" w:tentative="1">
      <w:start w:val="1"/>
      <w:numFmt w:val="bullet"/>
      <w:lvlText w:val=""/>
      <w:lvlPicBulletId w:val="5"/>
      <w:lvlJc w:val="left"/>
      <w:pPr>
        <w:tabs>
          <w:tab w:val="num" w:pos="3600"/>
        </w:tabs>
        <w:ind w:left="3600" w:hanging="360"/>
      </w:pPr>
      <w:rPr>
        <w:rFonts w:ascii="Symbol" w:hAnsi="Symbol" w:hint="default"/>
      </w:rPr>
    </w:lvl>
    <w:lvl w:ilvl="5" w:tplc="611E1F90" w:tentative="1">
      <w:start w:val="1"/>
      <w:numFmt w:val="bullet"/>
      <w:lvlText w:val=""/>
      <w:lvlPicBulletId w:val="5"/>
      <w:lvlJc w:val="left"/>
      <w:pPr>
        <w:tabs>
          <w:tab w:val="num" w:pos="4320"/>
        </w:tabs>
        <w:ind w:left="4320" w:hanging="360"/>
      </w:pPr>
      <w:rPr>
        <w:rFonts w:ascii="Symbol" w:hAnsi="Symbol" w:hint="default"/>
      </w:rPr>
    </w:lvl>
    <w:lvl w:ilvl="6" w:tplc="42147634" w:tentative="1">
      <w:start w:val="1"/>
      <w:numFmt w:val="bullet"/>
      <w:lvlText w:val=""/>
      <w:lvlPicBulletId w:val="5"/>
      <w:lvlJc w:val="left"/>
      <w:pPr>
        <w:tabs>
          <w:tab w:val="num" w:pos="5040"/>
        </w:tabs>
        <w:ind w:left="5040" w:hanging="360"/>
      </w:pPr>
      <w:rPr>
        <w:rFonts w:ascii="Symbol" w:hAnsi="Symbol" w:hint="default"/>
      </w:rPr>
    </w:lvl>
    <w:lvl w:ilvl="7" w:tplc="3BCEDE1A" w:tentative="1">
      <w:start w:val="1"/>
      <w:numFmt w:val="bullet"/>
      <w:lvlText w:val=""/>
      <w:lvlPicBulletId w:val="5"/>
      <w:lvlJc w:val="left"/>
      <w:pPr>
        <w:tabs>
          <w:tab w:val="num" w:pos="5760"/>
        </w:tabs>
        <w:ind w:left="5760" w:hanging="360"/>
      </w:pPr>
      <w:rPr>
        <w:rFonts w:ascii="Symbol" w:hAnsi="Symbol" w:hint="default"/>
      </w:rPr>
    </w:lvl>
    <w:lvl w:ilvl="8" w:tplc="3EFCD26C" w:tentative="1">
      <w:start w:val="1"/>
      <w:numFmt w:val="bullet"/>
      <w:lvlText w:val=""/>
      <w:lvlPicBulletId w:val="5"/>
      <w:lvlJc w:val="left"/>
      <w:pPr>
        <w:tabs>
          <w:tab w:val="num" w:pos="6480"/>
        </w:tabs>
        <w:ind w:left="6480" w:hanging="360"/>
      </w:pPr>
      <w:rPr>
        <w:rFonts w:ascii="Symbol" w:hAnsi="Symbol" w:hint="default"/>
      </w:rPr>
    </w:lvl>
  </w:abstractNum>
  <w:abstractNum w:abstractNumId="42">
    <w:nsid w:val="6597243A"/>
    <w:multiLevelType w:val="hybridMultilevel"/>
    <w:tmpl w:val="E5FEF192"/>
    <w:lvl w:ilvl="0" w:tplc="0C100032">
      <w:start w:val="1"/>
      <w:numFmt w:val="bullet"/>
      <w:lvlText w:val=""/>
      <w:lvlPicBulletId w:val="7"/>
      <w:lvlJc w:val="left"/>
      <w:pPr>
        <w:tabs>
          <w:tab w:val="num" w:pos="720"/>
        </w:tabs>
        <w:ind w:left="720" w:hanging="360"/>
      </w:pPr>
      <w:rPr>
        <w:rFonts w:ascii="Symbol" w:hAnsi="Symbol" w:hint="default"/>
      </w:rPr>
    </w:lvl>
    <w:lvl w:ilvl="1" w:tplc="C674DE5A" w:tentative="1">
      <w:start w:val="1"/>
      <w:numFmt w:val="bullet"/>
      <w:lvlText w:val=""/>
      <w:lvlPicBulletId w:val="7"/>
      <w:lvlJc w:val="left"/>
      <w:pPr>
        <w:tabs>
          <w:tab w:val="num" w:pos="1440"/>
        </w:tabs>
        <w:ind w:left="1440" w:hanging="360"/>
      </w:pPr>
      <w:rPr>
        <w:rFonts w:ascii="Symbol" w:hAnsi="Symbol" w:hint="default"/>
      </w:rPr>
    </w:lvl>
    <w:lvl w:ilvl="2" w:tplc="D6808756" w:tentative="1">
      <w:start w:val="1"/>
      <w:numFmt w:val="bullet"/>
      <w:lvlText w:val=""/>
      <w:lvlPicBulletId w:val="7"/>
      <w:lvlJc w:val="left"/>
      <w:pPr>
        <w:tabs>
          <w:tab w:val="num" w:pos="2160"/>
        </w:tabs>
        <w:ind w:left="2160" w:hanging="360"/>
      </w:pPr>
      <w:rPr>
        <w:rFonts w:ascii="Symbol" w:hAnsi="Symbol" w:hint="default"/>
      </w:rPr>
    </w:lvl>
    <w:lvl w:ilvl="3" w:tplc="80FEF034" w:tentative="1">
      <w:start w:val="1"/>
      <w:numFmt w:val="bullet"/>
      <w:lvlText w:val=""/>
      <w:lvlPicBulletId w:val="7"/>
      <w:lvlJc w:val="left"/>
      <w:pPr>
        <w:tabs>
          <w:tab w:val="num" w:pos="2880"/>
        </w:tabs>
        <w:ind w:left="2880" w:hanging="360"/>
      </w:pPr>
      <w:rPr>
        <w:rFonts w:ascii="Symbol" w:hAnsi="Symbol" w:hint="default"/>
      </w:rPr>
    </w:lvl>
    <w:lvl w:ilvl="4" w:tplc="AB3A5396" w:tentative="1">
      <w:start w:val="1"/>
      <w:numFmt w:val="bullet"/>
      <w:lvlText w:val=""/>
      <w:lvlPicBulletId w:val="7"/>
      <w:lvlJc w:val="left"/>
      <w:pPr>
        <w:tabs>
          <w:tab w:val="num" w:pos="3600"/>
        </w:tabs>
        <w:ind w:left="3600" w:hanging="360"/>
      </w:pPr>
      <w:rPr>
        <w:rFonts w:ascii="Symbol" w:hAnsi="Symbol" w:hint="default"/>
      </w:rPr>
    </w:lvl>
    <w:lvl w:ilvl="5" w:tplc="3392BD4C" w:tentative="1">
      <w:start w:val="1"/>
      <w:numFmt w:val="bullet"/>
      <w:lvlText w:val=""/>
      <w:lvlPicBulletId w:val="7"/>
      <w:lvlJc w:val="left"/>
      <w:pPr>
        <w:tabs>
          <w:tab w:val="num" w:pos="4320"/>
        </w:tabs>
        <w:ind w:left="4320" w:hanging="360"/>
      </w:pPr>
      <w:rPr>
        <w:rFonts w:ascii="Symbol" w:hAnsi="Symbol" w:hint="default"/>
      </w:rPr>
    </w:lvl>
    <w:lvl w:ilvl="6" w:tplc="9A7AB318" w:tentative="1">
      <w:start w:val="1"/>
      <w:numFmt w:val="bullet"/>
      <w:lvlText w:val=""/>
      <w:lvlPicBulletId w:val="7"/>
      <w:lvlJc w:val="left"/>
      <w:pPr>
        <w:tabs>
          <w:tab w:val="num" w:pos="5040"/>
        </w:tabs>
        <w:ind w:left="5040" w:hanging="360"/>
      </w:pPr>
      <w:rPr>
        <w:rFonts w:ascii="Symbol" w:hAnsi="Symbol" w:hint="default"/>
      </w:rPr>
    </w:lvl>
    <w:lvl w:ilvl="7" w:tplc="41BAEF60" w:tentative="1">
      <w:start w:val="1"/>
      <w:numFmt w:val="bullet"/>
      <w:lvlText w:val=""/>
      <w:lvlPicBulletId w:val="7"/>
      <w:lvlJc w:val="left"/>
      <w:pPr>
        <w:tabs>
          <w:tab w:val="num" w:pos="5760"/>
        </w:tabs>
        <w:ind w:left="5760" w:hanging="360"/>
      </w:pPr>
      <w:rPr>
        <w:rFonts w:ascii="Symbol" w:hAnsi="Symbol" w:hint="default"/>
      </w:rPr>
    </w:lvl>
    <w:lvl w:ilvl="8" w:tplc="EC76265E" w:tentative="1">
      <w:start w:val="1"/>
      <w:numFmt w:val="bullet"/>
      <w:lvlText w:val=""/>
      <w:lvlPicBulletId w:val="7"/>
      <w:lvlJc w:val="left"/>
      <w:pPr>
        <w:tabs>
          <w:tab w:val="num" w:pos="6480"/>
        </w:tabs>
        <w:ind w:left="6480" w:hanging="360"/>
      </w:pPr>
      <w:rPr>
        <w:rFonts w:ascii="Symbol" w:hAnsi="Symbol" w:hint="default"/>
      </w:rPr>
    </w:lvl>
  </w:abstractNum>
  <w:abstractNum w:abstractNumId="43">
    <w:nsid w:val="6611732A"/>
    <w:multiLevelType w:val="hybridMultilevel"/>
    <w:tmpl w:val="10443F30"/>
    <w:lvl w:ilvl="0" w:tplc="1480C556">
      <w:start w:val="9"/>
      <w:numFmt w:val="bullet"/>
      <w:lvlText w:val=""/>
      <w:lvlJc w:val="left"/>
      <w:pPr>
        <w:ind w:left="360" w:hanging="360"/>
      </w:pPr>
      <w:rPr>
        <w:rFonts w:ascii="Wingdings" w:eastAsia="Times New Roman" w:hAnsi="Wingdings"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66633D96"/>
    <w:multiLevelType w:val="hybridMultilevel"/>
    <w:tmpl w:val="BDC4A1C6"/>
    <w:lvl w:ilvl="0" w:tplc="F05692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31668F9"/>
    <w:multiLevelType w:val="hybridMultilevel"/>
    <w:tmpl w:val="D276784E"/>
    <w:lvl w:ilvl="0" w:tplc="E5F6907C">
      <w:start w:val="1"/>
      <w:numFmt w:val="bullet"/>
      <w:lvlText w:val="–"/>
      <w:lvlJc w:val="left"/>
      <w:pPr>
        <w:tabs>
          <w:tab w:val="num" w:pos="720"/>
        </w:tabs>
        <w:ind w:left="720" w:hanging="360"/>
      </w:pPr>
      <w:rPr>
        <w:rFonts w:ascii="Lucida Grande" w:hAnsi="Lucida Grande" w:hint="default"/>
      </w:rPr>
    </w:lvl>
    <w:lvl w:ilvl="1" w:tplc="8D5CAA60">
      <w:start w:val="1"/>
      <w:numFmt w:val="bullet"/>
      <w:lvlText w:val="–"/>
      <w:lvlJc w:val="left"/>
      <w:pPr>
        <w:tabs>
          <w:tab w:val="num" w:pos="1440"/>
        </w:tabs>
        <w:ind w:left="1440" w:hanging="360"/>
      </w:pPr>
      <w:rPr>
        <w:rFonts w:ascii="Lucida Grande" w:hAnsi="Lucida Grande" w:hint="default"/>
      </w:rPr>
    </w:lvl>
    <w:lvl w:ilvl="2" w:tplc="B9081FD4" w:tentative="1">
      <w:start w:val="1"/>
      <w:numFmt w:val="bullet"/>
      <w:lvlText w:val="–"/>
      <w:lvlJc w:val="left"/>
      <w:pPr>
        <w:tabs>
          <w:tab w:val="num" w:pos="2160"/>
        </w:tabs>
        <w:ind w:left="2160" w:hanging="360"/>
      </w:pPr>
      <w:rPr>
        <w:rFonts w:ascii="Lucida Grande" w:hAnsi="Lucida Grande" w:hint="default"/>
      </w:rPr>
    </w:lvl>
    <w:lvl w:ilvl="3" w:tplc="72A6EF04" w:tentative="1">
      <w:start w:val="1"/>
      <w:numFmt w:val="bullet"/>
      <w:lvlText w:val="–"/>
      <w:lvlJc w:val="left"/>
      <w:pPr>
        <w:tabs>
          <w:tab w:val="num" w:pos="2880"/>
        </w:tabs>
        <w:ind w:left="2880" w:hanging="360"/>
      </w:pPr>
      <w:rPr>
        <w:rFonts w:ascii="Lucida Grande" w:hAnsi="Lucida Grande" w:hint="default"/>
      </w:rPr>
    </w:lvl>
    <w:lvl w:ilvl="4" w:tplc="18168324" w:tentative="1">
      <w:start w:val="1"/>
      <w:numFmt w:val="bullet"/>
      <w:lvlText w:val="–"/>
      <w:lvlJc w:val="left"/>
      <w:pPr>
        <w:tabs>
          <w:tab w:val="num" w:pos="3600"/>
        </w:tabs>
        <w:ind w:left="3600" w:hanging="360"/>
      </w:pPr>
      <w:rPr>
        <w:rFonts w:ascii="Lucida Grande" w:hAnsi="Lucida Grande" w:hint="default"/>
      </w:rPr>
    </w:lvl>
    <w:lvl w:ilvl="5" w:tplc="731A49D0" w:tentative="1">
      <w:start w:val="1"/>
      <w:numFmt w:val="bullet"/>
      <w:lvlText w:val="–"/>
      <w:lvlJc w:val="left"/>
      <w:pPr>
        <w:tabs>
          <w:tab w:val="num" w:pos="4320"/>
        </w:tabs>
        <w:ind w:left="4320" w:hanging="360"/>
      </w:pPr>
      <w:rPr>
        <w:rFonts w:ascii="Lucida Grande" w:hAnsi="Lucida Grande" w:hint="default"/>
      </w:rPr>
    </w:lvl>
    <w:lvl w:ilvl="6" w:tplc="3E687318" w:tentative="1">
      <w:start w:val="1"/>
      <w:numFmt w:val="bullet"/>
      <w:lvlText w:val="–"/>
      <w:lvlJc w:val="left"/>
      <w:pPr>
        <w:tabs>
          <w:tab w:val="num" w:pos="5040"/>
        </w:tabs>
        <w:ind w:left="5040" w:hanging="360"/>
      </w:pPr>
      <w:rPr>
        <w:rFonts w:ascii="Lucida Grande" w:hAnsi="Lucida Grande" w:hint="default"/>
      </w:rPr>
    </w:lvl>
    <w:lvl w:ilvl="7" w:tplc="D60C43CA" w:tentative="1">
      <w:start w:val="1"/>
      <w:numFmt w:val="bullet"/>
      <w:lvlText w:val="–"/>
      <w:lvlJc w:val="left"/>
      <w:pPr>
        <w:tabs>
          <w:tab w:val="num" w:pos="5760"/>
        </w:tabs>
        <w:ind w:left="5760" w:hanging="360"/>
      </w:pPr>
      <w:rPr>
        <w:rFonts w:ascii="Lucida Grande" w:hAnsi="Lucida Grande" w:hint="default"/>
      </w:rPr>
    </w:lvl>
    <w:lvl w:ilvl="8" w:tplc="0284BBFE" w:tentative="1">
      <w:start w:val="1"/>
      <w:numFmt w:val="bullet"/>
      <w:lvlText w:val="–"/>
      <w:lvlJc w:val="left"/>
      <w:pPr>
        <w:tabs>
          <w:tab w:val="num" w:pos="6480"/>
        </w:tabs>
        <w:ind w:left="6480" w:hanging="360"/>
      </w:pPr>
      <w:rPr>
        <w:rFonts w:ascii="Lucida Grande" w:hAnsi="Lucida Grande" w:hint="default"/>
      </w:rPr>
    </w:lvl>
  </w:abstractNum>
  <w:abstractNum w:abstractNumId="46">
    <w:nsid w:val="7F622D0C"/>
    <w:multiLevelType w:val="hybridMultilevel"/>
    <w:tmpl w:val="BA0606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14"/>
  </w:num>
  <w:num w:numId="3">
    <w:abstractNumId w:val="0"/>
  </w:num>
  <w:num w:numId="4">
    <w:abstractNumId w:val="2"/>
  </w:num>
  <w:num w:numId="5">
    <w:abstractNumId w:val="22"/>
  </w:num>
  <w:num w:numId="6">
    <w:abstractNumId w:val="13"/>
  </w:num>
  <w:num w:numId="7">
    <w:abstractNumId w:val="35"/>
  </w:num>
  <w:num w:numId="8">
    <w:abstractNumId w:val="27"/>
  </w:num>
  <w:num w:numId="9">
    <w:abstractNumId w:val="46"/>
  </w:num>
  <w:num w:numId="10">
    <w:abstractNumId w:val="38"/>
  </w:num>
  <w:num w:numId="11">
    <w:abstractNumId w:val="31"/>
  </w:num>
  <w:num w:numId="12">
    <w:abstractNumId w:val="23"/>
  </w:num>
  <w:num w:numId="13">
    <w:abstractNumId w:val="28"/>
  </w:num>
  <w:num w:numId="14">
    <w:abstractNumId w:val="7"/>
  </w:num>
  <w:num w:numId="15">
    <w:abstractNumId w:val="41"/>
  </w:num>
  <w:num w:numId="16">
    <w:abstractNumId w:val="40"/>
  </w:num>
  <w:num w:numId="17">
    <w:abstractNumId w:val="4"/>
  </w:num>
  <w:num w:numId="18">
    <w:abstractNumId w:val="34"/>
  </w:num>
  <w:num w:numId="19">
    <w:abstractNumId w:val="18"/>
  </w:num>
  <w:num w:numId="20">
    <w:abstractNumId w:val="39"/>
  </w:num>
  <w:num w:numId="21">
    <w:abstractNumId w:val="20"/>
  </w:num>
  <w:num w:numId="22">
    <w:abstractNumId w:val="19"/>
  </w:num>
  <w:num w:numId="23">
    <w:abstractNumId w:val="12"/>
  </w:num>
  <w:num w:numId="24">
    <w:abstractNumId w:val="3"/>
  </w:num>
  <w:num w:numId="25">
    <w:abstractNumId w:val="11"/>
  </w:num>
  <w:num w:numId="26">
    <w:abstractNumId w:val="33"/>
  </w:num>
  <w:num w:numId="27">
    <w:abstractNumId w:val="30"/>
  </w:num>
  <w:num w:numId="28">
    <w:abstractNumId w:val="1"/>
  </w:num>
  <w:num w:numId="29">
    <w:abstractNumId w:val="45"/>
  </w:num>
  <w:num w:numId="30">
    <w:abstractNumId w:val="25"/>
  </w:num>
  <w:num w:numId="31">
    <w:abstractNumId w:val="17"/>
  </w:num>
  <w:num w:numId="32">
    <w:abstractNumId w:val="15"/>
  </w:num>
  <w:num w:numId="33">
    <w:abstractNumId w:val="24"/>
  </w:num>
  <w:num w:numId="34">
    <w:abstractNumId w:val="26"/>
  </w:num>
  <w:num w:numId="35">
    <w:abstractNumId w:val="9"/>
  </w:num>
  <w:num w:numId="36">
    <w:abstractNumId w:val="16"/>
  </w:num>
  <w:num w:numId="37">
    <w:abstractNumId w:val="6"/>
  </w:num>
  <w:num w:numId="38">
    <w:abstractNumId w:val="44"/>
  </w:num>
  <w:num w:numId="39">
    <w:abstractNumId w:val="21"/>
  </w:num>
  <w:num w:numId="40">
    <w:abstractNumId w:val="5"/>
  </w:num>
  <w:num w:numId="41">
    <w:abstractNumId w:val="29"/>
  </w:num>
  <w:num w:numId="42">
    <w:abstractNumId w:val="10"/>
  </w:num>
  <w:num w:numId="43">
    <w:abstractNumId w:val="42"/>
  </w:num>
  <w:num w:numId="44">
    <w:abstractNumId w:val="32"/>
  </w:num>
  <w:num w:numId="45">
    <w:abstractNumId w:val="36"/>
  </w:num>
  <w:num w:numId="46">
    <w:abstractNumId w:val="37"/>
  </w:num>
  <w:num w:numId="47">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2F9"/>
    <w:rsid w:val="00000016"/>
    <w:rsid w:val="00000180"/>
    <w:rsid w:val="000006F6"/>
    <w:rsid w:val="00000B6E"/>
    <w:rsid w:val="00001294"/>
    <w:rsid w:val="000018DB"/>
    <w:rsid w:val="00001B83"/>
    <w:rsid w:val="0000208D"/>
    <w:rsid w:val="00002491"/>
    <w:rsid w:val="00002584"/>
    <w:rsid w:val="0000377C"/>
    <w:rsid w:val="000042B4"/>
    <w:rsid w:val="000043D8"/>
    <w:rsid w:val="00004726"/>
    <w:rsid w:val="00004DD0"/>
    <w:rsid w:val="000055DD"/>
    <w:rsid w:val="00005760"/>
    <w:rsid w:val="00005ABF"/>
    <w:rsid w:val="00006DBA"/>
    <w:rsid w:val="00007844"/>
    <w:rsid w:val="000078AB"/>
    <w:rsid w:val="0001055F"/>
    <w:rsid w:val="00010B00"/>
    <w:rsid w:val="0001131A"/>
    <w:rsid w:val="00011386"/>
    <w:rsid w:val="000117B3"/>
    <w:rsid w:val="00011971"/>
    <w:rsid w:val="000123F0"/>
    <w:rsid w:val="00013382"/>
    <w:rsid w:val="000133F5"/>
    <w:rsid w:val="0001388F"/>
    <w:rsid w:val="00013B96"/>
    <w:rsid w:val="00014076"/>
    <w:rsid w:val="000141A3"/>
    <w:rsid w:val="00014878"/>
    <w:rsid w:val="00014F84"/>
    <w:rsid w:val="000161E4"/>
    <w:rsid w:val="00017730"/>
    <w:rsid w:val="00017A9A"/>
    <w:rsid w:val="00017B82"/>
    <w:rsid w:val="00017E17"/>
    <w:rsid w:val="000209D7"/>
    <w:rsid w:val="00020C39"/>
    <w:rsid w:val="00021738"/>
    <w:rsid w:val="000225A2"/>
    <w:rsid w:val="00023092"/>
    <w:rsid w:val="00023419"/>
    <w:rsid w:val="00023C2D"/>
    <w:rsid w:val="0002423F"/>
    <w:rsid w:val="0002439B"/>
    <w:rsid w:val="0002470F"/>
    <w:rsid w:val="000257AA"/>
    <w:rsid w:val="00026232"/>
    <w:rsid w:val="0003043A"/>
    <w:rsid w:val="00032E9F"/>
    <w:rsid w:val="00032F62"/>
    <w:rsid w:val="000333D6"/>
    <w:rsid w:val="000334E5"/>
    <w:rsid w:val="000335A2"/>
    <w:rsid w:val="00034301"/>
    <w:rsid w:val="00034750"/>
    <w:rsid w:val="0003584F"/>
    <w:rsid w:val="00036581"/>
    <w:rsid w:val="0003699B"/>
    <w:rsid w:val="00036EF8"/>
    <w:rsid w:val="00036FE6"/>
    <w:rsid w:val="00037363"/>
    <w:rsid w:val="0003751A"/>
    <w:rsid w:val="00037A0F"/>
    <w:rsid w:val="0004009D"/>
    <w:rsid w:val="000404A1"/>
    <w:rsid w:val="0004065C"/>
    <w:rsid w:val="0004097A"/>
    <w:rsid w:val="00040D90"/>
    <w:rsid w:val="00040ED3"/>
    <w:rsid w:val="00040EE8"/>
    <w:rsid w:val="00041CAD"/>
    <w:rsid w:val="00041F7F"/>
    <w:rsid w:val="000424E9"/>
    <w:rsid w:val="00042786"/>
    <w:rsid w:val="000434FA"/>
    <w:rsid w:val="000436F0"/>
    <w:rsid w:val="00043B2A"/>
    <w:rsid w:val="0004455E"/>
    <w:rsid w:val="00044E91"/>
    <w:rsid w:val="000453E7"/>
    <w:rsid w:val="00046B90"/>
    <w:rsid w:val="00046F1C"/>
    <w:rsid w:val="00047B5F"/>
    <w:rsid w:val="0005010B"/>
    <w:rsid w:val="00050BF7"/>
    <w:rsid w:val="00051E07"/>
    <w:rsid w:val="00052778"/>
    <w:rsid w:val="0005289F"/>
    <w:rsid w:val="00052CC3"/>
    <w:rsid w:val="0005307C"/>
    <w:rsid w:val="000536B5"/>
    <w:rsid w:val="0005391B"/>
    <w:rsid w:val="00054035"/>
    <w:rsid w:val="00054808"/>
    <w:rsid w:val="00054D63"/>
    <w:rsid w:val="00054DFC"/>
    <w:rsid w:val="00055012"/>
    <w:rsid w:val="000555CB"/>
    <w:rsid w:val="00055E51"/>
    <w:rsid w:val="00056943"/>
    <w:rsid w:val="00056A34"/>
    <w:rsid w:val="00056D94"/>
    <w:rsid w:val="000576A5"/>
    <w:rsid w:val="0006014F"/>
    <w:rsid w:val="00060892"/>
    <w:rsid w:val="000609C8"/>
    <w:rsid w:val="00060A7A"/>
    <w:rsid w:val="00060B30"/>
    <w:rsid w:val="00061134"/>
    <w:rsid w:val="000613BE"/>
    <w:rsid w:val="00062602"/>
    <w:rsid w:val="00062FE3"/>
    <w:rsid w:val="000642E6"/>
    <w:rsid w:val="000647AB"/>
    <w:rsid w:val="00064C64"/>
    <w:rsid w:val="000650CF"/>
    <w:rsid w:val="000651F3"/>
    <w:rsid w:val="000655E7"/>
    <w:rsid w:val="00065BE5"/>
    <w:rsid w:val="00066633"/>
    <w:rsid w:val="000666D5"/>
    <w:rsid w:val="00067254"/>
    <w:rsid w:val="00067649"/>
    <w:rsid w:val="0006768F"/>
    <w:rsid w:val="000677FD"/>
    <w:rsid w:val="00067ABD"/>
    <w:rsid w:val="00067EDC"/>
    <w:rsid w:val="00070073"/>
    <w:rsid w:val="00070A9C"/>
    <w:rsid w:val="00070AB1"/>
    <w:rsid w:val="00071066"/>
    <w:rsid w:val="000713FA"/>
    <w:rsid w:val="00071793"/>
    <w:rsid w:val="000718FF"/>
    <w:rsid w:val="00071A70"/>
    <w:rsid w:val="00072528"/>
    <w:rsid w:val="0007255C"/>
    <w:rsid w:val="000735C1"/>
    <w:rsid w:val="00073C25"/>
    <w:rsid w:val="00074970"/>
    <w:rsid w:val="00074E83"/>
    <w:rsid w:val="000755A2"/>
    <w:rsid w:val="0007599F"/>
    <w:rsid w:val="000762F4"/>
    <w:rsid w:val="00076693"/>
    <w:rsid w:val="000770F9"/>
    <w:rsid w:val="00080749"/>
    <w:rsid w:val="00080BA4"/>
    <w:rsid w:val="00080E2D"/>
    <w:rsid w:val="00081D34"/>
    <w:rsid w:val="00082736"/>
    <w:rsid w:val="000842FA"/>
    <w:rsid w:val="00084731"/>
    <w:rsid w:val="00084BA4"/>
    <w:rsid w:val="00084D9F"/>
    <w:rsid w:val="0008530D"/>
    <w:rsid w:val="000857F2"/>
    <w:rsid w:val="000860B4"/>
    <w:rsid w:val="0008644D"/>
    <w:rsid w:val="000866C4"/>
    <w:rsid w:val="0008695C"/>
    <w:rsid w:val="00086983"/>
    <w:rsid w:val="00087823"/>
    <w:rsid w:val="00090B4A"/>
    <w:rsid w:val="000911D0"/>
    <w:rsid w:val="00091661"/>
    <w:rsid w:val="00092978"/>
    <w:rsid w:val="00092D24"/>
    <w:rsid w:val="00093C08"/>
    <w:rsid w:val="00093EB1"/>
    <w:rsid w:val="0009429F"/>
    <w:rsid w:val="000949B7"/>
    <w:rsid w:val="0009534C"/>
    <w:rsid w:val="0009584D"/>
    <w:rsid w:val="00095C06"/>
    <w:rsid w:val="0009607C"/>
    <w:rsid w:val="000962B5"/>
    <w:rsid w:val="00096AE1"/>
    <w:rsid w:val="00097080"/>
    <w:rsid w:val="000970F3"/>
    <w:rsid w:val="000974B5"/>
    <w:rsid w:val="0009759D"/>
    <w:rsid w:val="00097D26"/>
    <w:rsid w:val="00097EA9"/>
    <w:rsid w:val="000A001C"/>
    <w:rsid w:val="000A0265"/>
    <w:rsid w:val="000A045E"/>
    <w:rsid w:val="000A04D9"/>
    <w:rsid w:val="000A1019"/>
    <w:rsid w:val="000A105C"/>
    <w:rsid w:val="000A17BC"/>
    <w:rsid w:val="000A1BB8"/>
    <w:rsid w:val="000A1E13"/>
    <w:rsid w:val="000A38B8"/>
    <w:rsid w:val="000A39C7"/>
    <w:rsid w:val="000A4AF4"/>
    <w:rsid w:val="000A5ABE"/>
    <w:rsid w:val="000A6768"/>
    <w:rsid w:val="000A6AC2"/>
    <w:rsid w:val="000A6EC2"/>
    <w:rsid w:val="000A6FDA"/>
    <w:rsid w:val="000A7246"/>
    <w:rsid w:val="000B0E34"/>
    <w:rsid w:val="000B2058"/>
    <w:rsid w:val="000B2982"/>
    <w:rsid w:val="000B31DE"/>
    <w:rsid w:val="000B3615"/>
    <w:rsid w:val="000B411E"/>
    <w:rsid w:val="000B4692"/>
    <w:rsid w:val="000B57B2"/>
    <w:rsid w:val="000B5857"/>
    <w:rsid w:val="000B5CE2"/>
    <w:rsid w:val="000B5F73"/>
    <w:rsid w:val="000B642E"/>
    <w:rsid w:val="000B7517"/>
    <w:rsid w:val="000B7AD5"/>
    <w:rsid w:val="000C02E1"/>
    <w:rsid w:val="000C1006"/>
    <w:rsid w:val="000C1082"/>
    <w:rsid w:val="000C16BE"/>
    <w:rsid w:val="000C1D55"/>
    <w:rsid w:val="000C22F8"/>
    <w:rsid w:val="000C3E0B"/>
    <w:rsid w:val="000C3E1A"/>
    <w:rsid w:val="000C3E9E"/>
    <w:rsid w:val="000C3ED4"/>
    <w:rsid w:val="000C3F54"/>
    <w:rsid w:val="000C4375"/>
    <w:rsid w:val="000C4932"/>
    <w:rsid w:val="000C4F38"/>
    <w:rsid w:val="000C4F4D"/>
    <w:rsid w:val="000C50B5"/>
    <w:rsid w:val="000C5E43"/>
    <w:rsid w:val="000C650E"/>
    <w:rsid w:val="000C6C1F"/>
    <w:rsid w:val="000C71B7"/>
    <w:rsid w:val="000C77B3"/>
    <w:rsid w:val="000C7B43"/>
    <w:rsid w:val="000D0034"/>
    <w:rsid w:val="000D01CF"/>
    <w:rsid w:val="000D022B"/>
    <w:rsid w:val="000D074F"/>
    <w:rsid w:val="000D11F4"/>
    <w:rsid w:val="000D13E5"/>
    <w:rsid w:val="000D239D"/>
    <w:rsid w:val="000D26FB"/>
    <w:rsid w:val="000D27F1"/>
    <w:rsid w:val="000D2C09"/>
    <w:rsid w:val="000D2CB1"/>
    <w:rsid w:val="000D2DDF"/>
    <w:rsid w:val="000D455E"/>
    <w:rsid w:val="000D4EB1"/>
    <w:rsid w:val="000D5B1C"/>
    <w:rsid w:val="000D630C"/>
    <w:rsid w:val="000D66C3"/>
    <w:rsid w:val="000D6BAC"/>
    <w:rsid w:val="000D73E4"/>
    <w:rsid w:val="000D7BD4"/>
    <w:rsid w:val="000E060B"/>
    <w:rsid w:val="000E06A3"/>
    <w:rsid w:val="000E0D8A"/>
    <w:rsid w:val="000E0E2E"/>
    <w:rsid w:val="000E10D1"/>
    <w:rsid w:val="000E13DD"/>
    <w:rsid w:val="000E1C72"/>
    <w:rsid w:val="000E1C88"/>
    <w:rsid w:val="000E2B9E"/>
    <w:rsid w:val="000E32FE"/>
    <w:rsid w:val="000E494C"/>
    <w:rsid w:val="000E54C8"/>
    <w:rsid w:val="000E580A"/>
    <w:rsid w:val="000E6A1F"/>
    <w:rsid w:val="000E6F76"/>
    <w:rsid w:val="000E7C0E"/>
    <w:rsid w:val="000F0005"/>
    <w:rsid w:val="000F0167"/>
    <w:rsid w:val="000F0524"/>
    <w:rsid w:val="000F0B10"/>
    <w:rsid w:val="000F0BE2"/>
    <w:rsid w:val="000F0DE0"/>
    <w:rsid w:val="000F1866"/>
    <w:rsid w:val="000F1B36"/>
    <w:rsid w:val="000F1C18"/>
    <w:rsid w:val="000F268B"/>
    <w:rsid w:val="000F2E7F"/>
    <w:rsid w:val="000F2FD6"/>
    <w:rsid w:val="000F3580"/>
    <w:rsid w:val="000F37E2"/>
    <w:rsid w:val="000F4C6C"/>
    <w:rsid w:val="000F5125"/>
    <w:rsid w:val="000F5785"/>
    <w:rsid w:val="000F61FE"/>
    <w:rsid w:val="000F6611"/>
    <w:rsid w:val="000F6C41"/>
    <w:rsid w:val="000F6DB7"/>
    <w:rsid w:val="000F6E9B"/>
    <w:rsid w:val="000F71F7"/>
    <w:rsid w:val="000F745A"/>
    <w:rsid w:val="000F7474"/>
    <w:rsid w:val="000F74CF"/>
    <w:rsid w:val="000F7752"/>
    <w:rsid w:val="001005C8"/>
    <w:rsid w:val="001005D1"/>
    <w:rsid w:val="00100935"/>
    <w:rsid w:val="00100B0F"/>
    <w:rsid w:val="00100BC2"/>
    <w:rsid w:val="00101CFE"/>
    <w:rsid w:val="00101E56"/>
    <w:rsid w:val="00102155"/>
    <w:rsid w:val="00102F25"/>
    <w:rsid w:val="00104903"/>
    <w:rsid w:val="001056C5"/>
    <w:rsid w:val="0010585F"/>
    <w:rsid w:val="001059EA"/>
    <w:rsid w:val="00105A67"/>
    <w:rsid w:val="00105C05"/>
    <w:rsid w:val="00105E34"/>
    <w:rsid w:val="00106299"/>
    <w:rsid w:val="00106B27"/>
    <w:rsid w:val="00106BD9"/>
    <w:rsid w:val="00107643"/>
    <w:rsid w:val="001076AA"/>
    <w:rsid w:val="00107730"/>
    <w:rsid w:val="00110359"/>
    <w:rsid w:val="00110521"/>
    <w:rsid w:val="00110697"/>
    <w:rsid w:val="00110AB5"/>
    <w:rsid w:val="0011104F"/>
    <w:rsid w:val="00111230"/>
    <w:rsid w:val="001115A0"/>
    <w:rsid w:val="00111711"/>
    <w:rsid w:val="00112247"/>
    <w:rsid w:val="0011299F"/>
    <w:rsid w:val="0011381D"/>
    <w:rsid w:val="001142A2"/>
    <w:rsid w:val="00116018"/>
    <w:rsid w:val="00116118"/>
    <w:rsid w:val="0011673A"/>
    <w:rsid w:val="00116A9D"/>
    <w:rsid w:val="00116C3F"/>
    <w:rsid w:val="00117173"/>
    <w:rsid w:val="00117281"/>
    <w:rsid w:val="001179CF"/>
    <w:rsid w:val="001203CC"/>
    <w:rsid w:val="0012062D"/>
    <w:rsid w:val="00120CD2"/>
    <w:rsid w:val="00122BFA"/>
    <w:rsid w:val="001235BF"/>
    <w:rsid w:val="00123DE0"/>
    <w:rsid w:val="00124289"/>
    <w:rsid w:val="00124DE4"/>
    <w:rsid w:val="00124F6F"/>
    <w:rsid w:val="00126A02"/>
    <w:rsid w:val="00130AB5"/>
    <w:rsid w:val="00130C4D"/>
    <w:rsid w:val="00130CA2"/>
    <w:rsid w:val="00131304"/>
    <w:rsid w:val="00131A3B"/>
    <w:rsid w:val="00131AB1"/>
    <w:rsid w:val="00131B7D"/>
    <w:rsid w:val="00131F4F"/>
    <w:rsid w:val="00132FD5"/>
    <w:rsid w:val="001338D5"/>
    <w:rsid w:val="00133A4C"/>
    <w:rsid w:val="00133E04"/>
    <w:rsid w:val="00134480"/>
    <w:rsid w:val="001345F9"/>
    <w:rsid w:val="0013473D"/>
    <w:rsid w:val="00136507"/>
    <w:rsid w:val="00136832"/>
    <w:rsid w:val="0013688C"/>
    <w:rsid w:val="00136937"/>
    <w:rsid w:val="00136E2B"/>
    <w:rsid w:val="00136F2F"/>
    <w:rsid w:val="00137164"/>
    <w:rsid w:val="00137560"/>
    <w:rsid w:val="00137725"/>
    <w:rsid w:val="0014009E"/>
    <w:rsid w:val="001402FF"/>
    <w:rsid w:val="0014066A"/>
    <w:rsid w:val="0014099E"/>
    <w:rsid w:val="00140C62"/>
    <w:rsid w:val="00140F43"/>
    <w:rsid w:val="00140F6C"/>
    <w:rsid w:val="0014116D"/>
    <w:rsid w:val="00141728"/>
    <w:rsid w:val="00141A6D"/>
    <w:rsid w:val="00141CC0"/>
    <w:rsid w:val="00142A5A"/>
    <w:rsid w:val="001434BE"/>
    <w:rsid w:val="00144DEF"/>
    <w:rsid w:val="001450EA"/>
    <w:rsid w:val="00145508"/>
    <w:rsid w:val="001469DD"/>
    <w:rsid w:val="00146B3E"/>
    <w:rsid w:val="00146D45"/>
    <w:rsid w:val="00146E90"/>
    <w:rsid w:val="00147508"/>
    <w:rsid w:val="0014780E"/>
    <w:rsid w:val="00147CCE"/>
    <w:rsid w:val="00150273"/>
    <w:rsid w:val="00151754"/>
    <w:rsid w:val="00151B25"/>
    <w:rsid w:val="001524D8"/>
    <w:rsid w:val="00152A24"/>
    <w:rsid w:val="00153188"/>
    <w:rsid w:val="00154D2A"/>
    <w:rsid w:val="00154FCB"/>
    <w:rsid w:val="001559E0"/>
    <w:rsid w:val="00155AC6"/>
    <w:rsid w:val="001561D8"/>
    <w:rsid w:val="001563DE"/>
    <w:rsid w:val="00156512"/>
    <w:rsid w:val="001571F4"/>
    <w:rsid w:val="00157245"/>
    <w:rsid w:val="00157426"/>
    <w:rsid w:val="00157E43"/>
    <w:rsid w:val="001602E3"/>
    <w:rsid w:val="00160337"/>
    <w:rsid w:val="001605EB"/>
    <w:rsid w:val="00160CDC"/>
    <w:rsid w:val="00160EC9"/>
    <w:rsid w:val="00161265"/>
    <w:rsid w:val="0016234B"/>
    <w:rsid w:val="0016239A"/>
    <w:rsid w:val="0016274D"/>
    <w:rsid w:val="00163162"/>
    <w:rsid w:val="00163725"/>
    <w:rsid w:val="0016493D"/>
    <w:rsid w:val="0016513E"/>
    <w:rsid w:val="0016558C"/>
    <w:rsid w:val="00165ACC"/>
    <w:rsid w:val="00166356"/>
    <w:rsid w:val="00166443"/>
    <w:rsid w:val="00166EAE"/>
    <w:rsid w:val="001673F3"/>
    <w:rsid w:val="00167642"/>
    <w:rsid w:val="00167AC4"/>
    <w:rsid w:val="0017059D"/>
    <w:rsid w:val="00170D51"/>
    <w:rsid w:val="00171B4B"/>
    <w:rsid w:val="00171DBE"/>
    <w:rsid w:val="001724A6"/>
    <w:rsid w:val="001725EB"/>
    <w:rsid w:val="0017273F"/>
    <w:rsid w:val="00172F30"/>
    <w:rsid w:val="001740D0"/>
    <w:rsid w:val="001741F7"/>
    <w:rsid w:val="00174311"/>
    <w:rsid w:val="00174E5D"/>
    <w:rsid w:val="001759EA"/>
    <w:rsid w:val="0017647D"/>
    <w:rsid w:val="001769F4"/>
    <w:rsid w:val="00176C35"/>
    <w:rsid w:val="001777CF"/>
    <w:rsid w:val="00177D67"/>
    <w:rsid w:val="00177E50"/>
    <w:rsid w:val="001801EF"/>
    <w:rsid w:val="00180428"/>
    <w:rsid w:val="0018054C"/>
    <w:rsid w:val="00181691"/>
    <w:rsid w:val="00181F9F"/>
    <w:rsid w:val="0018351E"/>
    <w:rsid w:val="00183A40"/>
    <w:rsid w:val="00184C69"/>
    <w:rsid w:val="0018577D"/>
    <w:rsid w:val="00185870"/>
    <w:rsid w:val="00185984"/>
    <w:rsid w:val="001864B6"/>
    <w:rsid w:val="00186523"/>
    <w:rsid w:val="00186589"/>
    <w:rsid w:val="001865EC"/>
    <w:rsid w:val="0018661D"/>
    <w:rsid w:val="00186CF2"/>
    <w:rsid w:val="00187506"/>
    <w:rsid w:val="001879AC"/>
    <w:rsid w:val="00192B1F"/>
    <w:rsid w:val="00193253"/>
    <w:rsid w:val="001934A1"/>
    <w:rsid w:val="00193BA3"/>
    <w:rsid w:val="00193C66"/>
    <w:rsid w:val="00193D5B"/>
    <w:rsid w:val="00194A69"/>
    <w:rsid w:val="00194B7F"/>
    <w:rsid w:val="00194BA1"/>
    <w:rsid w:val="00194BDB"/>
    <w:rsid w:val="00194C6C"/>
    <w:rsid w:val="00194E9E"/>
    <w:rsid w:val="001950AE"/>
    <w:rsid w:val="00195678"/>
    <w:rsid w:val="00196362"/>
    <w:rsid w:val="00197638"/>
    <w:rsid w:val="00197A8C"/>
    <w:rsid w:val="00197EFA"/>
    <w:rsid w:val="001A09B8"/>
    <w:rsid w:val="001A1065"/>
    <w:rsid w:val="001A1F29"/>
    <w:rsid w:val="001A2360"/>
    <w:rsid w:val="001A35B1"/>
    <w:rsid w:val="001A3F40"/>
    <w:rsid w:val="001A407C"/>
    <w:rsid w:val="001A4B28"/>
    <w:rsid w:val="001A4E3B"/>
    <w:rsid w:val="001A51EE"/>
    <w:rsid w:val="001A5ADC"/>
    <w:rsid w:val="001A5FAE"/>
    <w:rsid w:val="001A6FC1"/>
    <w:rsid w:val="001A7300"/>
    <w:rsid w:val="001A7B49"/>
    <w:rsid w:val="001A7E54"/>
    <w:rsid w:val="001A7EEB"/>
    <w:rsid w:val="001B0637"/>
    <w:rsid w:val="001B09BE"/>
    <w:rsid w:val="001B0D96"/>
    <w:rsid w:val="001B222C"/>
    <w:rsid w:val="001B2430"/>
    <w:rsid w:val="001B24E2"/>
    <w:rsid w:val="001B2998"/>
    <w:rsid w:val="001B2E4D"/>
    <w:rsid w:val="001B3A23"/>
    <w:rsid w:val="001B43AE"/>
    <w:rsid w:val="001B4413"/>
    <w:rsid w:val="001B4572"/>
    <w:rsid w:val="001B47B6"/>
    <w:rsid w:val="001B51E0"/>
    <w:rsid w:val="001B52E1"/>
    <w:rsid w:val="001B55D3"/>
    <w:rsid w:val="001B5721"/>
    <w:rsid w:val="001B57BE"/>
    <w:rsid w:val="001B5A96"/>
    <w:rsid w:val="001B69A2"/>
    <w:rsid w:val="001B6E33"/>
    <w:rsid w:val="001B7234"/>
    <w:rsid w:val="001B774F"/>
    <w:rsid w:val="001B7951"/>
    <w:rsid w:val="001B7996"/>
    <w:rsid w:val="001B7A0B"/>
    <w:rsid w:val="001B7B8E"/>
    <w:rsid w:val="001B7C2C"/>
    <w:rsid w:val="001C0ABB"/>
    <w:rsid w:val="001C0ADC"/>
    <w:rsid w:val="001C0E5D"/>
    <w:rsid w:val="001C0FD5"/>
    <w:rsid w:val="001C125E"/>
    <w:rsid w:val="001C17DE"/>
    <w:rsid w:val="001C26BD"/>
    <w:rsid w:val="001C2D21"/>
    <w:rsid w:val="001C4CF2"/>
    <w:rsid w:val="001C5714"/>
    <w:rsid w:val="001C5BBE"/>
    <w:rsid w:val="001C62B5"/>
    <w:rsid w:val="001C668B"/>
    <w:rsid w:val="001C6A5E"/>
    <w:rsid w:val="001C6D5E"/>
    <w:rsid w:val="001C70B6"/>
    <w:rsid w:val="001C72D2"/>
    <w:rsid w:val="001C797D"/>
    <w:rsid w:val="001C7A30"/>
    <w:rsid w:val="001D0009"/>
    <w:rsid w:val="001D00E8"/>
    <w:rsid w:val="001D04FE"/>
    <w:rsid w:val="001D09A9"/>
    <w:rsid w:val="001D0D6A"/>
    <w:rsid w:val="001D194D"/>
    <w:rsid w:val="001D19F0"/>
    <w:rsid w:val="001D2717"/>
    <w:rsid w:val="001D2965"/>
    <w:rsid w:val="001D329B"/>
    <w:rsid w:val="001D4222"/>
    <w:rsid w:val="001D4B01"/>
    <w:rsid w:val="001D5E65"/>
    <w:rsid w:val="001D6052"/>
    <w:rsid w:val="001D6239"/>
    <w:rsid w:val="001D6814"/>
    <w:rsid w:val="001D6ACC"/>
    <w:rsid w:val="001D6C43"/>
    <w:rsid w:val="001D76EA"/>
    <w:rsid w:val="001E049C"/>
    <w:rsid w:val="001E05DC"/>
    <w:rsid w:val="001E10D0"/>
    <w:rsid w:val="001E1243"/>
    <w:rsid w:val="001E174E"/>
    <w:rsid w:val="001E1875"/>
    <w:rsid w:val="001E193B"/>
    <w:rsid w:val="001E2718"/>
    <w:rsid w:val="001E2838"/>
    <w:rsid w:val="001E28D5"/>
    <w:rsid w:val="001E2A86"/>
    <w:rsid w:val="001E3120"/>
    <w:rsid w:val="001E3893"/>
    <w:rsid w:val="001E3A04"/>
    <w:rsid w:val="001E42C4"/>
    <w:rsid w:val="001E4496"/>
    <w:rsid w:val="001E47EA"/>
    <w:rsid w:val="001E4CF1"/>
    <w:rsid w:val="001E60F0"/>
    <w:rsid w:val="001E6195"/>
    <w:rsid w:val="001E6335"/>
    <w:rsid w:val="001E7200"/>
    <w:rsid w:val="001E79AB"/>
    <w:rsid w:val="001F09F6"/>
    <w:rsid w:val="001F0E56"/>
    <w:rsid w:val="001F1E36"/>
    <w:rsid w:val="001F2453"/>
    <w:rsid w:val="001F2909"/>
    <w:rsid w:val="001F2D02"/>
    <w:rsid w:val="001F31B3"/>
    <w:rsid w:val="001F32AF"/>
    <w:rsid w:val="001F3A17"/>
    <w:rsid w:val="001F421F"/>
    <w:rsid w:val="001F4B27"/>
    <w:rsid w:val="001F4CE0"/>
    <w:rsid w:val="001F55D1"/>
    <w:rsid w:val="001F5829"/>
    <w:rsid w:val="001F6AEC"/>
    <w:rsid w:val="001F6BE8"/>
    <w:rsid w:val="001F77BA"/>
    <w:rsid w:val="001F79AD"/>
    <w:rsid w:val="001F7A08"/>
    <w:rsid w:val="0020064F"/>
    <w:rsid w:val="002009F5"/>
    <w:rsid w:val="00200A9B"/>
    <w:rsid w:val="0020152B"/>
    <w:rsid w:val="00201699"/>
    <w:rsid w:val="002019FD"/>
    <w:rsid w:val="0020215C"/>
    <w:rsid w:val="002025A7"/>
    <w:rsid w:val="002025D1"/>
    <w:rsid w:val="0020282B"/>
    <w:rsid w:val="0020399A"/>
    <w:rsid w:val="00203AE4"/>
    <w:rsid w:val="00203D06"/>
    <w:rsid w:val="0020414E"/>
    <w:rsid w:val="00204271"/>
    <w:rsid w:val="002042AE"/>
    <w:rsid w:val="002042B5"/>
    <w:rsid w:val="0020458F"/>
    <w:rsid w:val="00204A51"/>
    <w:rsid w:val="00204AD7"/>
    <w:rsid w:val="00204B3E"/>
    <w:rsid w:val="00204E0D"/>
    <w:rsid w:val="00204E79"/>
    <w:rsid w:val="00204E8F"/>
    <w:rsid w:val="002051F1"/>
    <w:rsid w:val="002053A7"/>
    <w:rsid w:val="00205580"/>
    <w:rsid w:val="00205D6B"/>
    <w:rsid w:val="002061E8"/>
    <w:rsid w:val="002064D2"/>
    <w:rsid w:val="00206F8B"/>
    <w:rsid w:val="002107F9"/>
    <w:rsid w:val="0021105A"/>
    <w:rsid w:val="002118DC"/>
    <w:rsid w:val="00211B38"/>
    <w:rsid w:val="00211EC1"/>
    <w:rsid w:val="00212DD9"/>
    <w:rsid w:val="0021452C"/>
    <w:rsid w:val="002145C0"/>
    <w:rsid w:val="00214F34"/>
    <w:rsid w:val="002156C1"/>
    <w:rsid w:val="00216142"/>
    <w:rsid w:val="00216A38"/>
    <w:rsid w:val="00216BCA"/>
    <w:rsid w:val="00220250"/>
    <w:rsid w:val="00220EDD"/>
    <w:rsid w:val="0022109A"/>
    <w:rsid w:val="00221816"/>
    <w:rsid w:val="00221A33"/>
    <w:rsid w:val="00221A51"/>
    <w:rsid w:val="00222C54"/>
    <w:rsid w:val="00223529"/>
    <w:rsid w:val="0022446E"/>
    <w:rsid w:val="00224638"/>
    <w:rsid w:val="00224824"/>
    <w:rsid w:val="0022485B"/>
    <w:rsid w:val="00224873"/>
    <w:rsid w:val="002248C9"/>
    <w:rsid w:val="00224AEE"/>
    <w:rsid w:val="00224DE5"/>
    <w:rsid w:val="00224EA7"/>
    <w:rsid w:val="00225586"/>
    <w:rsid w:val="002257F4"/>
    <w:rsid w:val="00225CDE"/>
    <w:rsid w:val="0022615B"/>
    <w:rsid w:val="002264CB"/>
    <w:rsid w:val="002271DC"/>
    <w:rsid w:val="00227697"/>
    <w:rsid w:val="002278DC"/>
    <w:rsid w:val="00230114"/>
    <w:rsid w:val="002301A6"/>
    <w:rsid w:val="002306EA"/>
    <w:rsid w:val="002313ED"/>
    <w:rsid w:val="002314A4"/>
    <w:rsid w:val="00231944"/>
    <w:rsid w:val="00231D2A"/>
    <w:rsid w:val="00231F21"/>
    <w:rsid w:val="00231FA4"/>
    <w:rsid w:val="002321FF"/>
    <w:rsid w:val="00232940"/>
    <w:rsid w:val="00232C55"/>
    <w:rsid w:val="00232D0A"/>
    <w:rsid w:val="00233858"/>
    <w:rsid w:val="00233F9F"/>
    <w:rsid w:val="00234475"/>
    <w:rsid w:val="00234CA1"/>
    <w:rsid w:val="00234FA1"/>
    <w:rsid w:val="002350C6"/>
    <w:rsid w:val="0023538D"/>
    <w:rsid w:val="00235395"/>
    <w:rsid w:val="00235564"/>
    <w:rsid w:val="00235B04"/>
    <w:rsid w:val="00236823"/>
    <w:rsid w:val="00236ABB"/>
    <w:rsid w:val="00236B36"/>
    <w:rsid w:val="00237140"/>
    <w:rsid w:val="00240700"/>
    <w:rsid w:val="002409D1"/>
    <w:rsid w:val="00240A71"/>
    <w:rsid w:val="00241966"/>
    <w:rsid w:val="00242036"/>
    <w:rsid w:val="0024239D"/>
    <w:rsid w:val="00242C17"/>
    <w:rsid w:val="00242D19"/>
    <w:rsid w:val="00242D8A"/>
    <w:rsid w:val="00242F59"/>
    <w:rsid w:val="00243057"/>
    <w:rsid w:val="00243271"/>
    <w:rsid w:val="00243905"/>
    <w:rsid w:val="00244445"/>
    <w:rsid w:val="00245655"/>
    <w:rsid w:val="00245823"/>
    <w:rsid w:val="002458B9"/>
    <w:rsid w:val="002467B4"/>
    <w:rsid w:val="002469CB"/>
    <w:rsid w:val="00246AAC"/>
    <w:rsid w:val="00247194"/>
    <w:rsid w:val="00247DFB"/>
    <w:rsid w:val="002502DC"/>
    <w:rsid w:val="00250D91"/>
    <w:rsid w:val="002510D9"/>
    <w:rsid w:val="0025147E"/>
    <w:rsid w:val="0025247C"/>
    <w:rsid w:val="00252745"/>
    <w:rsid w:val="00252898"/>
    <w:rsid w:val="002538AC"/>
    <w:rsid w:val="00253904"/>
    <w:rsid w:val="00254205"/>
    <w:rsid w:val="00254A37"/>
    <w:rsid w:val="00254D41"/>
    <w:rsid w:val="00254FF8"/>
    <w:rsid w:val="002552AE"/>
    <w:rsid w:val="002552EB"/>
    <w:rsid w:val="00255AE0"/>
    <w:rsid w:val="00255D35"/>
    <w:rsid w:val="00256398"/>
    <w:rsid w:val="00257C35"/>
    <w:rsid w:val="00260AE0"/>
    <w:rsid w:val="0026125B"/>
    <w:rsid w:val="002614F4"/>
    <w:rsid w:val="00261B7E"/>
    <w:rsid w:val="002620C9"/>
    <w:rsid w:val="002621E2"/>
    <w:rsid w:val="0026247B"/>
    <w:rsid w:val="0026321D"/>
    <w:rsid w:val="00263B9B"/>
    <w:rsid w:val="002642F6"/>
    <w:rsid w:val="00264672"/>
    <w:rsid w:val="00264A7A"/>
    <w:rsid w:val="00264C55"/>
    <w:rsid w:val="00264E07"/>
    <w:rsid w:val="002657D1"/>
    <w:rsid w:val="00265AAC"/>
    <w:rsid w:val="002669F0"/>
    <w:rsid w:val="00267289"/>
    <w:rsid w:val="002674F7"/>
    <w:rsid w:val="00267FF9"/>
    <w:rsid w:val="002707DD"/>
    <w:rsid w:val="00270E1A"/>
    <w:rsid w:val="00271548"/>
    <w:rsid w:val="002735BC"/>
    <w:rsid w:val="00273FA2"/>
    <w:rsid w:val="002747B8"/>
    <w:rsid w:val="00274AD7"/>
    <w:rsid w:val="00274C9D"/>
    <w:rsid w:val="00275477"/>
    <w:rsid w:val="00275A36"/>
    <w:rsid w:val="002764B7"/>
    <w:rsid w:val="0027696F"/>
    <w:rsid w:val="002769C6"/>
    <w:rsid w:val="00276FA0"/>
    <w:rsid w:val="0027751A"/>
    <w:rsid w:val="0027769B"/>
    <w:rsid w:val="00277A39"/>
    <w:rsid w:val="00280C1D"/>
    <w:rsid w:val="0028106B"/>
    <w:rsid w:val="002812D8"/>
    <w:rsid w:val="00281741"/>
    <w:rsid w:val="00282208"/>
    <w:rsid w:val="002823CE"/>
    <w:rsid w:val="0028277A"/>
    <w:rsid w:val="00283538"/>
    <w:rsid w:val="00284ABB"/>
    <w:rsid w:val="00284BD6"/>
    <w:rsid w:val="00285356"/>
    <w:rsid w:val="0028546E"/>
    <w:rsid w:val="002856D6"/>
    <w:rsid w:val="00285722"/>
    <w:rsid w:val="00285AC0"/>
    <w:rsid w:val="00285C61"/>
    <w:rsid w:val="00286564"/>
    <w:rsid w:val="00286602"/>
    <w:rsid w:val="00286653"/>
    <w:rsid w:val="00286826"/>
    <w:rsid w:val="00286DFF"/>
    <w:rsid w:val="002870CE"/>
    <w:rsid w:val="002875D6"/>
    <w:rsid w:val="00287DE1"/>
    <w:rsid w:val="00290B11"/>
    <w:rsid w:val="002915F0"/>
    <w:rsid w:val="00291782"/>
    <w:rsid w:val="00291B40"/>
    <w:rsid w:val="00291B77"/>
    <w:rsid w:val="00292407"/>
    <w:rsid w:val="00292578"/>
    <w:rsid w:val="00292A37"/>
    <w:rsid w:val="00292C98"/>
    <w:rsid w:val="0029345D"/>
    <w:rsid w:val="00293A82"/>
    <w:rsid w:val="00294468"/>
    <w:rsid w:val="00294A31"/>
    <w:rsid w:val="00294B23"/>
    <w:rsid w:val="00294C4B"/>
    <w:rsid w:val="0029521C"/>
    <w:rsid w:val="00295274"/>
    <w:rsid w:val="00295351"/>
    <w:rsid w:val="002961B5"/>
    <w:rsid w:val="00296B41"/>
    <w:rsid w:val="00296B9E"/>
    <w:rsid w:val="00297C40"/>
    <w:rsid w:val="00297E77"/>
    <w:rsid w:val="002A0615"/>
    <w:rsid w:val="002A181D"/>
    <w:rsid w:val="002A18EE"/>
    <w:rsid w:val="002A1AD8"/>
    <w:rsid w:val="002A1FA8"/>
    <w:rsid w:val="002A25A7"/>
    <w:rsid w:val="002A28B1"/>
    <w:rsid w:val="002A29DB"/>
    <w:rsid w:val="002A2DB4"/>
    <w:rsid w:val="002A3F59"/>
    <w:rsid w:val="002A415D"/>
    <w:rsid w:val="002A527F"/>
    <w:rsid w:val="002A588B"/>
    <w:rsid w:val="002A60B5"/>
    <w:rsid w:val="002A723A"/>
    <w:rsid w:val="002B07DF"/>
    <w:rsid w:val="002B0933"/>
    <w:rsid w:val="002B100B"/>
    <w:rsid w:val="002B10C5"/>
    <w:rsid w:val="002B1E52"/>
    <w:rsid w:val="002B1F35"/>
    <w:rsid w:val="002B3036"/>
    <w:rsid w:val="002B35EA"/>
    <w:rsid w:val="002B3766"/>
    <w:rsid w:val="002B3B83"/>
    <w:rsid w:val="002B3E72"/>
    <w:rsid w:val="002B474E"/>
    <w:rsid w:val="002B4E12"/>
    <w:rsid w:val="002B500F"/>
    <w:rsid w:val="002B5CBC"/>
    <w:rsid w:val="002B5E87"/>
    <w:rsid w:val="002B62B6"/>
    <w:rsid w:val="002B6461"/>
    <w:rsid w:val="002B64B7"/>
    <w:rsid w:val="002B6982"/>
    <w:rsid w:val="002B6ACC"/>
    <w:rsid w:val="002B6FD0"/>
    <w:rsid w:val="002B7377"/>
    <w:rsid w:val="002B7673"/>
    <w:rsid w:val="002C1988"/>
    <w:rsid w:val="002C205F"/>
    <w:rsid w:val="002C2102"/>
    <w:rsid w:val="002C276F"/>
    <w:rsid w:val="002C2A0A"/>
    <w:rsid w:val="002C2E24"/>
    <w:rsid w:val="002C33E0"/>
    <w:rsid w:val="002C38F4"/>
    <w:rsid w:val="002C3BBC"/>
    <w:rsid w:val="002C4546"/>
    <w:rsid w:val="002C4669"/>
    <w:rsid w:val="002C471E"/>
    <w:rsid w:val="002C49D9"/>
    <w:rsid w:val="002C5D9B"/>
    <w:rsid w:val="002C5F1B"/>
    <w:rsid w:val="002C7197"/>
    <w:rsid w:val="002D03DA"/>
    <w:rsid w:val="002D040C"/>
    <w:rsid w:val="002D0AFC"/>
    <w:rsid w:val="002D0C1A"/>
    <w:rsid w:val="002D173C"/>
    <w:rsid w:val="002D1808"/>
    <w:rsid w:val="002D2034"/>
    <w:rsid w:val="002D2037"/>
    <w:rsid w:val="002D208E"/>
    <w:rsid w:val="002D3211"/>
    <w:rsid w:val="002D3B3B"/>
    <w:rsid w:val="002D49B0"/>
    <w:rsid w:val="002D5293"/>
    <w:rsid w:val="002D5C5D"/>
    <w:rsid w:val="002D6177"/>
    <w:rsid w:val="002D63F8"/>
    <w:rsid w:val="002D6732"/>
    <w:rsid w:val="002D6AB6"/>
    <w:rsid w:val="002D6B1B"/>
    <w:rsid w:val="002D784C"/>
    <w:rsid w:val="002E0783"/>
    <w:rsid w:val="002E07DC"/>
    <w:rsid w:val="002E08A6"/>
    <w:rsid w:val="002E0A4B"/>
    <w:rsid w:val="002E1847"/>
    <w:rsid w:val="002E1CCE"/>
    <w:rsid w:val="002E1E91"/>
    <w:rsid w:val="002E20F6"/>
    <w:rsid w:val="002E3199"/>
    <w:rsid w:val="002E3B2C"/>
    <w:rsid w:val="002E3D2E"/>
    <w:rsid w:val="002E46E8"/>
    <w:rsid w:val="002E48D5"/>
    <w:rsid w:val="002E4AD7"/>
    <w:rsid w:val="002E4CA6"/>
    <w:rsid w:val="002E5993"/>
    <w:rsid w:val="002E5E3A"/>
    <w:rsid w:val="002E625B"/>
    <w:rsid w:val="002E684D"/>
    <w:rsid w:val="002E6942"/>
    <w:rsid w:val="002E6FC7"/>
    <w:rsid w:val="002E7170"/>
    <w:rsid w:val="002E7422"/>
    <w:rsid w:val="002E7DBA"/>
    <w:rsid w:val="002F01C3"/>
    <w:rsid w:val="002F099A"/>
    <w:rsid w:val="002F0E6F"/>
    <w:rsid w:val="002F150E"/>
    <w:rsid w:val="002F1AFD"/>
    <w:rsid w:val="002F1C9B"/>
    <w:rsid w:val="002F2192"/>
    <w:rsid w:val="002F25E4"/>
    <w:rsid w:val="002F2AF4"/>
    <w:rsid w:val="002F2D4D"/>
    <w:rsid w:val="002F3D66"/>
    <w:rsid w:val="002F3F7D"/>
    <w:rsid w:val="002F45D5"/>
    <w:rsid w:val="002F4623"/>
    <w:rsid w:val="002F53BB"/>
    <w:rsid w:val="002F5439"/>
    <w:rsid w:val="002F548B"/>
    <w:rsid w:val="002F5D42"/>
    <w:rsid w:val="002F5E9B"/>
    <w:rsid w:val="002F64E7"/>
    <w:rsid w:val="002F6ABE"/>
    <w:rsid w:val="002F6D04"/>
    <w:rsid w:val="002F6D4A"/>
    <w:rsid w:val="002F73EC"/>
    <w:rsid w:val="002F7441"/>
    <w:rsid w:val="002F77DC"/>
    <w:rsid w:val="002F7A79"/>
    <w:rsid w:val="002F7C69"/>
    <w:rsid w:val="002F7DD3"/>
    <w:rsid w:val="0030007A"/>
    <w:rsid w:val="003004A6"/>
    <w:rsid w:val="00300866"/>
    <w:rsid w:val="00300D90"/>
    <w:rsid w:val="003011ED"/>
    <w:rsid w:val="00301421"/>
    <w:rsid w:val="0030158C"/>
    <w:rsid w:val="003021E0"/>
    <w:rsid w:val="00302376"/>
    <w:rsid w:val="00302789"/>
    <w:rsid w:val="00302BF2"/>
    <w:rsid w:val="00302DE5"/>
    <w:rsid w:val="00302F44"/>
    <w:rsid w:val="00303B7A"/>
    <w:rsid w:val="00303F05"/>
    <w:rsid w:val="003042EF"/>
    <w:rsid w:val="00305543"/>
    <w:rsid w:val="003063FA"/>
    <w:rsid w:val="003066A3"/>
    <w:rsid w:val="00306C2C"/>
    <w:rsid w:val="00307311"/>
    <w:rsid w:val="00310D27"/>
    <w:rsid w:val="00310E82"/>
    <w:rsid w:val="00311A49"/>
    <w:rsid w:val="00311B67"/>
    <w:rsid w:val="003127E5"/>
    <w:rsid w:val="00313314"/>
    <w:rsid w:val="003143EF"/>
    <w:rsid w:val="00314B16"/>
    <w:rsid w:val="00315458"/>
    <w:rsid w:val="0031546D"/>
    <w:rsid w:val="00315688"/>
    <w:rsid w:val="003157FB"/>
    <w:rsid w:val="003159FC"/>
    <w:rsid w:val="00315D44"/>
    <w:rsid w:val="00315FBF"/>
    <w:rsid w:val="0031628D"/>
    <w:rsid w:val="00316B01"/>
    <w:rsid w:val="00320009"/>
    <w:rsid w:val="003204C2"/>
    <w:rsid w:val="003204DD"/>
    <w:rsid w:val="003205A0"/>
    <w:rsid w:val="00320B51"/>
    <w:rsid w:val="003210B0"/>
    <w:rsid w:val="0032112C"/>
    <w:rsid w:val="003211BF"/>
    <w:rsid w:val="003219A2"/>
    <w:rsid w:val="00321B0A"/>
    <w:rsid w:val="00321CEB"/>
    <w:rsid w:val="00321EA6"/>
    <w:rsid w:val="00322271"/>
    <w:rsid w:val="00323A93"/>
    <w:rsid w:val="0032564F"/>
    <w:rsid w:val="003259CA"/>
    <w:rsid w:val="003264B7"/>
    <w:rsid w:val="003266DA"/>
    <w:rsid w:val="00326F5E"/>
    <w:rsid w:val="003272A9"/>
    <w:rsid w:val="003272BC"/>
    <w:rsid w:val="0032770F"/>
    <w:rsid w:val="00327893"/>
    <w:rsid w:val="003306C2"/>
    <w:rsid w:val="00330F59"/>
    <w:rsid w:val="003311AB"/>
    <w:rsid w:val="0033168B"/>
    <w:rsid w:val="00332359"/>
    <w:rsid w:val="003323BD"/>
    <w:rsid w:val="0033244D"/>
    <w:rsid w:val="00332B36"/>
    <w:rsid w:val="00333128"/>
    <w:rsid w:val="003331A9"/>
    <w:rsid w:val="00333373"/>
    <w:rsid w:val="003333D9"/>
    <w:rsid w:val="003335A1"/>
    <w:rsid w:val="00333AC1"/>
    <w:rsid w:val="00333B46"/>
    <w:rsid w:val="003342EB"/>
    <w:rsid w:val="00334789"/>
    <w:rsid w:val="003368E7"/>
    <w:rsid w:val="00336950"/>
    <w:rsid w:val="00336AE7"/>
    <w:rsid w:val="00336E71"/>
    <w:rsid w:val="00337454"/>
    <w:rsid w:val="00337538"/>
    <w:rsid w:val="0033784B"/>
    <w:rsid w:val="00337CB0"/>
    <w:rsid w:val="003400AD"/>
    <w:rsid w:val="00340C4C"/>
    <w:rsid w:val="00341241"/>
    <w:rsid w:val="0034143F"/>
    <w:rsid w:val="003419DD"/>
    <w:rsid w:val="00342540"/>
    <w:rsid w:val="0034275B"/>
    <w:rsid w:val="00342E3D"/>
    <w:rsid w:val="0034304A"/>
    <w:rsid w:val="003430BB"/>
    <w:rsid w:val="003437A6"/>
    <w:rsid w:val="003440DB"/>
    <w:rsid w:val="00344124"/>
    <w:rsid w:val="00344346"/>
    <w:rsid w:val="003443DC"/>
    <w:rsid w:val="00344827"/>
    <w:rsid w:val="0034498C"/>
    <w:rsid w:val="00344FDD"/>
    <w:rsid w:val="0034516A"/>
    <w:rsid w:val="0034577D"/>
    <w:rsid w:val="00345BB2"/>
    <w:rsid w:val="0034680A"/>
    <w:rsid w:val="00346A38"/>
    <w:rsid w:val="00346DDA"/>
    <w:rsid w:val="00346F1C"/>
    <w:rsid w:val="003472EE"/>
    <w:rsid w:val="00347A93"/>
    <w:rsid w:val="00347CC1"/>
    <w:rsid w:val="00347E2F"/>
    <w:rsid w:val="00350B8A"/>
    <w:rsid w:val="0035216C"/>
    <w:rsid w:val="00352171"/>
    <w:rsid w:val="00352307"/>
    <w:rsid w:val="00352341"/>
    <w:rsid w:val="00352524"/>
    <w:rsid w:val="00352717"/>
    <w:rsid w:val="00352B8A"/>
    <w:rsid w:val="00352CCC"/>
    <w:rsid w:val="0035339D"/>
    <w:rsid w:val="00353BF8"/>
    <w:rsid w:val="00354262"/>
    <w:rsid w:val="00354722"/>
    <w:rsid w:val="00355286"/>
    <w:rsid w:val="003552CF"/>
    <w:rsid w:val="00355477"/>
    <w:rsid w:val="00355A0A"/>
    <w:rsid w:val="00355CF8"/>
    <w:rsid w:val="003561EA"/>
    <w:rsid w:val="003563B7"/>
    <w:rsid w:val="00356990"/>
    <w:rsid w:val="00356FB9"/>
    <w:rsid w:val="003604E8"/>
    <w:rsid w:val="00360893"/>
    <w:rsid w:val="00360897"/>
    <w:rsid w:val="003621E0"/>
    <w:rsid w:val="00362354"/>
    <w:rsid w:val="003628C2"/>
    <w:rsid w:val="00362C9C"/>
    <w:rsid w:val="00362D8D"/>
    <w:rsid w:val="00362DDE"/>
    <w:rsid w:val="003633FF"/>
    <w:rsid w:val="00363510"/>
    <w:rsid w:val="00363684"/>
    <w:rsid w:val="00364130"/>
    <w:rsid w:val="00364360"/>
    <w:rsid w:val="00364555"/>
    <w:rsid w:val="00364B0C"/>
    <w:rsid w:val="00365357"/>
    <w:rsid w:val="00365D60"/>
    <w:rsid w:val="00365D6D"/>
    <w:rsid w:val="0036679E"/>
    <w:rsid w:val="00366BA7"/>
    <w:rsid w:val="00367F4A"/>
    <w:rsid w:val="00370474"/>
    <w:rsid w:val="003708AE"/>
    <w:rsid w:val="0037109F"/>
    <w:rsid w:val="00371AC0"/>
    <w:rsid w:val="00371ADB"/>
    <w:rsid w:val="0037229E"/>
    <w:rsid w:val="00372F55"/>
    <w:rsid w:val="003737F9"/>
    <w:rsid w:val="00373834"/>
    <w:rsid w:val="00373A1C"/>
    <w:rsid w:val="00373EEF"/>
    <w:rsid w:val="00374015"/>
    <w:rsid w:val="003740E7"/>
    <w:rsid w:val="003748AE"/>
    <w:rsid w:val="00374979"/>
    <w:rsid w:val="00374FDE"/>
    <w:rsid w:val="00375226"/>
    <w:rsid w:val="00375943"/>
    <w:rsid w:val="003763D1"/>
    <w:rsid w:val="0037668B"/>
    <w:rsid w:val="00376FF6"/>
    <w:rsid w:val="003770F8"/>
    <w:rsid w:val="003779FE"/>
    <w:rsid w:val="00377CF9"/>
    <w:rsid w:val="003801BA"/>
    <w:rsid w:val="0038028F"/>
    <w:rsid w:val="0038032E"/>
    <w:rsid w:val="0038061A"/>
    <w:rsid w:val="003807C8"/>
    <w:rsid w:val="0038085D"/>
    <w:rsid w:val="00380A2F"/>
    <w:rsid w:val="00380AC1"/>
    <w:rsid w:val="00380E9B"/>
    <w:rsid w:val="00381973"/>
    <w:rsid w:val="00383192"/>
    <w:rsid w:val="003832F6"/>
    <w:rsid w:val="00383426"/>
    <w:rsid w:val="0038364C"/>
    <w:rsid w:val="0038372B"/>
    <w:rsid w:val="00383C4E"/>
    <w:rsid w:val="003854F9"/>
    <w:rsid w:val="00385587"/>
    <w:rsid w:val="00385668"/>
    <w:rsid w:val="00385A6E"/>
    <w:rsid w:val="003860DE"/>
    <w:rsid w:val="003866F1"/>
    <w:rsid w:val="00386D06"/>
    <w:rsid w:val="00386D56"/>
    <w:rsid w:val="003874A3"/>
    <w:rsid w:val="00387AA4"/>
    <w:rsid w:val="003900F9"/>
    <w:rsid w:val="003904BD"/>
    <w:rsid w:val="00390993"/>
    <w:rsid w:val="00391D36"/>
    <w:rsid w:val="00391E56"/>
    <w:rsid w:val="00392547"/>
    <w:rsid w:val="0039288B"/>
    <w:rsid w:val="00393504"/>
    <w:rsid w:val="0039373F"/>
    <w:rsid w:val="00393B01"/>
    <w:rsid w:val="00394D89"/>
    <w:rsid w:val="003957FF"/>
    <w:rsid w:val="003959CA"/>
    <w:rsid w:val="00395F8A"/>
    <w:rsid w:val="0039606A"/>
    <w:rsid w:val="003961C1"/>
    <w:rsid w:val="00396221"/>
    <w:rsid w:val="003964DB"/>
    <w:rsid w:val="003969ED"/>
    <w:rsid w:val="003970E5"/>
    <w:rsid w:val="003975FB"/>
    <w:rsid w:val="00397C95"/>
    <w:rsid w:val="003A093A"/>
    <w:rsid w:val="003A207B"/>
    <w:rsid w:val="003A2144"/>
    <w:rsid w:val="003A21F3"/>
    <w:rsid w:val="003A2357"/>
    <w:rsid w:val="003A36B4"/>
    <w:rsid w:val="003A3702"/>
    <w:rsid w:val="003A386E"/>
    <w:rsid w:val="003A42D9"/>
    <w:rsid w:val="003A4B95"/>
    <w:rsid w:val="003A5337"/>
    <w:rsid w:val="003A5844"/>
    <w:rsid w:val="003A649E"/>
    <w:rsid w:val="003A66BA"/>
    <w:rsid w:val="003A6811"/>
    <w:rsid w:val="003A71FE"/>
    <w:rsid w:val="003A790D"/>
    <w:rsid w:val="003A7A64"/>
    <w:rsid w:val="003B0A02"/>
    <w:rsid w:val="003B0B31"/>
    <w:rsid w:val="003B0C3B"/>
    <w:rsid w:val="003B0E56"/>
    <w:rsid w:val="003B0FB6"/>
    <w:rsid w:val="003B1097"/>
    <w:rsid w:val="003B117E"/>
    <w:rsid w:val="003B1BC1"/>
    <w:rsid w:val="003B1CA7"/>
    <w:rsid w:val="003B1E3A"/>
    <w:rsid w:val="003B220B"/>
    <w:rsid w:val="003B2375"/>
    <w:rsid w:val="003B31A4"/>
    <w:rsid w:val="003B32DD"/>
    <w:rsid w:val="003B42AA"/>
    <w:rsid w:val="003B4392"/>
    <w:rsid w:val="003B4A15"/>
    <w:rsid w:val="003B4CC9"/>
    <w:rsid w:val="003B50A5"/>
    <w:rsid w:val="003B52DC"/>
    <w:rsid w:val="003B5318"/>
    <w:rsid w:val="003B553C"/>
    <w:rsid w:val="003B580B"/>
    <w:rsid w:val="003B5DB0"/>
    <w:rsid w:val="003B74E9"/>
    <w:rsid w:val="003B7990"/>
    <w:rsid w:val="003B7AA0"/>
    <w:rsid w:val="003C046C"/>
    <w:rsid w:val="003C0F07"/>
    <w:rsid w:val="003C21A5"/>
    <w:rsid w:val="003C2559"/>
    <w:rsid w:val="003C2EAD"/>
    <w:rsid w:val="003C30FA"/>
    <w:rsid w:val="003C3142"/>
    <w:rsid w:val="003C35E8"/>
    <w:rsid w:val="003C398D"/>
    <w:rsid w:val="003C3BE0"/>
    <w:rsid w:val="003C3EAD"/>
    <w:rsid w:val="003C4229"/>
    <w:rsid w:val="003C466D"/>
    <w:rsid w:val="003C4DD0"/>
    <w:rsid w:val="003C5FA1"/>
    <w:rsid w:val="003C6135"/>
    <w:rsid w:val="003C674E"/>
    <w:rsid w:val="003C6791"/>
    <w:rsid w:val="003C67C6"/>
    <w:rsid w:val="003C686A"/>
    <w:rsid w:val="003C6986"/>
    <w:rsid w:val="003C69AC"/>
    <w:rsid w:val="003C6A35"/>
    <w:rsid w:val="003C6FB8"/>
    <w:rsid w:val="003C7695"/>
    <w:rsid w:val="003C7696"/>
    <w:rsid w:val="003C7748"/>
    <w:rsid w:val="003D0965"/>
    <w:rsid w:val="003D1FFF"/>
    <w:rsid w:val="003D2404"/>
    <w:rsid w:val="003D2B41"/>
    <w:rsid w:val="003D2B48"/>
    <w:rsid w:val="003D2E59"/>
    <w:rsid w:val="003D32F2"/>
    <w:rsid w:val="003D3923"/>
    <w:rsid w:val="003D3A11"/>
    <w:rsid w:val="003D41DC"/>
    <w:rsid w:val="003D460D"/>
    <w:rsid w:val="003D4B86"/>
    <w:rsid w:val="003D5832"/>
    <w:rsid w:val="003D6244"/>
    <w:rsid w:val="003D6764"/>
    <w:rsid w:val="003D6843"/>
    <w:rsid w:val="003D7183"/>
    <w:rsid w:val="003D725E"/>
    <w:rsid w:val="003D7C84"/>
    <w:rsid w:val="003E059B"/>
    <w:rsid w:val="003E07F8"/>
    <w:rsid w:val="003E0CA3"/>
    <w:rsid w:val="003E0EA6"/>
    <w:rsid w:val="003E1188"/>
    <w:rsid w:val="003E15B0"/>
    <w:rsid w:val="003E1819"/>
    <w:rsid w:val="003E1B8A"/>
    <w:rsid w:val="003E1E8A"/>
    <w:rsid w:val="003E28EA"/>
    <w:rsid w:val="003E33E1"/>
    <w:rsid w:val="003E34E4"/>
    <w:rsid w:val="003E3D1C"/>
    <w:rsid w:val="003E4D4B"/>
    <w:rsid w:val="003E4E55"/>
    <w:rsid w:val="003E523E"/>
    <w:rsid w:val="003E5CDF"/>
    <w:rsid w:val="003E618E"/>
    <w:rsid w:val="003E62B6"/>
    <w:rsid w:val="003E642C"/>
    <w:rsid w:val="003E6C89"/>
    <w:rsid w:val="003E6FE4"/>
    <w:rsid w:val="003E77A5"/>
    <w:rsid w:val="003E7F25"/>
    <w:rsid w:val="003F0339"/>
    <w:rsid w:val="003F0999"/>
    <w:rsid w:val="003F22FD"/>
    <w:rsid w:val="003F272A"/>
    <w:rsid w:val="003F278C"/>
    <w:rsid w:val="003F2AF6"/>
    <w:rsid w:val="003F2CB3"/>
    <w:rsid w:val="003F3622"/>
    <w:rsid w:val="003F482F"/>
    <w:rsid w:val="003F4B25"/>
    <w:rsid w:val="003F4BC2"/>
    <w:rsid w:val="003F4C15"/>
    <w:rsid w:val="003F546A"/>
    <w:rsid w:val="003F65EB"/>
    <w:rsid w:val="003F6CA6"/>
    <w:rsid w:val="003F7AC5"/>
    <w:rsid w:val="003F7D72"/>
    <w:rsid w:val="004000CF"/>
    <w:rsid w:val="004002E0"/>
    <w:rsid w:val="00401335"/>
    <w:rsid w:val="0040159B"/>
    <w:rsid w:val="00401BE2"/>
    <w:rsid w:val="00401DF5"/>
    <w:rsid w:val="00402E3C"/>
    <w:rsid w:val="00402FEB"/>
    <w:rsid w:val="00403081"/>
    <w:rsid w:val="00403A53"/>
    <w:rsid w:val="00403A79"/>
    <w:rsid w:val="004040D2"/>
    <w:rsid w:val="00404134"/>
    <w:rsid w:val="00404A96"/>
    <w:rsid w:val="00404E3F"/>
    <w:rsid w:val="004060D4"/>
    <w:rsid w:val="004066FC"/>
    <w:rsid w:val="00406A6D"/>
    <w:rsid w:val="00406DAF"/>
    <w:rsid w:val="00406FF8"/>
    <w:rsid w:val="00410113"/>
    <w:rsid w:val="004102FA"/>
    <w:rsid w:val="00410E73"/>
    <w:rsid w:val="00412054"/>
    <w:rsid w:val="0041283F"/>
    <w:rsid w:val="00412CA0"/>
    <w:rsid w:val="0041399F"/>
    <w:rsid w:val="004139C8"/>
    <w:rsid w:val="0041416B"/>
    <w:rsid w:val="00414573"/>
    <w:rsid w:val="00414B23"/>
    <w:rsid w:val="00414D33"/>
    <w:rsid w:val="004155D6"/>
    <w:rsid w:val="004155FC"/>
    <w:rsid w:val="00415F96"/>
    <w:rsid w:val="0041695E"/>
    <w:rsid w:val="0041697D"/>
    <w:rsid w:val="0041716A"/>
    <w:rsid w:val="004172B2"/>
    <w:rsid w:val="0041756E"/>
    <w:rsid w:val="00417973"/>
    <w:rsid w:val="004202CF"/>
    <w:rsid w:val="004207F4"/>
    <w:rsid w:val="00420C61"/>
    <w:rsid w:val="00421532"/>
    <w:rsid w:val="00421649"/>
    <w:rsid w:val="00421918"/>
    <w:rsid w:val="00421C82"/>
    <w:rsid w:val="00422144"/>
    <w:rsid w:val="00422176"/>
    <w:rsid w:val="004225BB"/>
    <w:rsid w:val="00422694"/>
    <w:rsid w:val="004228B2"/>
    <w:rsid w:val="00422D7D"/>
    <w:rsid w:val="00422F14"/>
    <w:rsid w:val="004233AB"/>
    <w:rsid w:val="0042340A"/>
    <w:rsid w:val="00423463"/>
    <w:rsid w:val="004238F9"/>
    <w:rsid w:val="00423926"/>
    <w:rsid w:val="00423C1F"/>
    <w:rsid w:val="00423CD2"/>
    <w:rsid w:val="004241EF"/>
    <w:rsid w:val="0042472F"/>
    <w:rsid w:val="00424978"/>
    <w:rsid w:val="004249C0"/>
    <w:rsid w:val="00424D2B"/>
    <w:rsid w:val="00425D93"/>
    <w:rsid w:val="004261DC"/>
    <w:rsid w:val="0042624C"/>
    <w:rsid w:val="00426D9D"/>
    <w:rsid w:val="0042734A"/>
    <w:rsid w:val="0042784C"/>
    <w:rsid w:val="00430C33"/>
    <w:rsid w:val="00430CC9"/>
    <w:rsid w:val="00430F88"/>
    <w:rsid w:val="00431410"/>
    <w:rsid w:val="00431645"/>
    <w:rsid w:val="00431D19"/>
    <w:rsid w:val="00432748"/>
    <w:rsid w:val="00432792"/>
    <w:rsid w:val="00432C50"/>
    <w:rsid w:val="00432D31"/>
    <w:rsid w:val="00432DF6"/>
    <w:rsid w:val="00433313"/>
    <w:rsid w:val="0043361A"/>
    <w:rsid w:val="0043474F"/>
    <w:rsid w:val="004350C3"/>
    <w:rsid w:val="004356E7"/>
    <w:rsid w:val="004356F5"/>
    <w:rsid w:val="00436162"/>
    <w:rsid w:val="00436632"/>
    <w:rsid w:val="004366FE"/>
    <w:rsid w:val="00436A3A"/>
    <w:rsid w:val="00436E9C"/>
    <w:rsid w:val="004373AA"/>
    <w:rsid w:val="00437482"/>
    <w:rsid w:val="00440587"/>
    <w:rsid w:val="00440676"/>
    <w:rsid w:val="00440EE0"/>
    <w:rsid w:val="0044147E"/>
    <w:rsid w:val="004414CA"/>
    <w:rsid w:val="004414ED"/>
    <w:rsid w:val="004423E0"/>
    <w:rsid w:val="004426B6"/>
    <w:rsid w:val="00442B07"/>
    <w:rsid w:val="00443BEC"/>
    <w:rsid w:val="00444006"/>
    <w:rsid w:val="004441CB"/>
    <w:rsid w:val="00444A77"/>
    <w:rsid w:val="00444C0B"/>
    <w:rsid w:val="00445996"/>
    <w:rsid w:val="00446D29"/>
    <w:rsid w:val="004475B3"/>
    <w:rsid w:val="00447626"/>
    <w:rsid w:val="00447E61"/>
    <w:rsid w:val="00451BE8"/>
    <w:rsid w:val="00454115"/>
    <w:rsid w:val="004545C1"/>
    <w:rsid w:val="00454852"/>
    <w:rsid w:val="004558C1"/>
    <w:rsid w:val="004558F6"/>
    <w:rsid w:val="00456433"/>
    <w:rsid w:val="00457A68"/>
    <w:rsid w:val="00457D6B"/>
    <w:rsid w:val="004604B9"/>
    <w:rsid w:val="0046071C"/>
    <w:rsid w:val="0046085F"/>
    <w:rsid w:val="004609FE"/>
    <w:rsid w:val="0046156E"/>
    <w:rsid w:val="0046161A"/>
    <w:rsid w:val="004617CF"/>
    <w:rsid w:val="00461915"/>
    <w:rsid w:val="00461AE4"/>
    <w:rsid w:val="00462408"/>
    <w:rsid w:val="00462813"/>
    <w:rsid w:val="00462B00"/>
    <w:rsid w:val="00463D75"/>
    <w:rsid w:val="00464707"/>
    <w:rsid w:val="00464DA4"/>
    <w:rsid w:val="00465686"/>
    <w:rsid w:val="00465E3A"/>
    <w:rsid w:val="00466605"/>
    <w:rsid w:val="00466D1E"/>
    <w:rsid w:val="00466FCE"/>
    <w:rsid w:val="004672ED"/>
    <w:rsid w:val="00470599"/>
    <w:rsid w:val="0047086D"/>
    <w:rsid w:val="00470D2C"/>
    <w:rsid w:val="00470E76"/>
    <w:rsid w:val="00471907"/>
    <w:rsid w:val="00471DEC"/>
    <w:rsid w:val="00473278"/>
    <w:rsid w:val="00473359"/>
    <w:rsid w:val="00473393"/>
    <w:rsid w:val="00473478"/>
    <w:rsid w:val="00473CC0"/>
    <w:rsid w:val="00474261"/>
    <w:rsid w:val="00474292"/>
    <w:rsid w:val="004742EB"/>
    <w:rsid w:val="004747FB"/>
    <w:rsid w:val="004749E3"/>
    <w:rsid w:val="00474ACA"/>
    <w:rsid w:val="00475301"/>
    <w:rsid w:val="0047550E"/>
    <w:rsid w:val="00475586"/>
    <w:rsid w:val="004759D5"/>
    <w:rsid w:val="00475F23"/>
    <w:rsid w:val="0047707F"/>
    <w:rsid w:val="00477550"/>
    <w:rsid w:val="004778F3"/>
    <w:rsid w:val="00477926"/>
    <w:rsid w:val="00477C31"/>
    <w:rsid w:val="00477E2B"/>
    <w:rsid w:val="004801F8"/>
    <w:rsid w:val="004802CA"/>
    <w:rsid w:val="004813A9"/>
    <w:rsid w:val="004815C8"/>
    <w:rsid w:val="004819C0"/>
    <w:rsid w:val="00481B06"/>
    <w:rsid w:val="00482726"/>
    <w:rsid w:val="004828F9"/>
    <w:rsid w:val="00482977"/>
    <w:rsid w:val="00482A96"/>
    <w:rsid w:val="0048307D"/>
    <w:rsid w:val="0048378E"/>
    <w:rsid w:val="004838F9"/>
    <w:rsid w:val="00483EC6"/>
    <w:rsid w:val="00483FBD"/>
    <w:rsid w:val="0048448A"/>
    <w:rsid w:val="004848F6"/>
    <w:rsid w:val="0048501F"/>
    <w:rsid w:val="004851EE"/>
    <w:rsid w:val="0048530A"/>
    <w:rsid w:val="00485709"/>
    <w:rsid w:val="00487334"/>
    <w:rsid w:val="004876A0"/>
    <w:rsid w:val="00487AB0"/>
    <w:rsid w:val="00487C08"/>
    <w:rsid w:val="004902E9"/>
    <w:rsid w:val="004904AA"/>
    <w:rsid w:val="00490708"/>
    <w:rsid w:val="004909EB"/>
    <w:rsid w:val="00490C71"/>
    <w:rsid w:val="00491195"/>
    <w:rsid w:val="00491A27"/>
    <w:rsid w:val="00491EF8"/>
    <w:rsid w:val="00492E80"/>
    <w:rsid w:val="004935F6"/>
    <w:rsid w:val="00493B00"/>
    <w:rsid w:val="00493C18"/>
    <w:rsid w:val="00493EC5"/>
    <w:rsid w:val="00494CCE"/>
    <w:rsid w:val="00494F5A"/>
    <w:rsid w:val="0049523C"/>
    <w:rsid w:val="00495554"/>
    <w:rsid w:val="00495E2E"/>
    <w:rsid w:val="004962A3"/>
    <w:rsid w:val="00496E17"/>
    <w:rsid w:val="00497737"/>
    <w:rsid w:val="004977E7"/>
    <w:rsid w:val="004A071C"/>
    <w:rsid w:val="004A0A22"/>
    <w:rsid w:val="004A124F"/>
    <w:rsid w:val="004A1535"/>
    <w:rsid w:val="004A15B2"/>
    <w:rsid w:val="004A1B23"/>
    <w:rsid w:val="004A1B39"/>
    <w:rsid w:val="004A23A3"/>
    <w:rsid w:val="004A2E57"/>
    <w:rsid w:val="004A3D63"/>
    <w:rsid w:val="004A3E7F"/>
    <w:rsid w:val="004A4B6B"/>
    <w:rsid w:val="004A4E43"/>
    <w:rsid w:val="004A5156"/>
    <w:rsid w:val="004A56F9"/>
    <w:rsid w:val="004A5B67"/>
    <w:rsid w:val="004A5D0E"/>
    <w:rsid w:val="004A6233"/>
    <w:rsid w:val="004A6AE2"/>
    <w:rsid w:val="004A7C11"/>
    <w:rsid w:val="004A7EDF"/>
    <w:rsid w:val="004B0362"/>
    <w:rsid w:val="004B07FB"/>
    <w:rsid w:val="004B0989"/>
    <w:rsid w:val="004B0A08"/>
    <w:rsid w:val="004B112C"/>
    <w:rsid w:val="004B1E90"/>
    <w:rsid w:val="004B21AC"/>
    <w:rsid w:val="004B2278"/>
    <w:rsid w:val="004B3116"/>
    <w:rsid w:val="004B463C"/>
    <w:rsid w:val="004B4A3E"/>
    <w:rsid w:val="004B5B9F"/>
    <w:rsid w:val="004B5F3F"/>
    <w:rsid w:val="004B61A8"/>
    <w:rsid w:val="004B6210"/>
    <w:rsid w:val="004B64C7"/>
    <w:rsid w:val="004B6594"/>
    <w:rsid w:val="004B69A8"/>
    <w:rsid w:val="004B77DD"/>
    <w:rsid w:val="004B7873"/>
    <w:rsid w:val="004B791D"/>
    <w:rsid w:val="004B79D2"/>
    <w:rsid w:val="004B7D06"/>
    <w:rsid w:val="004B7D3E"/>
    <w:rsid w:val="004B7ED6"/>
    <w:rsid w:val="004C0E01"/>
    <w:rsid w:val="004C0EDD"/>
    <w:rsid w:val="004C19EE"/>
    <w:rsid w:val="004C1A30"/>
    <w:rsid w:val="004C1B30"/>
    <w:rsid w:val="004C1E9A"/>
    <w:rsid w:val="004C28C1"/>
    <w:rsid w:val="004C2B37"/>
    <w:rsid w:val="004C3413"/>
    <w:rsid w:val="004C39F9"/>
    <w:rsid w:val="004C40AB"/>
    <w:rsid w:val="004C448B"/>
    <w:rsid w:val="004C5002"/>
    <w:rsid w:val="004C514C"/>
    <w:rsid w:val="004C57E4"/>
    <w:rsid w:val="004C5E23"/>
    <w:rsid w:val="004C72D4"/>
    <w:rsid w:val="004C78FE"/>
    <w:rsid w:val="004C7A1E"/>
    <w:rsid w:val="004C7A55"/>
    <w:rsid w:val="004D0467"/>
    <w:rsid w:val="004D0A67"/>
    <w:rsid w:val="004D1662"/>
    <w:rsid w:val="004D1962"/>
    <w:rsid w:val="004D2156"/>
    <w:rsid w:val="004D25C4"/>
    <w:rsid w:val="004D26F9"/>
    <w:rsid w:val="004D27B8"/>
    <w:rsid w:val="004D2AB1"/>
    <w:rsid w:val="004D34F0"/>
    <w:rsid w:val="004D3992"/>
    <w:rsid w:val="004D4187"/>
    <w:rsid w:val="004D4870"/>
    <w:rsid w:val="004D4A3C"/>
    <w:rsid w:val="004D5CFD"/>
    <w:rsid w:val="004D63DD"/>
    <w:rsid w:val="004D702A"/>
    <w:rsid w:val="004D70DD"/>
    <w:rsid w:val="004D7393"/>
    <w:rsid w:val="004D75CB"/>
    <w:rsid w:val="004D7F7F"/>
    <w:rsid w:val="004E0C78"/>
    <w:rsid w:val="004E0CFA"/>
    <w:rsid w:val="004E22F3"/>
    <w:rsid w:val="004E2A08"/>
    <w:rsid w:val="004E2CD8"/>
    <w:rsid w:val="004E2DDD"/>
    <w:rsid w:val="004E2EB4"/>
    <w:rsid w:val="004E34E1"/>
    <w:rsid w:val="004E3932"/>
    <w:rsid w:val="004E4293"/>
    <w:rsid w:val="004E42D5"/>
    <w:rsid w:val="004E43AF"/>
    <w:rsid w:val="004E49D2"/>
    <w:rsid w:val="004E4FEC"/>
    <w:rsid w:val="004E54FB"/>
    <w:rsid w:val="004E595F"/>
    <w:rsid w:val="004E5AAF"/>
    <w:rsid w:val="004E6040"/>
    <w:rsid w:val="004E66B9"/>
    <w:rsid w:val="004E6FB9"/>
    <w:rsid w:val="004E76A0"/>
    <w:rsid w:val="004F016B"/>
    <w:rsid w:val="004F0228"/>
    <w:rsid w:val="004F0928"/>
    <w:rsid w:val="004F108D"/>
    <w:rsid w:val="004F133D"/>
    <w:rsid w:val="004F14C4"/>
    <w:rsid w:val="004F1504"/>
    <w:rsid w:val="004F3164"/>
    <w:rsid w:val="004F3D7A"/>
    <w:rsid w:val="004F4FC0"/>
    <w:rsid w:val="004F5621"/>
    <w:rsid w:val="004F5992"/>
    <w:rsid w:val="004F59AC"/>
    <w:rsid w:val="004F5E2E"/>
    <w:rsid w:val="004F7A5C"/>
    <w:rsid w:val="004F7DC6"/>
    <w:rsid w:val="0050002A"/>
    <w:rsid w:val="0050006E"/>
    <w:rsid w:val="00500276"/>
    <w:rsid w:val="005008A1"/>
    <w:rsid w:val="005013E4"/>
    <w:rsid w:val="00501698"/>
    <w:rsid w:val="00501BF3"/>
    <w:rsid w:val="00501D2E"/>
    <w:rsid w:val="00501F40"/>
    <w:rsid w:val="0050208F"/>
    <w:rsid w:val="005021E8"/>
    <w:rsid w:val="0050236B"/>
    <w:rsid w:val="00502498"/>
    <w:rsid w:val="00502A03"/>
    <w:rsid w:val="005031FC"/>
    <w:rsid w:val="00503930"/>
    <w:rsid w:val="00504E54"/>
    <w:rsid w:val="0050512B"/>
    <w:rsid w:val="005057BE"/>
    <w:rsid w:val="005057F3"/>
    <w:rsid w:val="00505F4C"/>
    <w:rsid w:val="00506B25"/>
    <w:rsid w:val="00506DF2"/>
    <w:rsid w:val="00510FE1"/>
    <w:rsid w:val="00510FF1"/>
    <w:rsid w:val="00512124"/>
    <w:rsid w:val="0051218C"/>
    <w:rsid w:val="00512DE0"/>
    <w:rsid w:val="00512F5B"/>
    <w:rsid w:val="00512F62"/>
    <w:rsid w:val="00513BB1"/>
    <w:rsid w:val="00515C69"/>
    <w:rsid w:val="005162D8"/>
    <w:rsid w:val="00516F3E"/>
    <w:rsid w:val="00517303"/>
    <w:rsid w:val="00517B07"/>
    <w:rsid w:val="00517C56"/>
    <w:rsid w:val="00517D5E"/>
    <w:rsid w:val="00517F2E"/>
    <w:rsid w:val="00520127"/>
    <w:rsid w:val="00520233"/>
    <w:rsid w:val="005203BB"/>
    <w:rsid w:val="005208B1"/>
    <w:rsid w:val="00520CC1"/>
    <w:rsid w:val="0052106C"/>
    <w:rsid w:val="005212C9"/>
    <w:rsid w:val="00521513"/>
    <w:rsid w:val="00522153"/>
    <w:rsid w:val="00522D8D"/>
    <w:rsid w:val="0052311D"/>
    <w:rsid w:val="005238EA"/>
    <w:rsid w:val="00523C2E"/>
    <w:rsid w:val="00523E22"/>
    <w:rsid w:val="00524763"/>
    <w:rsid w:val="005249B9"/>
    <w:rsid w:val="005249F3"/>
    <w:rsid w:val="00524D7A"/>
    <w:rsid w:val="005257C9"/>
    <w:rsid w:val="00525AF3"/>
    <w:rsid w:val="00525B66"/>
    <w:rsid w:val="00525D03"/>
    <w:rsid w:val="00527575"/>
    <w:rsid w:val="005277AB"/>
    <w:rsid w:val="005277D8"/>
    <w:rsid w:val="00531131"/>
    <w:rsid w:val="00531AD2"/>
    <w:rsid w:val="00531E33"/>
    <w:rsid w:val="00532202"/>
    <w:rsid w:val="005323EA"/>
    <w:rsid w:val="00533316"/>
    <w:rsid w:val="00533D80"/>
    <w:rsid w:val="00533DB0"/>
    <w:rsid w:val="005341B1"/>
    <w:rsid w:val="00534573"/>
    <w:rsid w:val="00534779"/>
    <w:rsid w:val="00534875"/>
    <w:rsid w:val="005348C6"/>
    <w:rsid w:val="005349C8"/>
    <w:rsid w:val="00534BD5"/>
    <w:rsid w:val="005356C3"/>
    <w:rsid w:val="00535905"/>
    <w:rsid w:val="00535B6C"/>
    <w:rsid w:val="00536114"/>
    <w:rsid w:val="005362EB"/>
    <w:rsid w:val="00536BA0"/>
    <w:rsid w:val="005371E2"/>
    <w:rsid w:val="005372F8"/>
    <w:rsid w:val="00537999"/>
    <w:rsid w:val="00537B5D"/>
    <w:rsid w:val="00540C73"/>
    <w:rsid w:val="005412FC"/>
    <w:rsid w:val="00541CD1"/>
    <w:rsid w:val="0054287D"/>
    <w:rsid w:val="00542A55"/>
    <w:rsid w:val="005438EF"/>
    <w:rsid w:val="00543C23"/>
    <w:rsid w:val="005450EA"/>
    <w:rsid w:val="00546053"/>
    <w:rsid w:val="00546057"/>
    <w:rsid w:val="00547147"/>
    <w:rsid w:val="005471E7"/>
    <w:rsid w:val="005474EE"/>
    <w:rsid w:val="00547605"/>
    <w:rsid w:val="005478C4"/>
    <w:rsid w:val="005502C0"/>
    <w:rsid w:val="005505B3"/>
    <w:rsid w:val="00551B3D"/>
    <w:rsid w:val="00551B7A"/>
    <w:rsid w:val="00551CFE"/>
    <w:rsid w:val="00555057"/>
    <w:rsid w:val="005552DD"/>
    <w:rsid w:val="0055583F"/>
    <w:rsid w:val="00556083"/>
    <w:rsid w:val="0055622C"/>
    <w:rsid w:val="005565C5"/>
    <w:rsid w:val="00556609"/>
    <w:rsid w:val="00557484"/>
    <w:rsid w:val="0056074C"/>
    <w:rsid w:val="00560CA3"/>
    <w:rsid w:val="00561D4E"/>
    <w:rsid w:val="00564FA1"/>
    <w:rsid w:val="00565224"/>
    <w:rsid w:val="005656E4"/>
    <w:rsid w:val="00566081"/>
    <w:rsid w:val="00566FC6"/>
    <w:rsid w:val="00567543"/>
    <w:rsid w:val="00570065"/>
    <w:rsid w:val="00570244"/>
    <w:rsid w:val="005708AE"/>
    <w:rsid w:val="00571311"/>
    <w:rsid w:val="005713D9"/>
    <w:rsid w:val="005716B9"/>
    <w:rsid w:val="00571736"/>
    <w:rsid w:val="00571917"/>
    <w:rsid w:val="00572272"/>
    <w:rsid w:val="0057231A"/>
    <w:rsid w:val="005726B0"/>
    <w:rsid w:val="00572875"/>
    <w:rsid w:val="005747D3"/>
    <w:rsid w:val="00574C13"/>
    <w:rsid w:val="00574C26"/>
    <w:rsid w:val="00574C72"/>
    <w:rsid w:val="00574DF5"/>
    <w:rsid w:val="005758EE"/>
    <w:rsid w:val="00575D12"/>
    <w:rsid w:val="00576808"/>
    <w:rsid w:val="00576E1E"/>
    <w:rsid w:val="00576ECE"/>
    <w:rsid w:val="005773D0"/>
    <w:rsid w:val="005777A3"/>
    <w:rsid w:val="00577A47"/>
    <w:rsid w:val="00580080"/>
    <w:rsid w:val="00580147"/>
    <w:rsid w:val="0058014F"/>
    <w:rsid w:val="0058021B"/>
    <w:rsid w:val="0058036B"/>
    <w:rsid w:val="0058069E"/>
    <w:rsid w:val="005819E8"/>
    <w:rsid w:val="00582386"/>
    <w:rsid w:val="0058294F"/>
    <w:rsid w:val="00582F31"/>
    <w:rsid w:val="005838B9"/>
    <w:rsid w:val="00583C0E"/>
    <w:rsid w:val="00583D3B"/>
    <w:rsid w:val="005840A1"/>
    <w:rsid w:val="00584857"/>
    <w:rsid w:val="00584D50"/>
    <w:rsid w:val="00585635"/>
    <w:rsid w:val="00585B94"/>
    <w:rsid w:val="00585F3E"/>
    <w:rsid w:val="00586002"/>
    <w:rsid w:val="0058676B"/>
    <w:rsid w:val="00586B3C"/>
    <w:rsid w:val="00586CC1"/>
    <w:rsid w:val="00586EDF"/>
    <w:rsid w:val="00587371"/>
    <w:rsid w:val="00587721"/>
    <w:rsid w:val="005908B7"/>
    <w:rsid w:val="00590B99"/>
    <w:rsid w:val="00590BAF"/>
    <w:rsid w:val="00590E2F"/>
    <w:rsid w:val="005911D8"/>
    <w:rsid w:val="005912E5"/>
    <w:rsid w:val="00592803"/>
    <w:rsid w:val="005928C2"/>
    <w:rsid w:val="0059359C"/>
    <w:rsid w:val="00594109"/>
    <w:rsid w:val="00594380"/>
    <w:rsid w:val="00594E28"/>
    <w:rsid w:val="00595193"/>
    <w:rsid w:val="005953BC"/>
    <w:rsid w:val="00596049"/>
    <w:rsid w:val="00596D86"/>
    <w:rsid w:val="00596E26"/>
    <w:rsid w:val="0059727C"/>
    <w:rsid w:val="00597363"/>
    <w:rsid w:val="00597FC5"/>
    <w:rsid w:val="005A050D"/>
    <w:rsid w:val="005A0867"/>
    <w:rsid w:val="005A0FE4"/>
    <w:rsid w:val="005A4768"/>
    <w:rsid w:val="005A49FA"/>
    <w:rsid w:val="005A6486"/>
    <w:rsid w:val="005A6549"/>
    <w:rsid w:val="005A6D80"/>
    <w:rsid w:val="005A7370"/>
    <w:rsid w:val="005A7988"/>
    <w:rsid w:val="005A7F70"/>
    <w:rsid w:val="005B0434"/>
    <w:rsid w:val="005B0591"/>
    <w:rsid w:val="005B0DB6"/>
    <w:rsid w:val="005B1208"/>
    <w:rsid w:val="005B1442"/>
    <w:rsid w:val="005B14B2"/>
    <w:rsid w:val="005B1B19"/>
    <w:rsid w:val="005B1B28"/>
    <w:rsid w:val="005B1F33"/>
    <w:rsid w:val="005B3C83"/>
    <w:rsid w:val="005B3D6F"/>
    <w:rsid w:val="005B3E20"/>
    <w:rsid w:val="005B3FE1"/>
    <w:rsid w:val="005B4A87"/>
    <w:rsid w:val="005B4BB2"/>
    <w:rsid w:val="005B4D84"/>
    <w:rsid w:val="005B4E0B"/>
    <w:rsid w:val="005B521D"/>
    <w:rsid w:val="005B52E7"/>
    <w:rsid w:val="005B653F"/>
    <w:rsid w:val="005B7320"/>
    <w:rsid w:val="005B7416"/>
    <w:rsid w:val="005B7DF3"/>
    <w:rsid w:val="005C064A"/>
    <w:rsid w:val="005C06EC"/>
    <w:rsid w:val="005C0970"/>
    <w:rsid w:val="005C0E6B"/>
    <w:rsid w:val="005C15CD"/>
    <w:rsid w:val="005C181E"/>
    <w:rsid w:val="005C1C3E"/>
    <w:rsid w:val="005C27DB"/>
    <w:rsid w:val="005C2BC1"/>
    <w:rsid w:val="005C313E"/>
    <w:rsid w:val="005C3B14"/>
    <w:rsid w:val="005C482B"/>
    <w:rsid w:val="005C50DE"/>
    <w:rsid w:val="005C5B67"/>
    <w:rsid w:val="005C6084"/>
    <w:rsid w:val="005C68FA"/>
    <w:rsid w:val="005C6F20"/>
    <w:rsid w:val="005C707A"/>
    <w:rsid w:val="005C79FA"/>
    <w:rsid w:val="005C7D8E"/>
    <w:rsid w:val="005C7E04"/>
    <w:rsid w:val="005D001E"/>
    <w:rsid w:val="005D0720"/>
    <w:rsid w:val="005D0A58"/>
    <w:rsid w:val="005D1896"/>
    <w:rsid w:val="005D1C14"/>
    <w:rsid w:val="005D1F86"/>
    <w:rsid w:val="005D3CF0"/>
    <w:rsid w:val="005D3EFE"/>
    <w:rsid w:val="005D400C"/>
    <w:rsid w:val="005D4191"/>
    <w:rsid w:val="005D4E0B"/>
    <w:rsid w:val="005D7645"/>
    <w:rsid w:val="005D76A0"/>
    <w:rsid w:val="005E00F5"/>
    <w:rsid w:val="005E032E"/>
    <w:rsid w:val="005E08A1"/>
    <w:rsid w:val="005E09F7"/>
    <w:rsid w:val="005E14DB"/>
    <w:rsid w:val="005E2037"/>
    <w:rsid w:val="005E246D"/>
    <w:rsid w:val="005E277C"/>
    <w:rsid w:val="005E2E7E"/>
    <w:rsid w:val="005E2FF4"/>
    <w:rsid w:val="005E30E0"/>
    <w:rsid w:val="005E43D1"/>
    <w:rsid w:val="005E4857"/>
    <w:rsid w:val="005E57EB"/>
    <w:rsid w:val="005E68E7"/>
    <w:rsid w:val="005E6B79"/>
    <w:rsid w:val="005E7B80"/>
    <w:rsid w:val="005F0E0A"/>
    <w:rsid w:val="005F164D"/>
    <w:rsid w:val="005F1B8A"/>
    <w:rsid w:val="005F1FDD"/>
    <w:rsid w:val="005F2531"/>
    <w:rsid w:val="005F2888"/>
    <w:rsid w:val="005F29D3"/>
    <w:rsid w:val="005F3478"/>
    <w:rsid w:val="005F541B"/>
    <w:rsid w:val="005F5C2F"/>
    <w:rsid w:val="005F5EEC"/>
    <w:rsid w:val="005F6888"/>
    <w:rsid w:val="005F7345"/>
    <w:rsid w:val="005F734E"/>
    <w:rsid w:val="005F737D"/>
    <w:rsid w:val="005F7891"/>
    <w:rsid w:val="00600327"/>
    <w:rsid w:val="006011B8"/>
    <w:rsid w:val="00601295"/>
    <w:rsid w:val="006013E7"/>
    <w:rsid w:val="00601D08"/>
    <w:rsid w:val="006022F5"/>
    <w:rsid w:val="006028A9"/>
    <w:rsid w:val="006028F6"/>
    <w:rsid w:val="00602BBF"/>
    <w:rsid w:val="00602D07"/>
    <w:rsid w:val="00602E05"/>
    <w:rsid w:val="0060320B"/>
    <w:rsid w:val="00603317"/>
    <w:rsid w:val="00603477"/>
    <w:rsid w:val="00603589"/>
    <w:rsid w:val="00603841"/>
    <w:rsid w:val="00603C76"/>
    <w:rsid w:val="00603C8B"/>
    <w:rsid w:val="00603E97"/>
    <w:rsid w:val="00604601"/>
    <w:rsid w:val="00604614"/>
    <w:rsid w:val="00604B43"/>
    <w:rsid w:val="00604E10"/>
    <w:rsid w:val="00605B92"/>
    <w:rsid w:val="00606462"/>
    <w:rsid w:val="00606F42"/>
    <w:rsid w:val="006070DD"/>
    <w:rsid w:val="006074CF"/>
    <w:rsid w:val="00610170"/>
    <w:rsid w:val="00611DC0"/>
    <w:rsid w:val="006125A1"/>
    <w:rsid w:val="006129A3"/>
    <w:rsid w:val="0061330B"/>
    <w:rsid w:val="00613931"/>
    <w:rsid w:val="00614271"/>
    <w:rsid w:val="00615014"/>
    <w:rsid w:val="006150EE"/>
    <w:rsid w:val="00615C58"/>
    <w:rsid w:val="00615C71"/>
    <w:rsid w:val="00615FD1"/>
    <w:rsid w:val="006161CB"/>
    <w:rsid w:val="00616398"/>
    <w:rsid w:val="0061669A"/>
    <w:rsid w:val="00617DB5"/>
    <w:rsid w:val="006204BF"/>
    <w:rsid w:val="006207D4"/>
    <w:rsid w:val="006207DD"/>
    <w:rsid w:val="00620F43"/>
    <w:rsid w:val="00621DA4"/>
    <w:rsid w:val="006228A9"/>
    <w:rsid w:val="00622C8F"/>
    <w:rsid w:val="00623D9D"/>
    <w:rsid w:val="006257A7"/>
    <w:rsid w:val="00625909"/>
    <w:rsid w:val="006260AA"/>
    <w:rsid w:val="00626280"/>
    <w:rsid w:val="00626334"/>
    <w:rsid w:val="00627854"/>
    <w:rsid w:val="00627946"/>
    <w:rsid w:val="00627BBE"/>
    <w:rsid w:val="00630034"/>
    <w:rsid w:val="0063013B"/>
    <w:rsid w:val="0063029D"/>
    <w:rsid w:val="00630D2C"/>
    <w:rsid w:val="00632D82"/>
    <w:rsid w:val="00633350"/>
    <w:rsid w:val="00634E34"/>
    <w:rsid w:val="00635B0E"/>
    <w:rsid w:val="00635CAD"/>
    <w:rsid w:val="00636086"/>
    <w:rsid w:val="006362BA"/>
    <w:rsid w:val="0063689E"/>
    <w:rsid w:val="006401C2"/>
    <w:rsid w:val="006402D1"/>
    <w:rsid w:val="00640402"/>
    <w:rsid w:val="00641406"/>
    <w:rsid w:val="00642249"/>
    <w:rsid w:val="00642DFD"/>
    <w:rsid w:val="00642EDB"/>
    <w:rsid w:val="006434CF"/>
    <w:rsid w:val="00643830"/>
    <w:rsid w:val="00643CEA"/>
    <w:rsid w:val="00643D02"/>
    <w:rsid w:val="0064699B"/>
    <w:rsid w:val="00646C61"/>
    <w:rsid w:val="006500EC"/>
    <w:rsid w:val="00650C15"/>
    <w:rsid w:val="006516C2"/>
    <w:rsid w:val="00651B4F"/>
    <w:rsid w:val="00651F43"/>
    <w:rsid w:val="0065279A"/>
    <w:rsid w:val="00652E4D"/>
    <w:rsid w:val="0065335B"/>
    <w:rsid w:val="00653E57"/>
    <w:rsid w:val="0065416B"/>
    <w:rsid w:val="00654223"/>
    <w:rsid w:val="00654AD5"/>
    <w:rsid w:val="006568D7"/>
    <w:rsid w:val="0065730E"/>
    <w:rsid w:val="006577FE"/>
    <w:rsid w:val="006579B6"/>
    <w:rsid w:val="00657BB3"/>
    <w:rsid w:val="00657CE1"/>
    <w:rsid w:val="00660033"/>
    <w:rsid w:val="006609AF"/>
    <w:rsid w:val="00660C42"/>
    <w:rsid w:val="00661357"/>
    <w:rsid w:val="006613E6"/>
    <w:rsid w:val="00661B4D"/>
    <w:rsid w:val="00662909"/>
    <w:rsid w:val="00662C03"/>
    <w:rsid w:val="006635A3"/>
    <w:rsid w:val="00663A2F"/>
    <w:rsid w:val="00663F2B"/>
    <w:rsid w:val="00663FB3"/>
    <w:rsid w:val="0066486F"/>
    <w:rsid w:val="00664D88"/>
    <w:rsid w:val="006656A3"/>
    <w:rsid w:val="00665DFA"/>
    <w:rsid w:val="00665FCF"/>
    <w:rsid w:val="00667120"/>
    <w:rsid w:val="00667FC6"/>
    <w:rsid w:val="0067144D"/>
    <w:rsid w:val="0067159C"/>
    <w:rsid w:val="006716B1"/>
    <w:rsid w:val="00671730"/>
    <w:rsid w:val="00671D68"/>
    <w:rsid w:val="006723D7"/>
    <w:rsid w:val="006727F1"/>
    <w:rsid w:val="00672BF9"/>
    <w:rsid w:val="00673369"/>
    <w:rsid w:val="00673395"/>
    <w:rsid w:val="0067350E"/>
    <w:rsid w:val="006738B5"/>
    <w:rsid w:val="00673C58"/>
    <w:rsid w:val="00673F5E"/>
    <w:rsid w:val="00674325"/>
    <w:rsid w:val="00674F08"/>
    <w:rsid w:val="006752FE"/>
    <w:rsid w:val="00675ACA"/>
    <w:rsid w:val="00675F5C"/>
    <w:rsid w:val="006763F8"/>
    <w:rsid w:val="00676B91"/>
    <w:rsid w:val="00677004"/>
    <w:rsid w:val="00677294"/>
    <w:rsid w:val="00677559"/>
    <w:rsid w:val="00677578"/>
    <w:rsid w:val="00677876"/>
    <w:rsid w:val="006779CF"/>
    <w:rsid w:val="00680F20"/>
    <w:rsid w:val="00681141"/>
    <w:rsid w:val="0068119D"/>
    <w:rsid w:val="00681D19"/>
    <w:rsid w:val="00682AE8"/>
    <w:rsid w:val="00682BF9"/>
    <w:rsid w:val="0068302A"/>
    <w:rsid w:val="006838E0"/>
    <w:rsid w:val="00683966"/>
    <w:rsid w:val="006845F6"/>
    <w:rsid w:val="006852DE"/>
    <w:rsid w:val="00685ACE"/>
    <w:rsid w:val="0068733E"/>
    <w:rsid w:val="006904EE"/>
    <w:rsid w:val="00690645"/>
    <w:rsid w:val="0069149D"/>
    <w:rsid w:val="006916B2"/>
    <w:rsid w:val="00692A44"/>
    <w:rsid w:val="006937BD"/>
    <w:rsid w:val="00693B81"/>
    <w:rsid w:val="00693CFD"/>
    <w:rsid w:val="00693D95"/>
    <w:rsid w:val="00693E92"/>
    <w:rsid w:val="00694E44"/>
    <w:rsid w:val="006950F0"/>
    <w:rsid w:val="00695EA3"/>
    <w:rsid w:val="00696729"/>
    <w:rsid w:val="0069676E"/>
    <w:rsid w:val="00697708"/>
    <w:rsid w:val="006A02A4"/>
    <w:rsid w:val="006A0489"/>
    <w:rsid w:val="006A0A9B"/>
    <w:rsid w:val="006A0ECC"/>
    <w:rsid w:val="006A0FFC"/>
    <w:rsid w:val="006A1488"/>
    <w:rsid w:val="006A1869"/>
    <w:rsid w:val="006A1A17"/>
    <w:rsid w:val="006A1D7A"/>
    <w:rsid w:val="006A1E5B"/>
    <w:rsid w:val="006A21F7"/>
    <w:rsid w:val="006A296D"/>
    <w:rsid w:val="006A2F70"/>
    <w:rsid w:val="006A4272"/>
    <w:rsid w:val="006A4ADD"/>
    <w:rsid w:val="006A51D5"/>
    <w:rsid w:val="006A5B38"/>
    <w:rsid w:val="006A67CA"/>
    <w:rsid w:val="006A6FE1"/>
    <w:rsid w:val="006A7136"/>
    <w:rsid w:val="006A72B6"/>
    <w:rsid w:val="006B0242"/>
    <w:rsid w:val="006B06BB"/>
    <w:rsid w:val="006B0B4B"/>
    <w:rsid w:val="006B0B75"/>
    <w:rsid w:val="006B13CD"/>
    <w:rsid w:val="006B1454"/>
    <w:rsid w:val="006B1744"/>
    <w:rsid w:val="006B194C"/>
    <w:rsid w:val="006B1F32"/>
    <w:rsid w:val="006B258A"/>
    <w:rsid w:val="006B26A5"/>
    <w:rsid w:val="006B2C9C"/>
    <w:rsid w:val="006B32F7"/>
    <w:rsid w:val="006B3424"/>
    <w:rsid w:val="006B3D60"/>
    <w:rsid w:val="006B45D3"/>
    <w:rsid w:val="006B484B"/>
    <w:rsid w:val="006B4CD0"/>
    <w:rsid w:val="006B4E38"/>
    <w:rsid w:val="006B67EC"/>
    <w:rsid w:val="006B6931"/>
    <w:rsid w:val="006B69FE"/>
    <w:rsid w:val="006B6C8E"/>
    <w:rsid w:val="006B75F7"/>
    <w:rsid w:val="006B77D1"/>
    <w:rsid w:val="006B78E4"/>
    <w:rsid w:val="006B7B95"/>
    <w:rsid w:val="006C0120"/>
    <w:rsid w:val="006C02F0"/>
    <w:rsid w:val="006C0712"/>
    <w:rsid w:val="006C07B5"/>
    <w:rsid w:val="006C08C8"/>
    <w:rsid w:val="006C09A4"/>
    <w:rsid w:val="006C0D55"/>
    <w:rsid w:val="006C0F31"/>
    <w:rsid w:val="006C2064"/>
    <w:rsid w:val="006C2070"/>
    <w:rsid w:val="006C3F25"/>
    <w:rsid w:val="006C4C16"/>
    <w:rsid w:val="006C5584"/>
    <w:rsid w:val="006C562A"/>
    <w:rsid w:val="006C65CB"/>
    <w:rsid w:val="006C6963"/>
    <w:rsid w:val="006C6EBD"/>
    <w:rsid w:val="006C6F1A"/>
    <w:rsid w:val="006C7790"/>
    <w:rsid w:val="006C7EC3"/>
    <w:rsid w:val="006D0B3E"/>
    <w:rsid w:val="006D117F"/>
    <w:rsid w:val="006D152D"/>
    <w:rsid w:val="006D1A24"/>
    <w:rsid w:val="006D1A47"/>
    <w:rsid w:val="006D23A6"/>
    <w:rsid w:val="006D25C5"/>
    <w:rsid w:val="006D2E44"/>
    <w:rsid w:val="006D31A7"/>
    <w:rsid w:val="006D3312"/>
    <w:rsid w:val="006D3D44"/>
    <w:rsid w:val="006D4048"/>
    <w:rsid w:val="006D4103"/>
    <w:rsid w:val="006D47CB"/>
    <w:rsid w:val="006D5161"/>
    <w:rsid w:val="006D6515"/>
    <w:rsid w:val="006D6571"/>
    <w:rsid w:val="006D6BDB"/>
    <w:rsid w:val="006D776D"/>
    <w:rsid w:val="006D7838"/>
    <w:rsid w:val="006D7D67"/>
    <w:rsid w:val="006D7ED7"/>
    <w:rsid w:val="006E087A"/>
    <w:rsid w:val="006E116D"/>
    <w:rsid w:val="006E1390"/>
    <w:rsid w:val="006E1E17"/>
    <w:rsid w:val="006E22B2"/>
    <w:rsid w:val="006E26E3"/>
    <w:rsid w:val="006E376E"/>
    <w:rsid w:val="006E39BB"/>
    <w:rsid w:val="006E3C48"/>
    <w:rsid w:val="006E4751"/>
    <w:rsid w:val="006E4EBB"/>
    <w:rsid w:val="006E4FF4"/>
    <w:rsid w:val="006E5155"/>
    <w:rsid w:val="006E57A1"/>
    <w:rsid w:val="006E5EF3"/>
    <w:rsid w:val="006E60E2"/>
    <w:rsid w:val="006E6386"/>
    <w:rsid w:val="006E691C"/>
    <w:rsid w:val="006E781D"/>
    <w:rsid w:val="006F0316"/>
    <w:rsid w:val="006F066B"/>
    <w:rsid w:val="006F0E1B"/>
    <w:rsid w:val="006F0E4C"/>
    <w:rsid w:val="006F168E"/>
    <w:rsid w:val="006F2F5E"/>
    <w:rsid w:val="006F30F2"/>
    <w:rsid w:val="006F35A3"/>
    <w:rsid w:val="006F3800"/>
    <w:rsid w:val="006F3BE5"/>
    <w:rsid w:val="006F3F1A"/>
    <w:rsid w:val="006F40D8"/>
    <w:rsid w:val="006F45CC"/>
    <w:rsid w:val="006F46C2"/>
    <w:rsid w:val="006F55FC"/>
    <w:rsid w:val="006F5CED"/>
    <w:rsid w:val="006F6087"/>
    <w:rsid w:val="006F65FD"/>
    <w:rsid w:val="006F7065"/>
    <w:rsid w:val="007000AA"/>
    <w:rsid w:val="0070035C"/>
    <w:rsid w:val="00700391"/>
    <w:rsid w:val="007008E3"/>
    <w:rsid w:val="007024D8"/>
    <w:rsid w:val="00703FFD"/>
    <w:rsid w:val="007040AD"/>
    <w:rsid w:val="00704DEB"/>
    <w:rsid w:val="00706C7C"/>
    <w:rsid w:val="00706ED7"/>
    <w:rsid w:val="00707005"/>
    <w:rsid w:val="007071C1"/>
    <w:rsid w:val="00707596"/>
    <w:rsid w:val="00710BCE"/>
    <w:rsid w:val="00711230"/>
    <w:rsid w:val="00711827"/>
    <w:rsid w:val="00712152"/>
    <w:rsid w:val="007127AE"/>
    <w:rsid w:val="00712C39"/>
    <w:rsid w:val="00713609"/>
    <w:rsid w:val="00713980"/>
    <w:rsid w:val="007143FC"/>
    <w:rsid w:val="007145A6"/>
    <w:rsid w:val="0071464F"/>
    <w:rsid w:val="00714741"/>
    <w:rsid w:val="00715896"/>
    <w:rsid w:val="00715FDC"/>
    <w:rsid w:val="00716137"/>
    <w:rsid w:val="00716EAB"/>
    <w:rsid w:val="0072017A"/>
    <w:rsid w:val="0072034E"/>
    <w:rsid w:val="00720B69"/>
    <w:rsid w:val="0072134C"/>
    <w:rsid w:val="00721D83"/>
    <w:rsid w:val="00721E97"/>
    <w:rsid w:val="00722F47"/>
    <w:rsid w:val="0072407D"/>
    <w:rsid w:val="0072511B"/>
    <w:rsid w:val="00725249"/>
    <w:rsid w:val="00725464"/>
    <w:rsid w:val="0072566F"/>
    <w:rsid w:val="007256C5"/>
    <w:rsid w:val="00725A32"/>
    <w:rsid w:val="00725E38"/>
    <w:rsid w:val="00725F73"/>
    <w:rsid w:val="007303FE"/>
    <w:rsid w:val="007308F9"/>
    <w:rsid w:val="007311F3"/>
    <w:rsid w:val="00731518"/>
    <w:rsid w:val="0073287A"/>
    <w:rsid w:val="00733116"/>
    <w:rsid w:val="0073316E"/>
    <w:rsid w:val="007340DF"/>
    <w:rsid w:val="00734E8A"/>
    <w:rsid w:val="007355AA"/>
    <w:rsid w:val="00735762"/>
    <w:rsid w:val="00735BBA"/>
    <w:rsid w:val="0073683B"/>
    <w:rsid w:val="007372FF"/>
    <w:rsid w:val="00737AAE"/>
    <w:rsid w:val="00737D06"/>
    <w:rsid w:val="00737EBC"/>
    <w:rsid w:val="00740362"/>
    <w:rsid w:val="00740869"/>
    <w:rsid w:val="00740B3E"/>
    <w:rsid w:val="00741080"/>
    <w:rsid w:val="00741922"/>
    <w:rsid w:val="0074201B"/>
    <w:rsid w:val="00742041"/>
    <w:rsid w:val="007421C0"/>
    <w:rsid w:val="00742326"/>
    <w:rsid w:val="00742BC0"/>
    <w:rsid w:val="0074344B"/>
    <w:rsid w:val="00743496"/>
    <w:rsid w:val="00744782"/>
    <w:rsid w:val="00744C09"/>
    <w:rsid w:val="00744EEB"/>
    <w:rsid w:val="00744F00"/>
    <w:rsid w:val="00745822"/>
    <w:rsid w:val="00745F94"/>
    <w:rsid w:val="00745F96"/>
    <w:rsid w:val="00746F73"/>
    <w:rsid w:val="0074712D"/>
    <w:rsid w:val="007476B0"/>
    <w:rsid w:val="007479CA"/>
    <w:rsid w:val="00747F3E"/>
    <w:rsid w:val="007502D4"/>
    <w:rsid w:val="0075093E"/>
    <w:rsid w:val="0075190F"/>
    <w:rsid w:val="0075228D"/>
    <w:rsid w:val="00752A8B"/>
    <w:rsid w:val="00753CAE"/>
    <w:rsid w:val="00753D31"/>
    <w:rsid w:val="00753F31"/>
    <w:rsid w:val="0075411A"/>
    <w:rsid w:val="00755119"/>
    <w:rsid w:val="0075579D"/>
    <w:rsid w:val="0075643C"/>
    <w:rsid w:val="007564D2"/>
    <w:rsid w:val="00756989"/>
    <w:rsid w:val="007578B1"/>
    <w:rsid w:val="00757FAE"/>
    <w:rsid w:val="007600CB"/>
    <w:rsid w:val="00760812"/>
    <w:rsid w:val="00760E24"/>
    <w:rsid w:val="007621D7"/>
    <w:rsid w:val="00762383"/>
    <w:rsid w:val="00762C4A"/>
    <w:rsid w:val="00763588"/>
    <w:rsid w:val="0076393C"/>
    <w:rsid w:val="007640C4"/>
    <w:rsid w:val="007642C3"/>
    <w:rsid w:val="00764EBE"/>
    <w:rsid w:val="00765032"/>
    <w:rsid w:val="00765D2B"/>
    <w:rsid w:val="00766264"/>
    <w:rsid w:val="00766373"/>
    <w:rsid w:val="007673CD"/>
    <w:rsid w:val="00767419"/>
    <w:rsid w:val="0076796C"/>
    <w:rsid w:val="00770688"/>
    <w:rsid w:val="0077159D"/>
    <w:rsid w:val="007720E0"/>
    <w:rsid w:val="007723EA"/>
    <w:rsid w:val="00772D51"/>
    <w:rsid w:val="00772D6B"/>
    <w:rsid w:val="0077366C"/>
    <w:rsid w:val="00774246"/>
    <w:rsid w:val="007749A2"/>
    <w:rsid w:val="00774E56"/>
    <w:rsid w:val="00775086"/>
    <w:rsid w:val="00775551"/>
    <w:rsid w:val="007756EF"/>
    <w:rsid w:val="00775FEA"/>
    <w:rsid w:val="00776014"/>
    <w:rsid w:val="007761CB"/>
    <w:rsid w:val="007763DC"/>
    <w:rsid w:val="007765DB"/>
    <w:rsid w:val="00776645"/>
    <w:rsid w:val="0077667C"/>
    <w:rsid w:val="007768B5"/>
    <w:rsid w:val="00776B25"/>
    <w:rsid w:val="00777374"/>
    <w:rsid w:val="0077743E"/>
    <w:rsid w:val="00777826"/>
    <w:rsid w:val="00780296"/>
    <w:rsid w:val="00780329"/>
    <w:rsid w:val="007808D0"/>
    <w:rsid w:val="00780B9C"/>
    <w:rsid w:val="00781241"/>
    <w:rsid w:val="0078174E"/>
    <w:rsid w:val="00781E80"/>
    <w:rsid w:val="0078239D"/>
    <w:rsid w:val="0078259F"/>
    <w:rsid w:val="00782E82"/>
    <w:rsid w:val="00783106"/>
    <w:rsid w:val="00783B92"/>
    <w:rsid w:val="0078454C"/>
    <w:rsid w:val="00784B97"/>
    <w:rsid w:val="00784EA9"/>
    <w:rsid w:val="0078572D"/>
    <w:rsid w:val="00786161"/>
    <w:rsid w:val="007901A9"/>
    <w:rsid w:val="00790390"/>
    <w:rsid w:val="00790763"/>
    <w:rsid w:val="00790B41"/>
    <w:rsid w:val="00791647"/>
    <w:rsid w:val="0079225E"/>
    <w:rsid w:val="00792749"/>
    <w:rsid w:val="007927A3"/>
    <w:rsid w:val="007932DD"/>
    <w:rsid w:val="00793388"/>
    <w:rsid w:val="00793C9D"/>
    <w:rsid w:val="0079447E"/>
    <w:rsid w:val="00794EFC"/>
    <w:rsid w:val="007952A8"/>
    <w:rsid w:val="00795994"/>
    <w:rsid w:val="00795F5A"/>
    <w:rsid w:val="00796128"/>
    <w:rsid w:val="00796CA6"/>
    <w:rsid w:val="00796EC8"/>
    <w:rsid w:val="00797381"/>
    <w:rsid w:val="0079793D"/>
    <w:rsid w:val="00797AA5"/>
    <w:rsid w:val="00797C0A"/>
    <w:rsid w:val="00797DED"/>
    <w:rsid w:val="007A0106"/>
    <w:rsid w:val="007A0AB8"/>
    <w:rsid w:val="007A102E"/>
    <w:rsid w:val="007A17D3"/>
    <w:rsid w:val="007A28A0"/>
    <w:rsid w:val="007A2C21"/>
    <w:rsid w:val="007A36CF"/>
    <w:rsid w:val="007A3AD3"/>
    <w:rsid w:val="007A3F97"/>
    <w:rsid w:val="007A401E"/>
    <w:rsid w:val="007A4614"/>
    <w:rsid w:val="007A4845"/>
    <w:rsid w:val="007A4DD8"/>
    <w:rsid w:val="007A51E6"/>
    <w:rsid w:val="007A5268"/>
    <w:rsid w:val="007A57AB"/>
    <w:rsid w:val="007A59DA"/>
    <w:rsid w:val="007A5FFC"/>
    <w:rsid w:val="007A6CA7"/>
    <w:rsid w:val="007A74EE"/>
    <w:rsid w:val="007A77F3"/>
    <w:rsid w:val="007B0345"/>
    <w:rsid w:val="007B045E"/>
    <w:rsid w:val="007B08F0"/>
    <w:rsid w:val="007B124F"/>
    <w:rsid w:val="007B140A"/>
    <w:rsid w:val="007B1796"/>
    <w:rsid w:val="007B18C5"/>
    <w:rsid w:val="007B193B"/>
    <w:rsid w:val="007B1A25"/>
    <w:rsid w:val="007B3294"/>
    <w:rsid w:val="007B3410"/>
    <w:rsid w:val="007B3AD7"/>
    <w:rsid w:val="007B3B14"/>
    <w:rsid w:val="007B3DB3"/>
    <w:rsid w:val="007B427B"/>
    <w:rsid w:val="007B584B"/>
    <w:rsid w:val="007B6542"/>
    <w:rsid w:val="007B67A0"/>
    <w:rsid w:val="007B6A09"/>
    <w:rsid w:val="007B6A0F"/>
    <w:rsid w:val="007B6D1D"/>
    <w:rsid w:val="007B6E30"/>
    <w:rsid w:val="007C012E"/>
    <w:rsid w:val="007C077F"/>
    <w:rsid w:val="007C2D62"/>
    <w:rsid w:val="007C2E46"/>
    <w:rsid w:val="007C35AD"/>
    <w:rsid w:val="007C4051"/>
    <w:rsid w:val="007C47B1"/>
    <w:rsid w:val="007C4804"/>
    <w:rsid w:val="007C5547"/>
    <w:rsid w:val="007C5BFF"/>
    <w:rsid w:val="007C62D3"/>
    <w:rsid w:val="007C6847"/>
    <w:rsid w:val="007C6852"/>
    <w:rsid w:val="007C7FDE"/>
    <w:rsid w:val="007D0250"/>
    <w:rsid w:val="007D02D1"/>
    <w:rsid w:val="007D1072"/>
    <w:rsid w:val="007D1205"/>
    <w:rsid w:val="007D15DC"/>
    <w:rsid w:val="007D1739"/>
    <w:rsid w:val="007D1A82"/>
    <w:rsid w:val="007D1AB6"/>
    <w:rsid w:val="007D1B78"/>
    <w:rsid w:val="007D20AC"/>
    <w:rsid w:val="007D2CC5"/>
    <w:rsid w:val="007D2D3D"/>
    <w:rsid w:val="007D377C"/>
    <w:rsid w:val="007D3B3C"/>
    <w:rsid w:val="007D43FA"/>
    <w:rsid w:val="007D4551"/>
    <w:rsid w:val="007D4866"/>
    <w:rsid w:val="007D4BE4"/>
    <w:rsid w:val="007D4F63"/>
    <w:rsid w:val="007D5166"/>
    <w:rsid w:val="007D5561"/>
    <w:rsid w:val="007D5E0E"/>
    <w:rsid w:val="007D707A"/>
    <w:rsid w:val="007E09FE"/>
    <w:rsid w:val="007E0C2A"/>
    <w:rsid w:val="007E0D6F"/>
    <w:rsid w:val="007E1477"/>
    <w:rsid w:val="007E20DB"/>
    <w:rsid w:val="007E2847"/>
    <w:rsid w:val="007E29BF"/>
    <w:rsid w:val="007E3C1C"/>
    <w:rsid w:val="007E405A"/>
    <w:rsid w:val="007E4551"/>
    <w:rsid w:val="007E45FC"/>
    <w:rsid w:val="007E4685"/>
    <w:rsid w:val="007E47B3"/>
    <w:rsid w:val="007E54B6"/>
    <w:rsid w:val="007E555F"/>
    <w:rsid w:val="007E5940"/>
    <w:rsid w:val="007E6318"/>
    <w:rsid w:val="007F0979"/>
    <w:rsid w:val="007F0E84"/>
    <w:rsid w:val="007F0FF5"/>
    <w:rsid w:val="007F10A1"/>
    <w:rsid w:val="007F15E3"/>
    <w:rsid w:val="007F19A3"/>
    <w:rsid w:val="007F1A98"/>
    <w:rsid w:val="007F22B8"/>
    <w:rsid w:val="007F3CC2"/>
    <w:rsid w:val="007F42F0"/>
    <w:rsid w:val="007F46AA"/>
    <w:rsid w:val="007F4997"/>
    <w:rsid w:val="007F542B"/>
    <w:rsid w:val="007F552A"/>
    <w:rsid w:val="007F6CD5"/>
    <w:rsid w:val="007F6D78"/>
    <w:rsid w:val="007F7B13"/>
    <w:rsid w:val="00800FFC"/>
    <w:rsid w:val="00801022"/>
    <w:rsid w:val="0080117A"/>
    <w:rsid w:val="00801636"/>
    <w:rsid w:val="00801651"/>
    <w:rsid w:val="0080166E"/>
    <w:rsid w:val="00801C29"/>
    <w:rsid w:val="008021F6"/>
    <w:rsid w:val="008033F0"/>
    <w:rsid w:val="0080353D"/>
    <w:rsid w:val="00804AD2"/>
    <w:rsid w:val="00805805"/>
    <w:rsid w:val="00805D0C"/>
    <w:rsid w:val="00805E83"/>
    <w:rsid w:val="0080601B"/>
    <w:rsid w:val="00806190"/>
    <w:rsid w:val="008062E1"/>
    <w:rsid w:val="00806B28"/>
    <w:rsid w:val="0080732B"/>
    <w:rsid w:val="0080778C"/>
    <w:rsid w:val="00807F58"/>
    <w:rsid w:val="00807F6A"/>
    <w:rsid w:val="0081032B"/>
    <w:rsid w:val="00810AE7"/>
    <w:rsid w:val="00810C25"/>
    <w:rsid w:val="00811045"/>
    <w:rsid w:val="00811900"/>
    <w:rsid w:val="00811CDA"/>
    <w:rsid w:val="00812969"/>
    <w:rsid w:val="00813088"/>
    <w:rsid w:val="0081333A"/>
    <w:rsid w:val="0081392C"/>
    <w:rsid w:val="008144F2"/>
    <w:rsid w:val="00814A57"/>
    <w:rsid w:val="00815874"/>
    <w:rsid w:val="008158C3"/>
    <w:rsid w:val="00815AE2"/>
    <w:rsid w:val="008163F9"/>
    <w:rsid w:val="0081669F"/>
    <w:rsid w:val="008169D2"/>
    <w:rsid w:val="00816B9E"/>
    <w:rsid w:val="00816BD8"/>
    <w:rsid w:val="00816FD1"/>
    <w:rsid w:val="008170A9"/>
    <w:rsid w:val="00817629"/>
    <w:rsid w:val="0082004B"/>
    <w:rsid w:val="008203DC"/>
    <w:rsid w:val="00820493"/>
    <w:rsid w:val="00821093"/>
    <w:rsid w:val="00821363"/>
    <w:rsid w:val="0082152D"/>
    <w:rsid w:val="00821DAD"/>
    <w:rsid w:val="0082278E"/>
    <w:rsid w:val="008227E9"/>
    <w:rsid w:val="008232D3"/>
    <w:rsid w:val="0082369B"/>
    <w:rsid w:val="00823788"/>
    <w:rsid w:val="00823D65"/>
    <w:rsid w:val="00824119"/>
    <w:rsid w:val="008246AF"/>
    <w:rsid w:val="00825CF2"/>
    <w:rsid w:val="00825F85"/>
    <w:rsid w:val="0082626A"/>
    <w:rsid w:val="008262B7"/>
    <w:rsid w:val="00827171"/>
    <w:rsid w:val="008305F2"/>
    <w:rsid w:val="00830E0A"/>
    <w:rsid w:val="00830F7F"/>
    <w:rsid w:val="00832AEB"/>
    <w:rsid w:val="00832BD3"/>
    <w:rsid w:val="0083353D"/>
    <w:rsid w:val="0083386F"/>
    <w:rsid w:val="00834E4A"/>
    <w:rsid w:val="00834ECB"/>
    <w:rsid w:val="00835FAE"/>
    <w:rsid w:val="00836083"/>
    <w:rsid w:val="00836224"/>
    <w:rsid w:val="0083746F"/>
    <w:rsid w:val="0083765E"/>
    <w:rsid w:val="00840C45"/>
    <w:rsid w:val="00840C60"/>
    <w:rsid w:val="008410E5"/>
    <w:rsid w:val="008412CE"/>
    <w:rsid w:val="008413B3"/>
    <w:rsid w:val="008415CF"/>
    <w:rsid w:val="00841B03"/>
    <w:rsid w:val="0084219B"/>
    <w:rsid w:val="008427F9"/>
    <w:rsid w:val="008432E1"/>
    <w:rsid w:val="00843A12"/>
    <w:rsid w:val="008440AE"/>
    <w:rsid w:val="0084437E"/>
    <w:rsid w:val="008443BB"/>
    <w:rsid w:val="008448B3"/>
    <w:rsid w:val="00845147"/>
    <w:rsid w:val="008453F5"/>
    <w:rsid w:val="0084578A"/>
    <w:rsid w:val="00845946"/>
    <w:rsid w:val="00845C52"/>
    <w:rsid w:val="0084621F"/>
    <w:rsid w:val="008462AB"/>
    <w:rsid w:val="00846AAE"/>
    <w:rsid w:val="0084716E"/>
    <w:rsid w:val="00847817"/>
    <w:rsid w:val="008501C6"/>
    <w:rsid w:val="00850A8A"/>
    <w:rsid w:val="00851375"/>
    <w:rsid w:val="0085172D"/>
    <w:rsid w:val="008518B0"/>
    <w:rsid w:val="008526D4"/>
    <w:rsid w:val="00852C86"/>
    <w:rsid w:val="008532E9"/>
    <w:rsid w:val="00853DFD"/>
    <w:rsid w:val="008556E4"/>
    <w:rsid w:val="008559DF"/>
    <w:rsid w:val="00855B62"/>
    <w:rsid w:val="00855CD6"/>
    <w:rsid w:val="00855F8D"/>
    <w:rsid w:val="00856C69"/>
    <w:rsid w:val="008570C1"/>
    <w:rsid w:val="00857E77"/>
    <w:rsid w:val="008601AB"/>
    <w:rsid w:val="008603B7"/>
    <w:rsid w:val="00860D25"/>
    <w:rsid w:val="008611B1"/>
    <w:rsid w:val="0086136B"/>
    <w:rsid w:val="00861CC5"/>
    <w:rsid w:val="008623D2"/>
    <w:rsid w:val="00862DC5"/>
    <w:rsid w:val="00863AA3"/>
    <w:rsid w:val="0086447E"/>
    <w:rsid w:val="00864632"/>
    <w:rsid w:val="00864B49"/>
    <w:rsid w:val="00864F51"/>
    <w:rsid w:val="00865010"/>
    <w:rsid w:val="00865310"/>
    <w:rsid w:val="008657AD"/>
    <w:rsid w:val="00866071"/>
    <w:rsid w:val="00866A19"/>
    <w:rsid w:val="00867306"/>
    <w:rsid w:val="00867466"/>
    <w:rsid w:val="00867DAE"/>
    <w:rsid w:val="00867EE0"/>
    <w:rsid w:val="00870C50"/>
    <w:rsid w:val="00870CC6"/>
    <w:rsid w:val="008714A4"/>
    <w:rsid w:val="008719CC"/>
    <w:rsid w:val="00871B27"/>
    <w:rsid w:val="00872646"/>
    <w:rsid w:val="008728A8"/>
    <w:rsid w:val="00872D9B"/>
    <w:rsid w:val="00873B6C"/>
    <w:rsid w:val="00873F7A"/>
    <w:rsid w:val="00874AC6"/>
    <w:rsid w:val="00874CB1"/>
    <w:rsid w:val="00874FD4"/>
    <w:rsid w:val="00875105"/>
    <w:rsid w:val="008753BD"/>
    <w:rsid w:val="00875B3F"/>
    <w:rsid w:val="00875CD7"/>
    <w:rsid w:val="008764D5"/>
    <w:rsid w:val="008767FE"/>
    <w:rsid w:val="00876FDB"/>
    <w:rsid w:val="0087723A"/>
    <w:rsid w:val="0087739B"/>
    <w:rsid w:val="00880E18"/>
    <w:rsid w:val="00880E9A"/>
    <w:rsid w:val="00881E27"/>
    <w:rsid w:val="00881F80"/>
    <w:rsid w:val="0088258D"/>
    <w:rsid w:val="0088263B"/>
    <w:rsid w:val="00882B50"/>
    <w:rsid w:val="00882D8C"/>
    <w:rsid w:val="00883249"/>
    <w:rsid w:val="008833ED"/>
    <w:rsid w:val="008839B3"/>
    <w:rsid w:val="00883D45"/>
    <w:rsid w:val="008840ED"/>
    <w:rsid w:val="00884C40"/>
    <w:rsid w:val="00885332"/>
    <w:rsid w:val="008859F0"/>
    <w:rsid w:val="00885A61"/>
    <w:rsid w:val="00885DBD"/>
    <w:rsid w:val="00885E06"/>
    <w:rsid w:val="008862C4"/>
    <w:rsid w:val="00886657"/>
    <w:rsid w:val="00886E10"/>
    <w:rsid w:val="0088707F"/>
    <w:rsid w:val="008872C3"/>
    <w:rsid w:val="00887C31"/>
    <w:rsid w:val="00890380"/>
    <w:rsid w:val="00890456"/>
    <w:rsid w:val="00891262"/>
    <w:rsid w:val="008919C6"/>
    <w:rsid w:val="00891CD3"/>
    <w:rsid w:val="00892831"/>
    <w:rsid w:val="00892854"/>
    <w:rsid w:val="00892EEC"/>
    <w:rsid w:val="00892FDC"/>
    <w:rsid w:val="0089362E"/>
    <w:rsid w:val="00893894"/>
    <w:rsid w:val="008945D5"/>
    <w:rsid w:val="0089539E"/>
    <w:rsid w:val="00895A3E"/>
    <w:rsid w:val="00895DC9"/>
    <w:rsid w:val="00896199"/>
    <w:rsid w:val="0089634C"/>
    <w:rsid w:val="00896745"/>
    <w:rsid w:val="0089689D"/>
    <w:rsid w:val="00896BFD"/>
    <w:rsid w:val="008972BA"/>
    <w:rsid w:val="008A0200"/>
    <w:rsid w:val="008A0D99"/>
    <w:rsid w:val="008A179E"/>
    <w:rsid w:val="008A1826"/>
    <w:rsid w:val="008A1A52"/>
    <w:rsid w:val="008A2316"/>
    <w:rsid w:val="008A2607"/>
    <w:rsid w:val="008A2C54"/>
    <w:rsid w:val="008A2F6B"/>
    <w:rsid w:val="008A3576"/>
    <w:rsid w:val="008A3891"/>
    <w:rsid w:val="008A3DBD"/>
    <w:rsid w:val="008A4036"/>
    <w:rsid w:val="008A4038"/>
    <w:rsid w:val="008A4295"/>
    <w:rsid w:val="008A4C2B"/>
    <w:rsid w:val="008A4FD3"/>
    <w:rsid w:val="008A5180"/>
    <w:rsid w:val="008A5334"/>
    <w:rsid w:val="008A5CC0"/>
    <w:rsid w:val="008A6605"/>
    <w:rsid w:val="008A6C78"/>
    <w:rsid w:val="008A70DB"/>
    <w:rsid w:val="008A7A30"/>
    <w:rsid w:val="008A7ABD"/>
    <w:rsid w:val="008A7F4E"/>
    <w:rsid w:val="008B00B4"/>
    <w:rsid w:val="008B029F"/>
    <w:rsid w:val="008B0834"/>
    <w:rsid w:val="008B0BA2"/>
    <w:rsid w:val="008B10AE"/>
    <w:rsid w:val="008B120B"/>
    <w:rsid w:val="008B128D"/>
    <w:rsid w:val="008B21F0"/>
    <w:rsid w:val="008B247D"/>
    <w:rsid w:val="008B2498"/>
    <w:rsid w:val="008B2A18"/>
    <w:rsid w:val="008B2D95"/>
    <w:rsid w:val="008B384A"/>
    <w:rsid w:val="008B3E85"/>
    <w:rsid w:val="008B436A"/>
    <w:rsid w:val="008B4F6A"/>
    <w:rsid w:val="008B526B"/>
    <w:rsid w:val="008B5DBB"/>
    <w:rsid w:val="008B6424"/>
    <w:rsid w:val="008B66FC"/>
    <w:rsid w:val="008B69B9"/>
    <w:rsid w:val="008B6E6D"/>
    <w:rsid w:val="008B731E"/>
    <w:rsid w:val="008B7922"/>
    <w:rsid w:val="008C00ED"/>
    <w:rsid w:val="008C06C9"/>
    <w:rsid w:val="008C0822"/>
    <w:rsid w:val="008C0D5E"/>
    <w:rsid w:val="008C0D80"/>
    <w:rsid w:val="008C0E77"/>
    <w:rsid w:val="008C1094"/>
    <w:rsid w:val="008C165C"/>
    <w:rsid w:val="008C1833"/>
    <w:rsid w:val="008C2C4E"/>
    <w:rsid w:val="008C2FFC"/>
    <w:rsid w:val="008C3345"/>
    <w:rsid w:val="008C3F1D"/>
    <w:rsid w:val="008C46BE"/>
    <w:rsid w:val="008C4A49"/>
    <w:rsid w:val="008C4D01"/>
    <w:rsid w:val="008C5174"/>
    <w:rsid w:val="008C52ED"/>
    <w:rsid w:val="008C62E4"/>
    <w:rsid w:val="008C6E41"/>
    <w:rsid w:val="008C7040"/>
    <w:rsid w:val="008C72E6"/>
    <w:rsid w:val="008C76E4"/>
    <w:rsid w:val="008C7FE6"/>
    <w:rsid w:val="008D061B"/>
    <w:rsid w:val="008D158B"/>
    <w:rsid w:val="008D180A"/>
    <w:rsid w:val="008D1C64"/>
    <w:rsid w:val="008D1D8E"/>
    <w:rsid w:val="008D3321"/>
    <w:rsid w:val="008D3327"/>
    <w:rsid w:val="008D3A45"/>
    <w:rsid w:val="008D3B82"/>
    <w:rsid w:val="008D408A"/>
    <w:rsid w:val="008D437D"/>
    <w:rsid w:val="008D45C5"/>
    <w:rsid w:val="008D4B70"/>
    <w:rsid w:val="008D4C3A"/>
    <w:rsid w:val="008D4F61"/>
    <w:rsid w:val="008D5816"/>
    <w:rsid w:val="008D58DF"/>
    <w:rsid w:val="008D5B84"/>
    <w:rsid w:val="008D60A4"/>
    <w:rsid w:val="008D644C"/>
    <w:rsid w:val="008D6743"/>
    <w:rsid w:val="008D7453"/>
    <w:rsid w:val="008D7D04"/>
    <w:rsid w:val="008D7D10"/>
    <w:rsid w:val="008E0315"/>
    <w:rsid w:val="008E0ACD"/>
    <w:rsid w:val="008E13D4"/>
    <w:rsid w:val="008E17B8"/>
    <w:rsid w:val="008E3083"/>
    <w:rsid w:val="008E39E4"/>
    <w:rsid w:val="008E4939"/>
    <w:rsid w:val="008E516D"/>
    <w:rsid w:val="008E540C"/>
    <w:rsid w:val="008E570E"/>
    <w:rsid w:val="008E57D6"/>
    <w:rsid w:val="008E61C2"/>
    <w:rsid w:val="008E6292"/>
    <w:rsid w:val="008E6904"/>
    <w:rsid w:val="008E6FCA"/>
    <w:rsid w:val="008E716A"/>
    <w:rsid w:val="008E7B44"/>
    <w:rsid w:val="008E7FD7"/>
    <w:rsid w:val="008F0181"/>
    <w:rsid w:val="008F0E12"/>
    <w:rsid w:val="008F13BA"/>
    <w:rsid w:val="008F145A"/>
    <w:rsid w:val="008F20D8"/>
    <w:rsid w:val="008F22E8"/>
    <w:rsid w:val="008F23C5"/>
    <w:rsid w:val="008F2977"/>
    <w:rsid w:val="008F4FFF"/>
    <w:rsid w:val="008F500E"/>
    <w:rsid w:val="008F61DC"/>
    <w:rsid w:val="008F626F"/>
    <w:rsid w:val="008F666B"/>
    <w:rsid w:val="008F6F05"/>
    <w:rsid w:val="008F7421"/>
    <w:rsid w:val="008F7563"/>
    <w:rsid w:val="00900207"/>
    <w:rsid w:val="00900813"/>
    <w:rsid w:val="0090088F"/>
    <w:rsid w:val="00901E05"/>
    <w:rsid w:val="0090248C"/>
    <w:rsid w:val="00902860"/>
    <w:rsid w:val="009029C1"/>
    <w:rsid w:val="009036B1"/>
    <w:rsid w:val="009038C8"/>
    <w:rsid w:val="009041BC"/>
    <w:rsid w:val="00904267"/>
    <w:rsid w:val="00904809"/>
    <w:rsid w:val="00904A01"/>
    <w:rsid w:val="00905243"/>
    <w:rsid w:val="009060C6"/>
    <w:rsid w:val="00906A8C"/>
    <w:rsid w:val="00906F68"/>
    <w:rsid w:val="00907561"/>
    <w:rsid w:val="00907C5F"/>
    <w:rsid w:val="00907F23"/>
    <w:rsid w:val="009101C8"/>
    <w:rsid w:val="009105B6"/>
    <w:rsid w:val="009109A3"/>
    <w:rsid w:val="00910B98"/>
    <w:rsid w:val="009110F9"/>
    <w:rsid w:val="00912164"/>
    <w:rsid w:val="0091289E"/>
    <w:rsid w:val="00912EF4"/>
    <w:rsid w:val="00912F3B"/>
    <w:rsid w:val="009130C1"/>
    <w:rsid w:val="00913221"/>
    <w:rsid w:val="009138FC"/>
    <w:rsid w:val="00914126"/>
    <w:rsid w:val="00915056"/>
    <w:rsid w:val="0091526A"/>
    <w:rsid w:val="0091552A"/>
    <w:rsid w:val="00915A95"/>
    <w:rsid w:val="00917D19"/>
    <w:rsid w:val="00917ECA"/>
    <w:rsid w:val="00920312"/>
    <w:rsid w:val="00921476"/>
    <w:rsid w:val="0092180E"/>
    <w:rsid w:val="00921A6D"/>
    <w:rsid w:val="00921A99"/>
    <w:rsid w:val="009226C7"/>
    <w:rsid w:val="009228BC"/>
    <w:rsid w:val="00922B8F"/>
    <w:rsid w:val="009230A1"/>
    <w:rsid w:val="009238AC"/>
    <w:rsid w:val="00923A3C"/>
    <w:rsid w:val="00923B34"/>
    <w:rsid w:val="00923C8A"/>
    <w:rsid w:val="00924BCF"/>
    <w:rsid w:val="00924E04"/>
    <w:rsid w:val="00924E9D"/>
    <w:rsid w:val="00924F0F"/>
    <w:rsid w:val="00924F1B"/>
    <w:rsid w:val="00925806"/>
    <w:rsid w:val="00925E1A"/>
    <w:rsid w:val="00926EE4"/>
    <w:rsid w:val="00927524"/>
    <w:rsid w:val="009275E5"/>
    <w:rsid w:val="009300D0"/>
    <w:rsid w:val="009301E1"/>
    <w:rsid w:val="009306B8"/>
    <w:rsid w:val="00930CAF"/>
    <w:rsid w:val="00931776"/>
    <w:rsid w:val="00932C56"/>
    <w:rsid w:val="009333A8"/>
    <w:rsid w:val="009334F6"/>
    <w:rsid w:val="009345F0"/>
    <w:rsid w:val="00935B0D"/>
    <w:rsid w:val="00935BF8"/>
    <w:rsid w:val="009362F0"/>
    <w:rsid w:val="009367BA"/>
    <w:rsid w:val="009376E8"/>
    <w:rsid w:val="00940279"/>
    <w:rsid w:val="0094045D"/>
    <w:rsid w:val="0094162B"/>
    <w:rsid w:val="00942116"/>
    <w:rsid w:val="00942327"/>
    <w:rsid w:val="00942BF5"/>
    <w:rsid w:val="00942C85"/>
    <w:rsid w:val="0094315C"/>
    <w:rsid w:val="009434D1"/>
    <w:rsid w:val="0094367F"/>
    <w:rsid w:val="0094417F"/>
    <w:rsid w:val="009447F9"/>
    <w:rsid w:val="00944B4B"/>
    <w:rsid w:val="0094546B"/>
    <w:rsid w:val="009460A1"/>
    <w:rsid w:val="00946ECD"/>
    <w:rsid w:val="00947330"/>
    <w:rsid w:val="0094771A"/>
    <w:rsid w:val="00947AFE"/>
    <w:rsid w:val="00947DB4"/>
    <w:rsid w:val="00950490"/>
    <w:rsid w:val="00950E68"/>
    <w:rsid w:val="00951809"/>
    <w:rsid w:val="00951E4C"/>
    <w:rsid w:val="0095232E"/>
    <w:rsid w:val="009524DB"/>
    <w:rsid w:val="009527E4"/>
    <w:rsid w:val="0095288D"/>
    <w:rsid w:val="00952D0A"/>
    <w:rsid w:val="00952FEE"/>
    <w:rsid w:val="009530D2"/>
    <w:rsid w:val="0095388A"/>
    <w:rsid w:val="00953F83"/>
    <w:rsid w:val="0095562B"/>
    <w:rsid w:val="009556CB"/>
    <w:rsid w:val="009558EF"/>
    <w:rsid w:val="00956293"/>
    <w:rsid w:val="009565AA"/>
    <w:rsid w:val="00956B44"/>
    <w:rsid w:val="009573A9"/>
    <w:rsid w:val="00957846"/>
    <w:rsid w:val="00957A8C"/>
    <w:rsid w:val="00957A9E"/>
    <w:rsid w:val="00960062"/>
    <w:rsid w:val="00960B29"/>
    <w:rsid w:val="00960D15"/>
    <w:rsid w:val="0096194C"/>
    <w:rsid w:val="00961BFD"/>
    <w:rsid w:val="00961EF7"/>
    <w:rsid w:val="00961F0A"/>
    <w:rsid w:val="009621C0"/>
    <w:rsid w:val="0096292C"/>
    <w:rsid w:val="00963D94"/>
    <w:rsid w:val="00964052"/>
    <w:rsid w:val="00964789"/>
    <w:rsid w:val="00964847"/>
    <w:rsid w:val="00964CE9"/>
    <w:rsid w:val="0096534E"/>
    <w:rsid w:val="009659AF"/>
    <w:rsid w:val="009659CF"/>
    <w:rsid w:val="009664B6"/>
    <w:rsid w:val="00966942"/>
    <w:rsid w:val="009669E7"/>
    <w:rsid w:val="00966CDB"/>
    <w:rsid w:val="00967060"/>
    <w:rsid w:val="00967416"/>
    <w:rsid w:val="0096745F"/>
    <w:rsid w:val="00967D72"/>
    <w:rsid w:val="00970007"/>
    <w:rsid w:val="00970696"/>
    <w:rsid w:val="00970952"/>
    <w:rsid w:val="009713BB"/>
    <w:rsid w:val="00971577"/>
    <w:rsid w:val="0097158D"/>
    <w:rsid w:val="0097163C"/>
    <w:rsid w:val="00971807"/>
    <w:rsid w:val="00972305"/>
    <w:rsid w:val="00972B22"/>
    <w:rsid w:val="0097333B"/>
    <w:rsid w:val="0097378F"/>
    <w:rsid w:val="00973DF6"/>
    <w:rsid w:val="00974DF5"/>
    <w:rsid w:val="00975430"/>
    <w:rsid w:val="00975AD5"/>
    <w:rsid w:val="00976D5B"/>
    <w:rsid w:val="009774E0"/>
    <w:rsid w:val="00977E86"/>
    <w:rsid w:val="0098076B"/>
    <w:rsid w:val="00980A6E"/>
    <w:rsid w:val="00980B4E"/>
    <w:rsid w:val="00980D70"/>
    <w:rsid w:val="00980E9A"/>
    <w:rsid w:val="00980FE9"/>
    <w:rsid w:val="00981ADE"/>
    <w:rsid w:val="00981F25"/>
    <w:rsid w:val="0098220A"/>
    <w:rsid w:val="009824A4"/>
    <w:rsid w:val="009827D5"/>
    <w:rsid w:val="00982AAC"/>
    <w:rsid w:val="009832DE"/>
    <w:rsid w:val="00983EBD"/>
    <w:rsid w:val="00984643"/>
    <w:rsid w:val="00985344"/>
    <w:rsid w:val="00985803"/>
    <w:rsid w:val="00985DE6"/>
    <w:rsid w:val="00985E3E"/>
    <w:rsid w:val="0098611E"/>
    <w:rsid w:val="00986183"/>
    <w:rsid w:val="0098645F"/>
    <w:rsid w:val="009868F1"/>
    <w:rsid w:val="00987EF9"/>
    <w:rsid w:val="00987FAC"/>
    <w:rsid w:val="00990215"/>
    <w:rsid w:val="00990DEA"/>
    <w:rsid w:val="009911F0"/>
    <w:rsid w:val="009915B4"/>
    <w:rsid w:val="0099190E"/>
    <w:rsid w:val="00991B9C"/>
    <w:rsid w:val="00991D02"/>
    <w:rsid w:val="00991D1D"/>
    <w:rsid w:val="00991E64"/>
    <w:rsid w:val="00992299"/>
    <w:rsid w:val="009926A1"/>
    <w:rsid w:val="0099274E"/>
    <w:rsid w:val="00992CF1"/>
    <w:rsid w:val="00992D1F"/>
    <w:rsid w:val="00993B82"/>
    <w:rsid w:val="00994840"/>
    <w:rsid w:val="009948FC"/>
    <w:rsid w:val="00995B89"/>
    <w:rsid w:val="009965C0"/>
    <w:rsid w:val="009965D4"/>
    <w:rsid w:val="00997813"/>
    <w:rsid w:val="00997952"/>
    <w:rsid w:val="009A1478"/>
    <w:rsid w:val="009A15EF"/>
    <w:rsid w:val="009A218D"/>
    <w:rsid w:val="009A2EBE"/>
    <w:rsid w:val="009A30DC"/>
    <w:rsid w:val="009A3B86"/>
    <w:rsid w:val="009A44A1"/>
    <w:rsid w:val="009A48B1"/>
    <w:rsid w:val="009A4FB7"/>
    <w:rsid w:val="009A5363"/>
    <w:rsid w:val="009A567D"/>
    <w:rsid w:val="009A5D56"/>
    <w:rsid w:val="009A6235"/>
    <w:rsid w:val="009A6AB6"/>
    <w:rsid w:val="009B0885"/>
    <w:rsid w:val="009B0A90"/>
    <w:rsid w:val="009B0B3B"/>
    <w:rsid w:val="009B10D4"/>
    <w:rsid w:val="009B1207"/>
    <w:rsid w:val="009B12F1"/>
    <w:rsid w:val="009B1795"/>
    <w:rsid w:val="009B1AC2"/>
    <w:rsid w:val="009B1FE4"/>
    <w:rsid w:val="009B218F"/>
    <w:rsid w:val="009B311A"/>
    <w:rsid w:val="009B4276"/>
    <w:rsid w:val="009B4999"/>
    <w:rsid w:val="009B505E"/>
    <w:rsid w:val="009B588F"/>
    <w:rsid w:val="009B6020"/>
    <w:rsid w:val="009B6713"/>
    <w:rsid w:val="009B7FBF"/>
    <w:rsid w:val="009C07FA"/>
    <w:rsid w:val="009C080C"/>
    <w:rsid w:val="009C0B84"/>
    <w:rsid w:val="009C0E52"/>
    <w:rsid w:val="009C1421"/>
    <w:rsid w:val="009C1566"/>
    <w:rsid w:val="009C1EE1"/>
    <w:rsid w:val="009C2211"/>
    <w:rsid w:val="009C2225"/>
    <w:rsid w:val="009C29D8"/>
    <w:rsid w:val="009C2DA1"/>
    <w:rsid w:val="009C3129"/>
    <w:rsid w:val="009C3DDF"/>
    <w:rsid w:val="009C3F39"/>
    <w:rsid w:val="009C43CF"/>
    <w:rsid w:val="009C4F13"/>
    <w:rsid w:val="009C6254"/>
    <w:rsid w:val="009C6339"/>
    <w:rsid w:val="009C683E"/>
    <w:rsid w:val="009C6FA6"/>
    <w:rsid w:val="009C6FFA"/>
    <w:rsid w:val="009C70E9"/>
    <w:rsid w:val="009D09D3"/>
    <w:rsid w:val="009D0B42"/>
    <w:rsid w:val="009D1245"/>
    <w:rsid w:val="009D1576"/>
    <w:rsid w:val="009D15D1"/>
    <w:rsid w:val="009D1E99"/>
    <w:rsid w:val="009D1F11"/>
    <w:rsid w:val="009D2700"/>
    <w:rsid w:val="009D283D"/>
    <w:rsid w:val="009D300A"/>
    <w:rsid w:val="009D3030"/>
    <w:rsid w:val="009D32DA"/>
    <w:rsid w:val="009D37A5"/>
    <w:rsid w:val="009D39CB"/>
    <w:rsid w:val="009D3B3A"/>
    <w:rsid w:val="009D4329"/>
    <w:rsid w:val="009D444D"/>
    <w:rsid w:val="009D4762"/>
    <w:rsid w:val="009D4A47"/>
    <w:rsid w:val="009D4ADA"/>
    <w:rsid w:val="009D4AEB"/>
    <w:rsid w:val="009D5A8C"/>
    <w:rsid w:val="009D68E2"/>
    <w:rsid w:val="009D6EAF"/>
    <w:rsid w:val="009D7036"/>
    <w:rsid w:val="009D723E"/>
    <w:rsid w:val="009E04AD"/>
    <w:rsid w:val="009E0889"/>
    <w:rsid w:val="009E1830"/>
    <w:rsid w:val="009E1F21"/>
    <w:rsid w:val="009E20AB"/>
    <w:rsid w:val="009E21BE"/>
    <w:rsid w:val="009E361D"/>
    <w:rsid w:val="009E4606"/>
    <w:rsid w:val="009E4C6F"/>
    <w:rsid w:val="009E4EC4"/>
    <w:rsid w:val="009E50F0"/>
    <w:rsid w:val="009E533C"/>
    <w:rsid w:val="009E5607"/>
    <w:rsid w:val="009E5629"/>
    <w:rsid w:val="009E5BE6"/>
    <w:rsid w:val="009E5CCC"/>
    <w:rsid w:val="009E650B"/>
    <w:rsid w:val="009E7240"/>
    <w:rsid w:val="009E7740"/>
    <w:rsid w:val="009E7B95"/>
    <w:rsid w:val="009E7C9E"/>
    <w:rsid w:val="009F02C0"/>
    <w:rsid w:val="009F0A6C"/>
    <w:rsid w:val="009F193D"/>
    <w:rsid w:val="009F1ED5"/>
    <w:rsid w:val="009F2396"/>
    <w:rsid w:val="009F278B"/>
    <w:rsid w:val="009F2EF3"/>
    <w:rsid w:val="009F34B7"/>
    <w:rsid w:val="009F3BD7"/>
    <w:rsid w:val="009F3DDA"/>
    <w:rsid w:val="009F3E3C"/>
    <w:rsid w:val="009F49CD"/>
    <w:rsid w:val="009F4EC7"/>
    <w:rsid w:val="009F5407"/>
    <w:rsid w:val="009F596E"/>
    <w:rsid w:val="009F5AF6"/>
    <w:rsid w:val="009F5EA1"/>
    <w:rsid w:val="009F61FB"/>
    <w:rsid w:val="009F63AC"/>
    <w:rsid w:val="009F649B"/>
    <w:rsid w:val="009F69AF"/>
    <w:rsid w:val="009F6F71"/>
    <w:rsid w:val="009F7922"/>
    <w:rsid w:val="009F7FAC"/>
    <w:rsid w:val="00A002FD"/>
    <w:rsid w:val="00A005C8"/>
    <w:rsid w:val="00A00DFE"/>
    <w:rsid w:val="00A00F78"/>
    <w:rsid w:val="00A016DC"/>
    <w:rsid w:val="00A03459"/>
    <w:rsid w:val="00A037E3"/>
    <w:rsid w:val="00A03A51"/>
    <w:rsid w:val="00A03E84"/>
    <w:rsid w:val="00A046AC"/>
    <w:rsid w:val="00A04DEC"/>
    <w:rsid w:val="00A05FFF"/>
    <w:rsid w:val="00A0637F"/>
    <w:rsid w:val="00A0686E"/>
    <w:rsid w:val="00A06A98"/>
    <w:rsid w:val="00A06E52"/>
    <w:rsid w:val="00A06F81"/>
    <w:rsid w:val="00A070B8"/>
    <w:rsid w:val="00A070CC"/>
    <w:rsid w:val="00A07749"/>
    <w:rsid w:val="00A108DB"/>
    <w:rsid w:val="00A10D0C"/>
    <w:rsid w:val="00A1180F"/>
    <w:rsid w:val="00A11AD7"/>
    <w:rsid w:val="00A11B06"/>
    <w:rsid w:val="00A11ED0"/>
    <w:rsid w:val="00A12458"/>
    <w:rsid w:val="00A12BAF"/>
    <w:rsid w:val="00A12F22"/>
    <w:rsid w:val="00A131FE"/>
    <w:rsid w:val="00A1361B"/>
    <w:rsid w:val="00A1365B"/>
    <w:rsid w:val="00A138D7"/>
    <w:rsid w:val="00A14556"/>
    <w:rsid w:val="00A145CE"/>
    <w:rsid w:val="00A149F4"/>
    <w:rsid w:val="00A157F6"/>
    <w:rsid w:val="00A1596F"/>
    <w:rsid w:val="00A16167"/>
    <w:rsid w:val="00A161F5"/>
    <w:rsid w:val="00A168FA"/>
    <w:rsid w:val="00A16EAD"/>
    <w:rsid w:val="00A172DF"/>
    <w:rsid w:val="00A17F03"/>
    <w:rsid w:val="00A20DFC"/>
    <w:rsid w:val="00A21434"/>
    <w:rsid w:val="00A21AE8"/>
    <w:rsid w:val="00A21F99"/>
    <w:rsid w:val="00A22129"/>
    <w:rsid w:val="00A22A94"/>
    <w:rsid w:val="00A24289"/>
    <w:rsid w:val="00A24479"/>
    <w:rsid w:val="00A24CC8"/>
    <w:rsid w:val="00A2623F"/>
    <w:rsid w:val="00A2674E"/>
    <w:rsid w:val="00A2676C"/>
    <w:rsid w:val="00A301E0"/>
    <w:rsid w:val="00A309F7"/>
    <w:rsid w:val="00A30B19"/>
    <w:rsid w:val="00A30CD5"/>
    <w:rsid w:val="00A31708"/>
    <w:rsid w:val="00A31A85"/>
    <w:rsid w:val="00A31C52"/>
    <w:rsid w:val="00A32163"/>
    <w:rsid w:val="00A323E9"/>
    <w:rsid w:val="00A34447"/>
    <w:rsid w:val="00A34C7C"/>
    <w:rsid w:val="00A3622E"/>
    <w:rsid w:val="00A36E96"/>
    <w:rsid w:val="00A370AF"/>
    <w:rsid w:val="00A374BD"/>
    <w:rsid w:val="00A37850"/>
    <w:rsid w:val="00A37E70"/>
    <w:rsid w:val="00A40716"/>
    <w:rsid w:val="00A40745"/>
    <w:rsid w:val="00A41043"/>
    <w:rsid w:val="00A4209C"/>
    <w:rsid w:val="00A4210D"/>
    <w:rsid w:val="00A423BC"/>
    <w:rsid w:val="00A42559"/>
    <w:rsid w:val="00A42654"/>
    <w:rsid w:val="00A426A8"/>
    <w:rsid w:val="00A426DC"/>
    <w:rsid w:val="00A42E8C"/>
    <w:rsid w:val="00A431A2"/>
    <w:rsid w:val="00A43305"/>
    <w:rsid w:val="00A4401F"/>
    <w:rsid w:val="00A44B4C"/>
    <w:rsid w:val="00A450D1"/>
    <w:rsid w:val="00A453A8"/>
    <w:rsid w:val="00A4566A"/>
    <w:rsid w:val="00A45974"/>
    <w:rsid w:val="00A45C2B"/>
    <w:rsid w:val="00A46216"/>
    <w:rsid w:val="00A4665D"/>
    <w:rsid w:val="00A46E35"/>
    <w:rsid w:val="00A477F3"/>
    <w:rsid w:val="00A50089"/>
    <w:rsid w:val="00A501FF"/>
    <w:rsid w:val="00A50238"/>
    <w:rsid w:val="00A50C64"/>
    <w:rsid w:val="00A50D58"/>
    <w:rsid w:val="00A51375"/>
    <w:rsid w:val="00A5189D"/>
    <w:rsid w:val="00A51DBC"/>
    <w:rsid w:val="00A53164"/>
    <w:rsid w:val="00A54235"/>
    <w:rsid w:val="00A5432F"/>
    <w:rsid w:val="00A54368"/>
    <w:rsid w:val="00A54C7C"/>
    <w:rsid w:val="00A54E3C"/>
    <w:rsid w:val="00A550FB"/>
    <w:rsid w:val="00A5513B"/>
    <w:rsid w:val="00A5531B"/>
    <w:rsid w:val="00A559D2"/>
    <w:rsid w:val="00A56551"/>
    <w:rsid w:val="00A565FF"/>
    <w:rsid w:val="00A56BA7"/>
    <w:rsid w:val="00A56D65"/>
    <w:rsid w:val="00A56FAC"/>
    <w:rsid w:val="00A57322"/>
    <w:rsid w:val="00A577B5"/>
    <w:rsid w:val="00A57AB7"/>
    <w:rsid w:val="00A60535"/>
    <w:rsid w:val="00A609DA"/>
    <w:rsid w:val="00A619CF"/>
    <w:rsid w:val="00A61E30"/>
    <w:rsid w:val="00A61FC6"/>
    <w:rsid w:val="00A6293B"/>
    <w:rsid w:val="00A62CC8"/>
    <w:rsid w:val="00A63759"/>
    <w:rsid w:val="00A63FB5"/>
    <w:rsid w:val="00A64442"/>
    <w:rsid w:val="00A64D70"/>
    <w:rsid w:val="00A64E0C"/>
    <w:rsid w:val="00A659E4"/>
    <w:rsid w:val="00A65CE3"/>
    <w:rsid w:val="00A66006"/>
    <w:rsid w:val="00A663CF"/>
    <w:rsid w:val="00A66475"/>
    <w:rsid w:val="00A66DA7"/>
    <w:rsid w:val="00A67CC2"/>
    <w:rsid w:val="00A7001A"/>
    <w:rsid w:val="00A706F1"/>
    <w:rsid w:val="00A70A93"/>
    <w:rsid w:val="00A70C7A"/>
    <w:rsid w:val="00A719F2"/>
    <w:rsid w:val="00A71BDB"/>
    <w:rsid w:val="00A71DA6"/>
    <w:rsid w:val="00A721E4"/>
    <w:rsid w:val="00A729BD"/>
    <w:rsid w:val="00A72AAF"/>
    <w:rsid w:val="00A732CB"/>
    <w:rsid w:val="00A73392"/>
    <w:rsid w:val="00A733D6"/>
    <w:rsid w:val="00A7361E"/>
    <w:rsid w:val="00A73FA4"/>
    <w:rsid w:val="00A7407F"/>
    <w:rsid w:val="00A74426"/>
    <w:rsid w:val="00A74A2D"/>
    <w:rsid w:val="00A74B06"/>
    <w:rsid w:val="00A755BD"/>
    <w:rsid w:val="00A75C36"/>
    <w:rsid w:val="00A75D6F"/>
    <w:rsid w:val="00A76378"/>
    <w:rsid w:val="00A76793"/>
    <w:rsid w:val="00A77069"/>
    <w:rsid w:val="00A7733F"/>
    <w:rsid w:val="00A77B28"/>
    <w:rsid w:val="00A77C2B"/>
    <w:rsid w:val="00A801FB"/>
    <w:rsid w:val="00A80502"/>
    <w:rsid w:val="00A80B37"/>
    <w:rsid w:val="00A80F37"/>
    <w:rsid w:val="00A8108D"/>
    <w:rsid w:val="00A813E1"/>
    <w:rsid w:val="00A81DA7"/>
    <w:rsid w:val="00A81E2A"/>
    <w:rsid w:val="00A82254"/>
    <w:rsid w:val="00A8244F"/>
    <w:rsid w:val="00A82DE2"/>
    <w:rsid w:val="00A83774"/>
    <w:rsid w:val="00A83BAC"/>
    <w:rsid w:val="00A84760"/>
    <w:rsid w:val="00A847D1"/>
    <w:rsid w:val="00A8483E"/>
    <w:rsid w:val="00A8492A"/>
    <w:rsid w:val="00A84BC6"/>
    <w:rsid w:val="00A84C04"/>
    <w:rsid w:val="00A84EE3"/>
    <w:rsid w:val="00A850E9"/>
    <w:rsid w:val="00A855B2"/>
    <w:rsid w:val="00A85A97"/>
    <w:rsid w:val="00A85DFF"/>
    <w:rsid w:val="00A866F7"/>
    <w:rsid w:val="00A866FD"/>
    <w:rsid w:val="00A86701"/>
    <w:rsid w:val="00A86B9F"/>
    <w:rsid w:val="00A86C3F"/>
    <w:rsid w:val="00A86F3C"/>
    <w:rsid w:val="00A9065E"/>
    <w:rsid w:val="00A906E2"/>
    <w:rsid w:val="00A90992"/>
    <w:rsid w:val="00A90B10"/>
    <w:rsid w:val="00A90C60"/>
    <w:rsid w:val="00A90D1D"/>
    <w:rsid w:val="00A914A6"/>
    <w:rsid w:val="00A92376"/>
    <w:rsid w:val="00A92609"/>
    <w:rsid w:val="00A92A77"/>
    <w:rsid w:val="00A92B32"/>
    <w:rsid w:val="00A92D51"/>
    <w:rsid w:val="00A9322D"/>
    <w:rsid w:val="00A93607"/>
    <w:rsid w:val="00A938AE"/>
    <w:rsid w:val="00A94659"/>
    <w:rsid w:val="00A949DC"/>
    <w:rsid w:val="00A94A83"/>
    <w:rsid w:val="00A950EB"/>
    <w:rsid w:val="00A9532D"/>
    <w:rsid w:val="00A95E3C"/>
    <w:rsid w:val="00A96314"/>
    <w:rsid w:val="00A96C13"/>
    <w:rsid w:val="00A97566"/>
    <w:rsid w:val="00AA006F"/>
    <w:rsid w:val="00AA0660"/>
    <w:rsid w:val="00AA0A68"/>
    <w:rsid w:val="00AA0AD8"/>
    <w:rsid w:val="00AA0B8A"/>
    <w:rsid w:val="00AA0C5A"/>
    <w:rsid w:val="00AA10ED"/>
    <w:rsid w:val="00AA17C1"/>
    <w:rsid w:val="00AA1C65"/>
    <w:rsid w:val="00AA1E17"/>
    <w:rsid w:val="00AA212A"/>
    <w:rsid w:val="00AA227D"/>
    <w:rsid w:val="00AA2F11"/>
    <w:rsid w:val="00AA32BF"/>
    <w:rsid w:val="00AA4518"/>
    <w:rsid w:val="00AA45DB"/>
    <w:rsid w:val="00AA51A1"/>
    <w:rsid w:val="00AA5E8B"/>
    <w:rsid w:val="00AA642A"/>
    <w:rsid w:val="00AA768C"/>
    <w:rsid w:val="00AB007D"/>
    <w:rsid w:val="00AB0C59"/>
    <w:rsid w:val="00AB113C"/>
    <w:rsid w:val="00AB1F94"/>
    <w:rsid w:val="00AB2427"/>
    <w:rsid w:val="00AB26B6"/>
    <w:rsid w:val="00AB2F72"/>
    <w:rsid w:val="00AB374F"/>
    <w:rsid w:val="00AB3AC8"/>
    <w:rsid w:val="00AB4908"/>
    <w:rsid w:val="00AB5110"/>
    <w:rsid w:val="00AB5934"/>
    <w:rsid w:val="00AB63C0"/>
    <w:rsid w:val="00AB71E7"/>
    <w:rsid w:val="00AC030E"/>
    <w:rsid w:val="00AC07EE"/>
    <w:rsid w:val="00AC0E4C"/>
    <w:rsid w:val="00AC0E95"/>
    <w:rsid w:val="00AC0EF3"/>
    <w:rsid w:val="00AC1494"/>
    <w:rsid w:val="00AC198B"/>
    <w:rsid w:val="00AC19A3"/>
    <w:rsid w:val="00AC1DF6"/>
    <w:rsid w:val="00AC2825"/>
    <w:rsid w:val="00AC2B0E"/>
    <w:rsid w:val="00AC334F"/>
    <w:rsid w:val="00AC3365"/>
    <w:rsid w:val="00AC390C"/>
    <w:rsid w:val="00AC4E74"/>
    <w:rsid w:val="00AC5227"/>
    <w:rsid w:val="00AC5297"/>
    <w:rsid w:val="00AC5534"/>
    <w:rsid w:val="00AC5AE8"/>
    <w:rsid w:val="00AC6335"/>
    <w:rsid w:val="00AC6505"/>
    <w:rsid w:val="00AC685F"/>
    <w:rsid w:val="00AC7D08"/>
    <w:rsid w:val="00AD07FA"/>
    <w:rsid w:val="00AD0B22"/>
    <w:rsid w:val="00AD20A3"/>
    <w:rsid w:val="00AD21C5"/>
    <w:rsid w:val="00AD2C3C"/>
    <w:rsid w:val="00AD2D04"/>
    <w:rsid w:val="00AD3374"/>
    <w:rsid w:val="00AD3EAD"/>
    <w:rsid w:val="00AD4060"/>
    <w:rsid w:val="00AD4140"/>
    <w:rsid w:val="00AD486C"/>
    <w:rsid w:val="00AD4D34"/>
    <w:rsid w:val="00AD557E"/>
    <w:rsid w:val="00AD5C6B"/>
    <w:rsid w:val="00AD5C74"/>
    <w:rsid w:val="00AD6180"/>
    <w:rsid w:val="00AD6790"/>
    <w:rsid w:val="00AD6AF2"/>
    <w:rsid w:val="00AD7FA7"/>
    <w:rsid w:val="00AE03B7"/>
    <w:rsid w:val="00AE0749"/>
    <w:rsid w:val="00AE0A22"/>
    <w:rsid w:val="00AE0E89"/>
    <w:rsid w:val="00AE0F55"/>
    <w:rsid w:val="00AE1A7E"/>
    <w:rsid w:val="00AE1BC4"/>
    <w:rsid w:val="00AE1DDC"/>
    <w:rsid w:val="00AE1F71"/>
    <w:rsid w:val="00AE219C"/>
    <w:rsid w:val="00AE22CD"/>
    <w:rsid w:val="00AE2389"/>
    <w:rsid w:val="00AE256C"/>
    <w:rsid w:val="00AE2A97"/>
    <w:rsid w:val="00AE2B5D"/>
    <w:rsid w:val="00AE35A1"/>
    <w:rsid w:val="00AE370B"/>
    <w:rsid w:val="00AE4447"/>
    <w:rsid w:val="00AE4D05"/>
    <w:rsid w:val="00AE5B2E"/>
    <w:rsid w:val="00AE6018"/>
    <w:rsid w:val="00AE653D"/>
    <w:rsid w:val="00AE6996"/>
    <w:rsid w:val="00AE6DB0"/>
    <w:rsid w:val="00AE6DF8"/>
    <w:rsid w:val="00AE6F8A"/>
    <w:rsid w:val="00AE72C5"/>
    <w:rsid w:val="00AF041A"/>
    <w:rsid w:val="00AF0454"/>
    <w:rsid w:val="00AF04CD"/>
    <w:rsid w:val="00AF0ECE"/>
    <w:rsid w:val="00AF0EED"/>
    <w:rsid w:val="00AF13F5"/>
    <w:rsid w:val="00AF1898"/>
    <w:rsid w:val="00AF1CE3"/>
    <w:rsid w:val="00AF2630"/>
    <w:rsid w:val="00AF296F"/>
    <w:rsid w:val="00AF2C3B"/>
    <w:rsid w:val="00AF2EE2"/>
    <w:rsid w:val="00AF3814"/>
    <w:rsid w:val="00AF4E15"/>
    <w:rsid w:val="00AF509F"/>
    <w:rsid w:val="00AF516B"/>
    <w:rsid w:val="00AF5890"/>
    <w:rsid w:val="00AF6032"/>
    <w:rsid w:val="00AF637A"/>
    <w:rsid w:val="00AF65AA"/>
    <w:rsid w:val="00AF6601"/>
    <w:rsid w:val="00AF69F4"/>
    <w:rsid w:val="00AF6CD7"/>
    <w:rsid w:val="00AF6E14"/>
    <w:rsid w:val="00AF7E01"/>
    <w:rsid w:val="00B00289"/>
    <w:rsid w:val="00B00A53"/>
    <w:rsid w:val="00B00ECB"/>
    <w:rsid w:val="00B00FB8"/>
    <w:rsid w:val="00B0103F"/>
    <w:rsid w:val="00B0166B"/>
    <w:rsid w:val="00B0198F"/>
    <w:rsid w:val="00B01A31"/>
    <w:rsid w:val="00B02570"/>
    <w:rsid w:val="00B0286E"/>
    <w:rsid w:val="00B0324E"/>
    <w:rsid w:val="00B03847"/>
    <w:rsid w:val="00B04126"/>
    <w:rsid w:val="00B042C3"/>
    <w:rsid w:val="00B046C6"/>
    <w:rsid w:val="00B05386"/>
    <w:rsid w:val="00B0626A"/>
    <w:rsid w:val="00B06BBC"/>
    <w:rsid w:val="00B06C30"/>
    <w:rsid w:val="00B06E4E"/>
    <w:rsid w:val="00B06FEB"/>
    <w:rsid w:val="00B0742C"/>
    <w:rsid w:val="00B07722"/>
    <w:rsid w:val="00B10142"/>
    <w:rsid w:val="00B1065E"/>
    <w:rsid w:val="00B10B9A"/>
    <w:rsid w:val="00B10DFF"/>
    <w:rsid w:val="00B113B9"/>
    <w:rsid w:val="00B11907"/>
    <w:rsid w:val="00B11B0B"/>
    <w:rsid w:val="00B11DF9"/>
    <w:rsid w:val="00B12018"/>
    <w:rsid w:val="00B12A32"/>
    <w:rsid w:val="00B1406F"/>
    <w:rsid w:val="00B14381"/>
    <w:rsid w:val="00B1453D"/>
    <w:rsid w:val="00B14A50"/>
    <w:rsid w:val="00B15123"/>
    <w:rsid w:val="00B152CF"/>
    <w:rsid w:val="00B15CC2"/>
    <w:rsid w:val="00B16041"/>
    <w:rsid w:val="00B16E4B"/>
    <w:rsid w:val="00B17075"/>
    <w:rsid w:val="00B17557"/>
    <w:rsid w:val="00B17B5D"/>
    <w:rsid w:val="00B17ECF"/>
    <w:rsid w:val="00B203FC"/>
    <w:rsid w:val="00B20939"/>
    <w:rsid w:val="00B2149E"/>
    <w:rsid w:val="00B2193B"/>
    <w:rsid w:val="00B23288"/>
    <w:rsid w:val="00B232D0"/>
    <w:rsid w:val="00B23AEF"/>
    <w:rsid w:val="00B24368"/>
    <w:rsid w:val="00B243DB"/>
    <w:rsid w:val="00B247BC"/>
    <w:rsid w:val="00B24F38"/>
    <w:rsid w:val="00B25721"/>
    <w:rsid w:val="00B264BA"/>
    <w:rsid w:val="00B265E3"/>
    <w:rsid w:val="00B26895"/>
    <w:rsid w:val="00B26B3F"/>
    <w:rsid w:val="00B2772D"/>
    <w:rsid w:val="00B27A7D"/>
    <w:rsid w:val="00B3057C"/>
    <w:rsid w:val="00B30722"/>
    <w:rsid w:val="00B309F1"/>
    <w:rsid w:val="00B30A52"/>
    <w:rsid w:val="00B30AF7"/>
    <w:rsid w:val="00B30FE1"/>
    <w:rsid w:val="00B314A1"/>
    <w:rsid w:val="00B315A8"/>
    <w:rsid w:val="00B31E1D"/>
    <w:rsid w:val="00B32B2A"/>
    <w:rsid w:val="00B3353F"/>
    <w:rsid w:val="00B33ACB"/>
    <w:rsid w:val="00B33C3E"/>
    <w:rsid w:val="00B34CCA"/>
    <w:rsid w:val="00B360FB"/>
    <w:rsid w:val="00B3683D"/>
    <w:rsid w:val="00B37BEA"/>
    <w:rsid w:val="00B37C61"/>
    <w:rsid w:val="00B403E3"/>
    <w:rsid w:val="00B4040B"/>
    <w:rsid w:val="00B40923"/>
    <w:rsid w:val="00B41152"/>
    <w:rsid w:val="00B41AE9"/>
    <w:rsid w:val="00B436A4"/>
    <w:rsid w:val="00B43B59"/>
    <w:rsid w:val="00B43CF4"/>
    <w:rsid w:val="00B442D9"/>
    <w:rsid w:val="00B4463F"/>
    <w:rsid w:val="00B44B8A"/>
    <w:rsid w:val="00B45238"/>
    <w:rsid w:val="00B45589"/>
    <w:rsid w:val="00B456B0"/>
    <w:rsid w:val="00B45EB7"/>
    <w:rsid w:val="00B463A1"/>
    <w:rsid w:val="00B4653D"/>
    <w:rsid w:val="00B46552"/>
    <w:rsid w:val="00B46DFB"/>
    <w:rsid w:val="00B47372"/>
    <w:rsid w:val="00B4760D"/>
    <w:rsid w:val="00B478BC"/>
    <w:rsid w:val="00B47C9E"/>
    <w:rsid w:val="00B50458"/>
    <w:rsid w:val="00B5052A"/>
    <w:rsid w:val="00B513BE"/>
    <w:rsid w:val="00B5145C"/>
    <w:rsid w:val="00B516FD"/>
    <w:rsid w:val="00B518DC"/>
    <w:rsid w:val="00B52046"/>
    <w:rsid w:val="00B5239C"/>
    <w:rsid w:val="00B525ED"/>
    <w:rsid w:val="00B52A57"/>
    <w:rsid w:val="00B52BED"/>
    <w:rsid w:val="00B5369E"/>
    <w:rsid w:val="00B53921"/>
    <w:rsid w:val="00B53A78"/>
    <w:rsid w:val="00B53C37"/>
    <w:rsid w:val="00B549C2"/>
    <w:rsid w:val="00B55033"/>
    <w:rsid w:val="00B5581E"/>
    <w:rsid w:val="00B5598A"/>
    <w:rsid w:val="00B55A38"/>
    <w:rsid w:val="00B55E34"/>
    <w:rsid w:val="00B55EF8"/>
    <w:rsid w:val="00B55F12"/>
    <w:rsid w:val="00B56088"/>
    <w:rsid w:val="00B560E9"/>
    <w:rsid w:val="00B56A59"/>
    <w:rsid w:val="00B57E29"/>
    <w:rsid w:val="00B6054B"/>
    <w:rsid w:val="00B605E4"/>
    <w:rsid w:val="00B605EE"/>
    <w:rsid w:val="00B608E0"/>
    <w:rsid w:val="00B613D2"/>
    <w:rsid w:val="00B61C10"/>
    <w:rsid w:val="00B628C9"/>
    <w:rsid w:val="00B630D6"/>
    <w:rsid w:val="00B632E0"/>
    <w:rsid w:val="00B640F2"/>
    <w:rsid w:val="00B64ADF"/>
    <w:rsid w:val="00B65030"/>
    <w:rsid w:val="00B651DA"/>
    <w:rsid w:val="00B65CB9"/>
    <w:rsid w:val="00B65EC6"/>
    <w:rsid w:val="00B672BB"/>
    <w:rsid w:val="00B67598"/>
    <w:rsid w:val="00B67801"/>
    <w:rsid w:val="00B67BC0"/>
    <w:rsid w:val="00B704B1"/>
    <w:rsid w:val="00B708B9"/>
    <w:rsid w:val="00B70BBE"/>
    <w:rsid w:val="00B7345B"/>
    <w:rsid w:val="00B73809"/>
    <w:rsid w:val="00B74056"/>
    <w:rsid w:val="00B747FF"/>
    <w:rsid w:val="00B74BF6"/>
    <w:rsid w:val="00B750FB"/>
    <w:rsid w:val="00B751AD"/>
    <w:rsid w:val="00B753F4"/>
    <w:rsid w:val="00B76B8E"/>
    <w:rsid w:val="00B76BA0"/>
    <w:rsid w:val="00B76CF9"/>
    <w:rsid w:val="00B77285"/>
    <w:rsid w:val="00B77352"/>
    <w:rsid w:val="00B778EB"/>
    <w:rsid w:val="00B8001B"/>
    <w:rsid w:val="00B812EA"/>
    <w:rsid w:val="00B81641"/>
    <w:rsid w:val="00B81815"/>
    <w:rsid w:val="00B823AB"/>
    <w:rsid w:val="00B82CC1"/>
    <w:rsid w:val="00B83941"/>
    <w:rsid w:val="00B83D4D"/>
    <w:rsid w:val="00B84350"/>
    <w:rsid w:val="00B8466E"/>
    <w:rsid w:val="00B84A18"/>
    <w:rsid w:val="00B84C7B"/>
    <w:rsid w:val="00B85030"/>
    <w:rsid w:val="00B86995"/>
    <w:rsid w:val="00B86BA5"/>
    <w:rsid w:val="00B9065C"/>
    <w:rsid w:val="00B907EF"/>
    <w:rsid w:val="00B90961"/>
    <w:rsid w:val="00B90A10"/>
    <w:rsid w:val="00B912B7"/>
    <w:rsid w:val="00B9146F"/>
    <w:rsid w:val="00B928ED"/>
    <w:rsid w:val="00B92B82"/>
    <w:rsid w:val="00B92CEA"/>
    <w:rsid w:val="00B92E4D"/>
    <w:rsid w:val="00B94C72"/>
    <w:rsid w:val="00B96187"/>
    <w:rsid w:val="00B96A9B"/>
    <w:rsid w:val="00B96CC3"/>
    <w:rsid w:val="00B97293"/>
    <w:rsid w:val="00B97ADE"/>
    <w:rsid w:val="00BA123D"/>
    <w:rsid w:val="00BA189A"/>
    <w:rsid w:val="00BA2028"/>
    <w:rsid w:val="00BA2177"/>
    <w:rsid w:val="00BA25AF"/>
    <w:rsid w:val="00BA2FBE"/>
    <w:rsid w:val="00BA3A7A"/>
    <w:rsid w:val="00BA3D60"/>
    <w:rsid w:val="00BA3F2B"/>
    <w:rsid w:val="00BA3FAC"/>
    <w:rsid w:val="00BA40BA"/>
    <w:rsid w:val="00BA5AC3"/>
    <w:rsid w:val="00BA5B7E"/>
    <w:rsid w:val="00BA6094"/>
    <w:rsid w:val="00BA621B"/>
    <w:rsid w:val="00BA6562"/>
    <w:rsid w:val="00BA6603"/>
    <w:rsid w:val="00BA66C4"/>
    <w:rsid w:val="00BA66E0"/>
    <w:rsid w:val="00BA6A68"/>
    <w:rsid w:val="00BA7170"/>
    <w:rsid w:val="00BA72CB"/>
    <w:rsid w:val="00BA75B4"/>
    <w:rsid w:val="00BA7700"/>
    <w:rsid w:val="00BA7855"/>
    <w:rsid w:val="00BA797E"/>
    <w:rsid w:val="00BA7A9C"/>
    <w:rsid w:val="00BB024C"/>
    <w:rsid w:val="00BB025F"/>
    <w:rsid w:val="00BB05C7"/>
    <w:rsid w:val="00BB0662"/>
    <w:rsid w:val="00BB0C1A"/>
    <w:rsid w:val="00BB0CA2"/>
    <w:rsid w:val="00BB11BC"/>
    <w:rsid w:val="00BB1630"/>
    <w:rsid w:val="00BB1844"/>
    <w:rsid w:val="00BB2631"/>
    <w:rsid w:val="00BB26D6"/>
    <w:rsid w:val="00BB32AB"/>
    <w:rsid w:val="00BB3B4B"/>
    <w:rsid w:val="00BB3FDF"/>
    <w:rsid w:val="00BB4160"/>
    <w:rsid w:val="00BB5031"/>
    <w:rsid w:val="00BB57A7"/>
    <w:rsid w:val="00BB6C9A"/>
    <w:rsid w:val="00BB7CA0"/>
    <w:rsid w:val="00BC0507"/>
    <w:rsid w:val="00BC07FC"/>
    <w:rsid w:val="00BC0985"/>
    <w:rsid w:val="00BC0BB2"/>
    <w:rsid w:val="00BC0CFB"/>
    <w:rsid w:val="00BC0DE2"/>
    <w:rsid w:val="00BC0DFD"/>
    <w:rsid w:val="00BC263A"/>
    <w:rsid w:val="00BC27CD"/>
    <w:rsid w:val="00BC2B55"/>
    <w:rsid w:val="00BC3A9D"/>
    <w:rsid w:val="00BC3BBD"/>
    <w:rsid w:val="00BC419C"/>
    <w:rsid w:val="00BC47DB"/>
    <w:rsid w:val="00BC60C7"/>
    <w:rsid w:val="00BC6354"/>
    <w:rsid w:val="00BC774E"/>
    <w:rsid w:val="00BD052A"/>
    <w:rsid w:val="00BD06AE"/>
    <w:rsid w:val="00BD08B6"/>
    <w:rsid w:val="00BD12F0"/>
    <w:rsid w:val="00BD1580"/>
    <w:rsid w:val="00BD1D38"/>
    <w:rsid w:val="00BD22F9"/>
    <w:rsid w:val="00BD26AF"/>
    <w:rsid w:val="00BD27F3"/>
    <w:rsid w:val="00BD2D1B"/>
    <w:rsid w:val="00BD3091"/>
    <w:rsid w:val="00BD3E62"/>
    <w:rsid w:val="00BD3EEB"/>
    <w:rsid w:val="00BD4227"/>
    <w:rsid w:val="00BD4A13"/>
    <w:rsid w:val="00BD4CD2"/>
    <w:rsid w:val="00BD4D4C"/>
    <w:rsid w:val="00BD4E96"/>
    <w:rsid w:val="00BD4F8F"/>
    <w:rsid w:val="00BD5363"/>
    <w:rsid w:val="00BD58F3"/>
    <w:rsid w:val="00BD63EA"/>
    <w:rsid w:val="00BD64E5"/>
    <w:rsid w:val="00BD683D"/>
    <w:rsid w:val="00BD7037"/>
    <w:rsid w:val="00BE1D21"/>
    <w:rsid w:val="00BE288A"/>
    <w:rsid w:val="00BE3525"/>
    <w:rsid w:val="00BE3700"/>
    <w:rsid w:val="00BE39C0"/>
    <w:rsid w:val="00BE3DEA"/>
    <w:rsid w:val="00BE4173"/>
    <w:rsid w:val="00BE424B"/>
    <w:rsid w:val="00BE44C1"/>
    <w:rsid w:val="00BE4985"/>
    <w:rsid w:val="00BE4CEE"/>
    <w:rsid w:val="00BE4D25"/>
    <w:rsid w:val="00BE503D"/>
    <w:rsid w:val="00BE521F"/>
    <w:rsid w:val="00BE54C6"/>
    <w:rsid w:val="00BE5636"/>
    <w:rsid w:val="00BE57E6"/>
    <w:rsid w:val="00BE5F8D"/>
    <w:rsid w:val="00BE61B3"/>
    <w:rsid w:val="00BE63FC"/>
    <w:rsid w:val="00BE69A3"/>
    <w:rsid w:val="00BE6D3C"/>
    <w:rsid w:val="00BE7283"/>
    <w:rsid w:val="00BE73BC"/>
    <w:rsid w:val="00BE7A40"/>
    <w:rsid w:val="00BF0C58"/>
    <w:rsid w:val="00BF0F36"/>
    <w:rsid w:val="00BF0FD8"/>
    <w:rsid w:val="00BF1839"/>
    <w:rsid w:val="00BF1E56"/>
    <w:rsid w:val="00BF2006"/>
    <w:rsid w:val="00BF346D"/>
    <w:rsid w:val="00BF3800"/>
    <w:rsid w:val="00BF3B0C"/>
    <w:rsid w:val="00BF3E6C"/>
    <w:rsid w:val="00BF44C8"/>
    <w:rsid w:val="00BF4631"/>
    <w:rsid w:val="00BF4712"/>
    <w:rsid w:val="00BF4EB3"/>
    <w:rsid w:val="00BF533C"/>
    <w:rsid w:val="00BF53DC"/>
    <w:rsid w:val="00BF5D94"/>
    <w:rsid w:val="00BF5F78"/>
    <w:rsid w:val="00BF72C5"/>
    <w:rsid w:val="00BF79EB"/>
    <w:rsid w:val="00BF7A73"/>
    <w:rsid w:val="00BF7C80"/>
    <w:rsid w:val="00BF7DD2"/>
    <w:rsid w:val="00C00462"/>
    <w:rsid w:val="00C0072D"/>
    <w:rsid w:val="00C00B63"/>
    <w:rsid w:val="00C00E6F"/>
    <w:rsid w:val="00C01588"/>
    <w:rsid w:val="00C01687"/>
    <w:rsid w:val="00C018AC"/>
    <w:rsid w:val="00C01A52"/>
    <w:rsid w:val="00C01DEF"/>
    <w:rsid w:val="00C01ED4"/>
    <w:rsid w:val="00C0219E"/>
    <w:rsid w:val="00C02222"/>
    <w:rsid w:val="00C026AD"/>
    <w:rsid w:val="00C027D6"/>
    <w:rsid w:val="00C02D53"/>
    <w:rsid w:val="00C030BE"/>
    <w:rsid w:val="00C0352D"/>
    <w:rsid w:val="00C03A80"/>
    <w:rsid w:val="00C05659"/>
    <w:rsid w:val="00C05D67"/>
    <w:rsid w:val="00C0642D"/>
    <w:rsid w:val="00C06617"/>
    <w:rsid w:val="00C1039B"/>
    <w:rsid w:val="00C11405"/>
    <w:rsid w:val="00C11999"/>
    <w:rsid w:val="00C128BF"/>
    <w:rsid w:val="00C1385F"/>
    <w:rsid w:val="00C1396A"/>
    <w:rsid w:val="00C13BF7"/>
    <w:rsid w:val="00C13CE7"/>
    <w:rsid w:val="00C14236"/>
    <w:rsid w:val="00C14504"/>
    <w:rsid w:val="00C14A8A"/>
    <w:rsid w:val="00C15329"/>
    <w:rsid w:val="00C155A4"/>
    <w:rsid w:val="00C159E4"/>
    <w:rsid w:val="00C15D82"/>
    <w:rsid w:val="00C15FD0"/>
    <w:rsid w:val="00C16635"/>
    <w:rsid w:val="00C16664"/>
    <w:rsid w:val="00C17B03"/>
    <w:rsid w:val="00C17D77"/>
    <w:rsid w:val="00C209F6"/>
    <w:rsid w:val="00C21A55"/>
    <w:rsid w:val="00C22014"/>
    <w:rsid w:val="00C220CE"/>
    <w:rsid w:val="00C22197"/>
    <w:rsid w:val="00C225A0"/>
    <w:rsid w:val="00C22AAD"/>
    <w:rsid w:val="00C22D1A"/>
    <w:rsid w:val="00C23919"/>
    <w:rsid w:val="00C23B80"/>
    <w:rsid w:val="00C23F1C"/>
    <w:rsid w:val="00C24B7E"/>
    <w:rsid w:val="00C267C4"/>
    <w:rsid w:val="00C26CCD"/>
    <w:rsid w:val="00C2764E"/>
    <w:rsid w:val="00C30039"/>
    <w:rsid w:val="00C3045F"/>
    <w:rsid w:val="00C30EF6"/>
    <w:rsid w:val="00C318DA"/>
    <w:rsid w:val="00C32F21"/>
    <w:rsid w:val="00C33E23"/>
    <w:rsid w:val="00C3480D"/>
    <w:rsid w:val="00C35533"/>
    <w:rsid w:val="00C3629E"/>
    <w:rsid w:val="00C36335"/>
    <w:rsid w:val="00C3655A"/>
    <w:rsid w:val="00C37C74"/>
    <w:rsid w:val="00C37E01"/>
    <w:rsid w:val="00C37E2A"/>
    <w:rsid w:val="00C37EA2"/>
    <w:rsid w:val="00C37ECF"/>
    <w:rsid w:val="00C404A1"/>
    <w:rsid w:val="00C40BD6"/>
    <w:rsid w:val="00C411D6"/>
    <w:rsid w:val="00C415F6"/>
    <w:rsid w:val="00C41AC0"/>
    <w:rsid w:val="00C41F90"/>
    <w:rsid w:val="00C42051"/>
    <w:rsid w:val="00C42CA7"/>
    <w:rsid w:val="00C431DE"/>
    <w:rsid w:val="00C4322A"/>
    <w:rsid w:val="00C4375E"/>
    <w:rsid w:val="00C43809"/>
    <w:rsid w:val="00C453F0"/>
    <w:rsid w:val="00C45A8D"/>
    <w:rsid w:val="00C45ADA"/>
    <w:rsid w:val="00C46CA4"/>
    <w:rsid w:val="00C46FB9"/>
    <w:rsid w:val="00C470D9"/>
    <w:rsid w:val="00C47916"/>
    <w:rsid w:val="00C50153"/>
    <w:rsid w:val="00C50240"/>
    <w:rsid w:val="00C502BD"/>
    <w:rsid w:val="00C50BCC"/>
    <w:rsid w:val="00C50DF7"/>
    <w:rsid w:val="00C511AD"/>
    <w:rsid w:val="00C511EA"/>
    <w:rsid w:val="00C51C19"/>
    <w:rsid w:val="00C522AD"/>
    <w:rsid w:val="00C52F60"/>
    <w:rsid w:val="00C543F9"/>
    <w:rsid w:val="00C54566"/>
    <w:rsid w:val="00C55DF6"/>
    <w:rsid w:val="00C56226"/>
    <w:rsid w:val="00C56DBE"/>
    <w:rsid w:val="00C57017"/>
    <w:rsid w:val="00C574F0"/>
    <w:rsid w:val="00C57D5C"/>
    <w:rsid w:val="00C607C2"/>
    <w:rsid w:val="00C60E21"/>
    <w:rsid w:val="00C60EB8"/>
    <w:rsid w:val="00C61035"/>
    <w:rsid w:val="00C61062"/>
    <w:rsid w:val="00C61336"/>
    <w:rsid w:val="00C613CB"/>
    <w:rsid w:val="00C61DEA"/>
    <w:rsid w:val="00C61E1D"/>
    <w:rsid w:val="00C622D0"/>
    <w:rsid w:val="00C62508"/>
    <w:rsid w:val="00C63962"/>
    <w:rsid w:val="00C64108"/>
    <w:rsid w:val="00C641D3"/>
    <w:rsid w:val="00C649A2"/>
    <w:rsid w:val="00C65509"/>
    <w:rsid w:val="00C65617"/>
    <w:rsid w:val="00C65FB3"/>
    <w:rsid w:val="00C66072"/>
    <w:rsid w:val="00C66519"/>
    <w:rsid w:val="00C6735B"/>
    <w:rsid w:val="00C678C8"/>
    <w:rsid w:val="00C67D9A"/>
    <w:rsid w:val="00C67E0D"/>
    <w:rsid w:val="00C711FD"/>
    <w:rsid w:val="00C7196F"/>
    <w:rsid w:val="00C72945"/>
    <w:rsid w:val="00C72AE0"/>
    <w:rsid w:val="00C72B52"/>
    <w:rsid w:val="00C72D0A"/>
    <w:rsid w:val="00C72FD3"/>
    <w:rsid w:val="00C73210"/>
    <w:rsid w:val="00C73627"/>
    <w:rsid w:val="00C748AC"/>
    <w:rsid w:val="00C751DD"/>
    <w:rsid w:val="00C75A8F"/>
    <w:rsid w:val="00C75EDF"/>
    <w:rsid w:val="00C75FB8"/>
    <w:rsid w:val="00C76056"/>
    <w:rsid w:val="00C76972"/>
    <w:rsid w:val="00C807FF"/>
    <w:rsid w:val="00C80B9A"/>
    <w:rsid w:val="00C80C61"/>
    <w:rsid w:val="00C80F71"/>
    <w:rsid w:val="00C8144D"/>
    <w:rsid w:val="00C825F3"/>
    <w:rsid w:val="00C829A1"/>
    <w:rsid w:val="00C831A4"/>
    <w:rsid w:val="00C83735"/>
    <w:rsid w:val="00C83D56"/>
    <w:rsid w:val="00C83F70"/>
    <w:rsid w:val="00C848A3"/>
    <w:rsid w:val="00C848A7"/>
    <w:rsid w:val="00C84A20"/>
    <w:rsid w:val="00C84AD0"/>
    <w:rsid w:val="00C84BF8"/>
    <w:rsid w:val="00C84E1A"/>
    <w:rsid w:val="00C85979"/>
    <w:rsid w:val="00C861D4"/>
    <w:rsid w:val="00C86397"/>
    <w:rsid w:val="00C86819"/>
    <w:rsid w:val="00C86941"/>
    <w:rsid w:val="00C87E36"/>
    <w:rsid w:val="00C90343"/>
    <w:rsid w:val="00C903A7"/>
    <w:rsid w:val="00C9056C"/>
    <w:rsid w:val="00C90BE1"/>
    <w:rsid w:val="00C90CAF"/>
    <w:rsid w:val="00C90D49"/>
    <w:rsid w:val="00C927AD"/>
    <w:rsid w:val="00C93B8A"/>
    <w:rsid w:val="00C94B44"/>
    <w:rsid w:val="00C94EFD"/>
    <w:rsid w:val="00C95D94"/>
    <w:rsid w:val="00C95DE1"/>
    <w:rsid w:val="00C9602B"/>
    <w:rsid w:val="00C96AE7"/>
    <w:rsid w:val="00C97E33"/>
    <w:rsid w:val="00CA019B"/>
    <w:rsid w:val="00CA035D"/>
    <w:rsid w:val="00CA064C"/>
    <w:rsid w:val="00CA0DEB"/>
    <w:rsid w:val="00CA158F"/>
    <w:rsid w:val="00CA201B"/>
    <w:rsid w:val="00CA20B7"/>
    <w:rsid w:val="00CA2B6E"/>
    <w:rsid w:val="00CA2DB7"/>
    <w:rsid w:val="00CA316E"/>
    <w:rsid w:val="00CA3559"/>
    <w:rsid w:val="00CA3672"/>
    <w:rsid w:val="00CA395D"/>
    <w:rsid w:val="00CA3B45"/>
    <w:rsid w:val="00CA4793"/>
    <w:rsid w:val="00CA4F69"/>
    <w:rsid w:val="00CA5160"/>
    <w:rsid w:val="00CA5651"/>
    <w:rsid w:val="00CA5FD7"/>
    <w:rsid w:val="00CA625F"/>
    <w:rsid w:val="00CA6C10"/>
    <w:rsid w:val="00CA7363"/>
    <w:rsid w:val="00CA782C"/>
    <w:rsid w:val="00CA7DB3"/>
    <w:rsid w:val="00CB0439"/>
    <w:rsid w:val="00CB0B36"/>
    <w:rsid w:val="00CB0F6F"/>
    <w:rsid w:val="00CB1192"/>
    <w:rsid w:val="00CB126F"/>
    <w:rsid w:val="00CB18BE"/>
    <w:rsid w:val="00CB22D4"/>
    <w:rsid w:val="00CB23A8"/>
    <w:rsid w:val="00CB3240"/>
    <w:rsid w:val="00CB3CDC"/>
    <w:rsid w:val="00CB5532"/>
    <w:rsid w:val="00CB5C86"/>
    <w:rsid w:val="00CB6510"/>
    <w:rsid w:val="00CB6E2D"/>
    <w:rsid w:val="00CB7BA9"/>
    <w:rsid w:val="00CB7D6C"/>
    <w:rsid w:val="00CB7EF7"/>
    <w:rsid w:val="00CB7FC1"/>
    <w:rsid w:val="00CC0D27"/>
    <w:rsid w:val="00CC0DB8"/>
    <w:rsid w:val="00CC0E6F"/>
    <w:rsid w:val="00CC105A"/>
    <w:rsid w:val="00CC166F"/>
    <w:rsid w:val="00CC1FF5"/>
    <w:rsid w:val="00CC2613"/>
    <w:rsid w:val="00CC2BAA"/>
    <w:rsid w:val="00CC31BC"/>
    <w:rsid w:val="00CC424A"/>
    <w:rsid w:val="00CC4347"/>
    <w:rsid w:val="00CC43D4"/>
    <w:rsid w:val="00CC4D09"/>
    <w:rsid w:val="00CC4E82"/>
    <w:rsid w:val="00CC5270"/>
    <w:rsid w:val="00CC6C0D"/>
    <w:rsid w:val="00CC6E3C"/>
    <w:rsid w:val="00CC6E4F"/>
    <w:rsid w:val="00CC747E"/>
    <w:rsid w:val="00CC7BA8"/>
    <w:rsid w:val="00CC7C24"/>
    <w:rsid w:val="00CD0AF3"/>
    <w:rsid w:val="00CD1D37"/>
    <w:rsid w:val="00CD2A59"/>
    <w:rsid w:val="00CD2B34"/>
    <w:rsid w:val="00CD33E8"/>
    <w:rsid w:val="00CD3B74"/>
    <w:rsid w:val="00CD404D"/>
    <w:rsid w:val="00CD4336"/>
    <w:rsid w:val="00CD4859"/>
    <w:rsid w:val="00CD5D7E"/>
    <w:rsid w:val="00CD6340"/>
    <w:rsid w:val="00CD65AA"/>
    <w:rsid w:val="00CD6605"/>
    <w:rsid w:val="00CD6E50"/>
    <w:rsid w:val="00CD6FF4"/>
    <w:rsid w:val="00CE02CB"/>
    <w:rsid w:val="00CE0F56"/>
    <w:rsid w:val="00CE188A"/>
    <w:rsid w:val="00CE1A8F"/>
    <w:rsid w:val="00CE21C7"/>
    <w:rsid w:val="00CE2276"/>
    <w:rsid w:val="00CE2DC3"/>
    <w:rsid w:val="00CE4258"/>
    <w:rsid w:val="00CE542B"/>
    <w:rsid w:val="00CE560B"/>
    <w:rsid w:val="00CE5AEF"/>
    <w:rsid w:val="00CE6684"/>
    <w:rsid w:val="00CE7884"/>
    <w:rsid w:val="00CE79AF"/>
    <w:rsid w:val="00CE7EE4"/>
    <w:rsid w:val="00CF0538"/>
    <w:rsid w:val="00CF094C"/>
    <w:rsid w:val="00CF13DF"/>
    <w:rsid w:val="00CF1727"/>
    <w:rsid w:val="00CF18BB"/>
    <w:rsid w:val="00CF20B8"/>
    <w:rsid w:val="00CF258E"/>
    <w:rsid w:val="00CF2730"/>
    <w:rsid w:val="00CF3153"/>
    <w:rsid w:val="00CF31F2"/>
    <w:rsid w:val="00CF51B2"/>
    <w:rsid w:val="00CF5511"/>
    <w:rsid w:val="00CF58FE"/>
    <w:rsid w:val="00CF5ADD"/>
    <w:rsid w:val="00CF60A8"/>
    <w:rsid w:val="00CF6360"/>
    <w:rsid w:val="00CF63B6"/>
    <w:rsid w:val="00CF683B"/>
    <w:rsid w:val="00CF6A6A"/>
    <w:rsid w:val="00CF6C7F"/>
    <w:rsid w:val="00CF72E6"/>
    <w:rsid w:val="00CF77D0"/>
    <w:rsid w:val="00D00A9B"/>
    <w:rsid w:val="00D01416"/>
    <w:rsid w:val="00D0217E"/>
    <w:rsid w:val="00D02BA7"/>
    <w:rsid w:val="00D03011"/>
    <w:rsid w:val="00D03228"/>
    <w:rsid w:val="00D03E30"/>
    <w:rsid w:val="00D03E94"/>
    <w:rsid w:val="00D03F2B"/>
    <w:rsid w:val="00D04142"/>
    <w:rsid w:val="00D04381"/>
    <w:rsid w:val="00D05030"/>
    <w:rsid w:val="00D05594"/>
    <w:rsid w:val="00D05A09"/>
    <w:rsid w:val="00D0669D"/>
    <w:rsid w:val="00D06EC8"/>
    <w:rsid w:val="00D06F83"/>
    <w:rsid w:val="00D06F9E"/>
    <w:rsid w:val="00D071E1"/>
    <w:rsid w:val="00D0728D"/>
    <w:rsid w:val="00D0733E"/>
    <w:rsid w:val="00D07EF8"/>
    <w:rsid w:val="00D10C4C"/>
    <w:rsid w:val="00D10D4C"/>
    <w:rsid w:val="00D11DF7"/>
    <w:rsid w:val="00D12001"/>
    <w:rsid w:val="00D12234"/>
    <w:rsid w:val="00D128BD"/>
    <w:rsid w:val="00D12B22"/>
    <w:rsid w:val="00D13222"/>
    <w:rsid w:val="00D134A9"/>
    <w:rsid w:val="00D13B9E"/>
    <w:rsid w:val="00D13C41"/>
    <w:rsid w:val="00D1461C"/>
    <w:rsid w:val="00D14651"/>
    <w:rsid w:val="00D147C4"/>
    <w:rsid w:val="00D15020"/>
    <w:rsid w:val="00D16484"/>
    <w:rsid w:val="00D16FCC"/>
    <w:rsid w:val="00D201F1"/>
    <w:rsid w:val="00D20D56"/>
    <w:rsid w:val="00D218A4"/>
    <w:rsid w:val="00D218F6"/>
    <w:rsid w:val="00D21DF8"/>
    <w:rsid w:val="00D21FAC"/>
    <w:rsid w:val="00D22884"/>
    <w:rsid w:val="00D22B2E"/>
    <w:rsid w:val="00D22F6B"/>
    <w:rsid w:val="00D2339A"/>
    <w:rsid w:val="00D236CD"/>
    <w:rsid w:val="00D24977"/>
    <w:rsid w:val="00D25690"/>
    <w:rsid w:val="00D26741"/>
    <w:rsid w:val="00D26B25"/>
    <w:rsid w:val="00D26EAF"/>
    <w:rsid w:val="00D26FF2"/>
    <w:rsid w:val="00D271CB"/>
    <w:rsid w:val="00D2772C"/>
    <w:rsid w:val="00D27A7B"/>
    <w:rsid w:val="00D30338"/>
    <w:rsid w:val="00D30EC1"/>
    <w:rsid w:val="00D32182"/>
    <w:rsid w:val="00D324D3"/>
    <w:rsid w:val="00D32E99"/>
    <w:rsid w:val="00D34785"/>
    <w:rsid w:val="00D353C1"/>
    <w:rsid w:val="00D35821"/>
    <w:rsid w:val="00D35C2A"/>
    <w:rsid w:val="00D35C60"/>
    <w:rsid w:val="00D35E62"/>
    <w:rsid w:val="00D3621F"/>
    <w:rsid w:val="00D36BBD"/>
    <w:rsid w:val="00D36DA6"/>
    <w:rsid w:val="00D3702E"/>
    <w:rsid w:val="00D40049"/>
    <w:rsid w:val="00D40CD8"/>
    <w:rsid w:val="00D40EC5"/>
    <w:rsid w:val="00D410DF"/>
    <w:rsid w:val="00D4136A"/>
    <w:rsid w:val="00D41FC8"/>
    <w:rsid w:val="00D42962"/>
    <w:rsid w:val="00D42E96"/>
    <w:rsid w:val="00D42EA4"/>
    <w:rsid w:val="00D43D41"/>
    <w:rsid w:val="00D44D0B"/>
    <w:rsid w:val="00D459DB"/>
    <w:rsid w:val="00D45E84"/>
    <w:rsid w:val="00D46331"/>
    <w:rsid w:val="00D4663C"/>
    <w:rsid w:val="00D468D4"/>
    <w:rsid w:val="00D468D6"/>
    <w:rsid w:val="00D4712E"/>
    <w:rsid w:val="00D47397"/>
    <w:rsid w:val="00D478DF"/>
    <w:rsid w:val="00D47F51"/>
    <w:rsid w:val="00D5058B"/>
    <w:rsid w:val="00D50D66"/>
    <w:rsid w:val="00D5119F"/>
    <w:rsid w:val="00D51CB2"/>
    <w:rsid w:val="00D524B3"/>
    <w:rsid w:val="00D5303B"/>
    <w:rsid w:val="00D53203"/>
    <w:rsid w:val="00D542CD"/>
    <w:rsid w:val="00D55345"/>
    <w:rsid w:val="00D55547"/>
    <w:rsid w:val="00D5592C"/>
    <w:rsid w:val="00D55BA9"/>
    <w:rsid w:val="00D5625A"/>
    <w:rsid w:val="00D56470"/>
    <w:rsid w:val="00D564C6"/>
    <w:rsid w:val="00D56650"/>
    <w:rsid w:val="00D56A52"/>
    <w:rsid w:val="00D57653"/>
    <w:rsid w:val="00D607A5"/>
    <w:rsid w:val="00D608C5"/>
    <w:rsid w:val="00D60AAD"/>
    <w:rsid w:val="00D612A8"/>
    <w:rsid w:val="00D61723"/>
    <w:rsid w:val="00D61D90"/>
    <w:rsid w:val="00D6209A"/>
    <w:rsid w:val="00D626A3"/>
    <w:rsid w:val="00D63072"/>
    <w:rsid w:val="00D64E19"/>
    <w:rsid w:val="00D6532C"/>
    <w:rsid w:val="00D6537E"/>
    <w:rsid w:val="00D6602F"/>
    <w:rsid w:val="00D709B9"/>
    <w:rsid w:val="00D70C04"/>
    <w:rsid w:val="00D70C05"/>
    <w:rsid w:val="00D711D0"/>
    <w:rsid w:val="00D7126D"/>
    <w:rsid w:val="00D716EF"/>
    <w:rsid w:val="00D71920"/>
    <w:rsid w:val="00D72342"/>
    <w:rsid w:val="00D724E8"/>
    <w:rsid w:val="00D72824"/>
    <w:rsid w:val="00D72BA1"/>
    <w:rsid w:val="00D72FA8"/>
    <w:rsid w:val="00D732AF"/>
    <w:rsid w:val="00D73B52"/>
    <w:rsid w:val="00D7412E"/>
    <w:rsid w:val="00D74163"/>
    <w:rsid w:val="00D742DC"/>
    <w:rsid w:val="00D756CE"/>
    <w:rsid w:val="00D76786"/>
    <w:rsid w:val="00D76BC3"/>
    <w:rsid w:val="00D7713F"/>
    <w:rsid w:val="00D7745A"/>
    <w:rsid w:val="00D77B1B"/>
    <w:rsid w:val="00D801E9"/>
    <w:rsid w:val="00D80761"/>
    <w:rsid w:val="00D80AE9"/>
    <w:rsid w:val="00D80BB6"/>
    <w:rsid w:val="00D81960"/>
    <w:rsid w:val="00D81982"/>
    <w:rsid w:val="00D819B0"/>
    <w:rsid w:val="00D82B19"/>
    <w:rsid w:val="00D82B27"/>
    <w:rsid w:val="00D8311A"/>
    <w:rsid w:val="00D8425B"/>
    <w:rsid w:val="00D842BD"/>
    <w:rsid w:val="00D84F8D"/>
    <w:rsid w:val="00D8520D"/>
    <w:rsid w:val="00D85455"/>
    <w:rsid w:val="00D860C5"/>
    <w:rsid w:val="00D86157"/>
    <w:rsid w:val="00D86BFA"/>
    <w:rsid w:val="00D8722E"/>
    <w:rsid w:val="00D90DEF"/>
    <w:rsid w:val="00D90F45"/>
    <w:rsid w:val="00D912E8"/>
    <w:rsid w:val="00D91677"/>
    <w:rsid w:val="00D917C9"/>
    <w:rsid w:val="00D9219B"/>
    <w:rsid w:val="00D92E3C"/>
    <w:rsid w:val="00D92F71"/>
    <w:rsid w:val="00D9310D"/>
    <w:rsid w:val="00D9394C"/>
    <w:rsid w:val="00D93C0F"/>
    <w:rsid w:val="00D94C3C"/>
    <w:rsid w:val="00D9601D"/>
    <w:rsid w:val="00D9654C"/>
    <w:rsid w:val="00D96DA2"/>
    <w:rsid w:val="00D975B6"/>
    <w:rsid w:val="00D97B20"/>
    <w:rsid w:val="00DA0149"/>
    <w:rsid w:val="00DA0420"/>
    <w:rsid w:val="00DA0CDB"/>
    <w:rsid w:val="00DA101E"/>
    <w:rsid w:val="00DA11C6"/>
    <w:rsid w:val="00DA1317"/>
    <w:rsid w:val="00DA166A"/>
    <w:rsid w:val="00DA1EDC"/>
    <w:rsid w:val="00DA2723"/>
    <w:rsid w:val="00DA2835"/>
    <w:rsid w:val="00DA2AD3"/>
    <w:rsid w:val="00DA2F0F"/>
    <w:rsid w:val="00DA349D"/>
    <w:rsid w:val="00DA3AD7"/>
    <w:rsid w:val="00DA3D93"/>
    <w:rsid w:val="00DA43FE"/>
    <w:rsid w:val="00DA4A4E"/>
    <w:rsid w:val="00DA4C1E"/>
    <w:rsid w:val="00DA4C3C"/>
    <w:rsid w:val="00DA4C77"/>
    <w:rsid w:val="00DA5984"/>
    <w:rsid w:val="00DA5C7A"/>
    <w:rsid w:val="00DA6559"/>
    <w:rsid w:val="00DA6A35"/>
    <w:rsid w:val="00DA764C"/>
    <w:rsid w:val="00DA7FE7"/>
    <w:rsid w:val="00DB07DB"/>
    <w:rsid w:val="00DB0825"/>
    <w:rsid w:val="00DB0EF6"/>
    <w:rsid w:val="00DB178B"/>
    <w:rsid w:val="00DB2AA6"/>
    <w:rsid w:val="00DB2C32"/>
    <w:rsid w:val="00DB34CD"/>
    <w:rsid w:val="00DB3C6B"/>
    <w:rsid w:val="00DB47A6"/>
    <w:rsid w:val="00DB55B2"/>
    <w:rsid w:val="00DB58A3"/>
    <w:rsid w:val="00DB5BE2"/>
    <w:rsid w:val="00DB6A43"/>
    <w:rsid w:val="00DB6B3F"/>
    <w:rsid w:val="00DB70C2"/>
    <w:rsid w:val="00DB728E"/>
    <w:rsid w:val="00DC00B0"/>
    <w:rsid w:val="00DC01FF"/>
    <w:rsid w:val="00DC04B4"/>
    <w:rsid w:val="00DC08EA"/>
    <w:rsid w:val="00DC0CE7"/>
    <w:rsid w:val="00DC0E0D"/>
    <w:rsid w:val="00DC0E17"/>
    <w:rsid w:val="00DC0E8F"/>
    <w:rsid w:val="00DC13E8"/>
    <w:rsid w:val="00DC1427"/>
    <w:rsid w:val="00DC14C3"/>
    <w:rsid w:val="00DC178F"/>
    <w:rsid w:val="00DC1950"/>
    <w:rsid w:val="00DC19DB"/>
    <w:rsid w:val="00DC1A02"/>
    <w:rsid w:val="00DC1A41"/>
    <w:rsid w:val="00DC2554"/>
    <w:rsid w:val="00DC2A52"/>
    <w:rsid w:val="00DC3526"/>
    <w:rsid w:val="00DC3684"/>
    <w:rsid w:val="00DC399B"/>
    <w:rsid w:val="00DC3B6C"/>
    <w:rsid w:val="00DC4707"/>
    <w:rsid w:val="00DC4E90"/>
    <w:rsid w:val="00DC5146"/>
    <w:rsid w:val="00DC5629"/>
    <w:rsid w:val="00DC67C0"/>
    <w:rsid w:val="00DC6993"/>
    <w:rsid w:val="00DC69C7"/>
    <w:rsid w:val="00DC6A3B"/>
    <w:rsid w:val="00DC762E"/>
    <w:rsid w:val="00DC7805"/>
    <w:rsid w:val="00DC7C9D"/>
    <w:rsid w:val="00DC7D69"/>
    <w:rsid w:val="00DD0A9B"/>
    <w:rsid w:val="00DD0D86"/>
    <w:rsid w:val="00DD1CC5"/>
    <w:rsid w:val="00DD1D37"/>
    <w:rsid w:val="00DD2114"/>
    <w:rsid w:val="00DD2366"/>
    <w:rsid w:val="00DD2A7B"/>
    <w:rsid w:val="00DD3009"/>
    <w:rsid w:val="00DD4E9B"/>
    <w:rsid w:val="00DD5D12"/>
    <w:rsid w:val="00DD6A23"/>
    <w:rsid w:val="00DD6D71"/>
    <w:rsid w:val="00DD7ABD"/>
    <w:rsid w:val="00DE09B2"/>
    <w:rsid w:val="00DE0B25"/>
    <w:rsid w:val="00DE0EB1"/>
    <w:rsid w:val="00DE0F28"/>
    <w:rsid w:val="00DE11A1"/>
    <w:rsid w:val="00DE24E7"/>
    <w:rsid w:val="00DE2686"/>
    <w:rsid w:val="00DE344A"/>
    <w:rsid w:val="00DE3BC2"/>
    <w:rsid w:val="00DE421A"/>
    <w:rsid w:val="00DE51C0"/>
    <w:rsid w:val="00DE55A0"/>
    <w:rsid w:val="00DE57B6"/>
    <w:rsid w:val="00DE584A"/>
    <w:rsid w:val="00DE5A7D"/>
    <w:rsid w:val="00DE64CD"/>
    <w:rsid w:val="00DE6DBB"/>
    <w:rsid w:val="00DE7689"/>
    <w:rsid w:val="00DE76FF"/>
    <w:rsid w:val="00DE7D5F"/>
    <w:rsid w:val="00DF0073"/>
    <w:rsid w:val="00DF049E"/>
    <w:rsid w:val="00DF11FB"/>
    <w:rsid w:val="00DF16CE"/>
    <w:rsid w:val="00DF19B4"/>
    <w:rsid w:val="00DF2070"/>
    <w:rsid w:val="00DF2387"/>
    <w:rsid w:val="00DF2DF0"/>
    <w:rsid w:val="00DF32D2"/>
    <w:rsid w:val="00DF3766"/>
    <w:rsid w:val="00DF382D"/>
    <w:rsid w:val="00DF3AF6"/>
    <w:rsid w:val="00DF4334"/>
    <w:rsid w:val="00DF4CE6"/>
    <w:rsid w:val="00DF57BE"/>
    <w:rsid w:val="00DF5862"/>
    <w:rsid w:val="00DF5EE7"/>
    <w:rsid w:val="00DF5FC0"/>
    <w:rsid w:val="00DF6431"/>
    <w:rsid w:val="00DF6D5B"/>
    <w:rsid w:val="00DF71DF"/>
    <w:rsid w:val="00DF768D"/>
    <w:rsid w:val="00E003EC"/>
    <w:rsid w:val="00E0077C"/>
    <w:rsid w:val="00E00F4D"/>
    <w:rsid w:val="00E00FB6"/>
    <w:rsid w:val="00E01684"/>
    <w:rsid w:val="00E027BA"/>
    <w:rsid w:val="00E0291F"/>
    <w:rsid w:val="00E02F6C"/>
    <w:rsid w:val="00E033F4"/>
    <w:rsid w:val="00E03773"/>
    <w:rsid w:val="00E038EB"/>
    <w:rsid w:val="00E042B9"/>
    <w:rsid w:val="00E04450"/>
    <w:rsid w:val="00E04664"/>
    <w:rsid w:val="00E04821"/>
    <w:rsid w:val="00E0516F"/>
    <w:rsid w:val="00E054DF"/>
    <w:rsid w:val="00E05656"/>
    <w:rsid w:val="00E077AA"/>
    <w:rsid w:val="00E07C9F"/>
    <w:rsid w:val="00E10FDA"/>
    <w:rsid w:val="00E11369"/>
    <w:rsid w:val="00E11F4C"/>
    <w:rsid w:val="00E13322"/>
    <w:rsid w:val="00E13ED9"/>
    <w:rsid w:val="00E15CA2"/>
    <w:rsid w:val="00E16257"/>
    <w:rsid w:val="00E17139"/>
    <w:rsid w:val="00E20909"/>
    <w:rsid w:val="00E20A17"/>
    <w:rsid w:val="00E2166E"/>
    <w:rsid w:val="00E225CA"/>
    <w:rsid w:val="00E22B00"/>
    <w:rsid w:val="00E23107"/>
    <w:rsid w:val="00E231CE"/>
    <w:rsid w:val="00E24A28"/>
    <w:rsid w:val="00E24A79"/>
    <w:rsid w:val="00E260D5"/>
    <w:rsid w:val="00E26883"/>
    <w:rsid w:val="00E26988"/>
    <w:rsid w:val="00E26CDB"/>
    <w:rsid w:val="00E279A9"/>
    <w:rsid w:val="00E27C7A"/>
    <w:rsid w:val="00E27FA9"/>
    <w:rsid w:val="00E30B81"/>
    <w:rsid w:val="00E317D4"/>
    <w:rsid w:val="00E31AA2"/>
    <w:rsid w:val="00E31E09"/>
    <w:rsid w:val="00E32219"/>
    <w:rsid w:val="00E32294"/>
    <w:rsid w:val="00E32D8D"/>
    <w:rsid w:val="00E330F3"/>
    <w:rsid w:val="00E33526"/>
    <w:rsid w:val="00E33B69"/>
    <w:rsid w:val="00E34068"/>
    <w:rsid w:val="00E345A7"/>
    <w:rsid w:val="00E349AA"/>
    <w:rsid w:val="00E352F1"/>
    <w:rsid w:val="00E3531C"/>
    <w:rsid w:val="00E35A64"/>
    <w:rsid w:val="00E35B44"/>
    <w:rsid w:val="00E35D53"/>
    <w:rsid w:val="00E36991"/>
    <w:rsid w:val="00E37233"/>
    <w:rsid w:val="00E378B7"/>
    <w:rsid w:val="00E37A6D"/>
    <w:rsid w:val="00E37E20"/>
    <w:rsid w:val="00E40054"/>
    <w:rsid w:val="00E40142"/>
    <w:rsid w:val="00E401F8"/>
    <w:rsid w:val="00E40615"/>
    <w:rsid w:val="00E40678"/>
    <w:rsid w:val="00E40ADA"/>
    <w:rsid w:val="00E41CAE"/>
    <w:rsid w:val="00E41DF7"/>
    <w:rsid w:val="00E4258C"/>
    <w:rsid w:val="00E430FA"/>
    <w:rsid w:val="00E45154"/>
    <w:rsid w:val="00E453B8"/>
    <w:rsid w:val="00E45A40"/>
    <w:rsid w:val="00E45CC3"/>
    <w:rsid w:val="00E45E01"/>
    <w:rsid w:val="00E46CF6"/>
    <w:rsid w:val="00E471B7"/>
    <w:rsid w:val="00E472B8"/>
    <w:rsid w:val="00E4738A"/>
    <w:rsid w:val="00E47F3B"/>
    <w:rsid w:val="00E501FC"/>
    <w:rsid w:val="00E50BE3"/>
    <w:rsid w:val="00E511C7"/>
    <w:rsid w:val="00E51625"/>
    <w:rsid w:val="00E517E0"/>
    <w:rsid w:val="00E51A66"/>
    <w:rsid w:val="00E51C0E"/>
    <w:rsid w:val="00E51D8D"/>
    <w:rsid w:val="00E52410"/>
    <w:rsid w:val="00E5262F"/>
    <w:rsid w:val="00E53833"/>
    <w:rsid w:val="00E5433A"/>
    <w:rsid w:val="00E545CB"/>
    <w:rsid w:val="00E54B83"/>
    <w:rsid w:val="00E5599C"/>
    <w:rsid w:val="00E55F26"/>
    <w:rsid w:val="00E55F98"/>
    <w:rsid w:val="00E567F4"/>
    <w:rsid w:val="00E56849"/>
    <w:rsid w:val="00E56EBD"/>
    <w:rsid w:val="00E575EF"/>
    <w:rsid w:val="00E57AB4"/>
    <w:rsid w:val="00E60212"/>
    <w:rsid w:val="00E611BB"/>
    <w:rsid w:val="00E618C6"/>
    <w:rsid w:val="00E61F18"/>
    <w:rsid w:val="00E62676"/>
    <w:rsid w:val="00E628ED"/>
    <w:rsid w:val="00E62BB3"/>
    <w:rsid w:val="00E62C8A"/>
    <w:rsid w:val="00E62DC0"/>
    <w:rsid w:val="00E63111"/>
    <w:rsid w:val="00E63299"/>
    <w:rsid w:val="00E64357"/>
    <w:rsid w:val="00E64D12"/>
    <w:rsid w:val="00E65250"/>
    <w:rsid w:val="00E659C0"/>
    <w:rsid w:val="00E66BE1"/>
    <w:rsid w:val="00E66CF5"/>
    <w:rsid w:val="00E66D05"/>
    <w:rsid w:val="00E67C69"/>
    <w:rsid w:val="00E67FE5"/>
    <w:rsid w:val="00E700A0"/>
    <w:rsid w:val="00E70751"/>
    <w:rsid w:val="00E7078F"/>
    <w:rsid w:val="00E70BC8"/>
    <w:rsid w:val="00E70BDD"/>
    <w:rsid w:val="00E717A1"/>
    <w:rsid w:val="00E71F51"/>
    <w:rsid w:val="00E721B8"/>
    <w:rsid w:val="00E7262E"/>
    <w:rsid w:val="00E72992"/>
    <w:rsid w:val="00E7369F"/>
    <w:rsid w:val="00E73AB5"/>
    <w:rsid w:val="00E73B93"/>
    <w:rsid w:val="00E73E11"/>
    <w:rsid w:val="00E73F3D"/>
    <w:rsid w:val="00E741AC"/>
    <w:rsid w:val="00E74921"/>
    <w:rsid w:val="00E74D2A"/>
    <w:rsid w:val="00E74E6B"/>
    <w:rsid w:val="00E74F1C"/>
    <w:rsid w:val="00E75C06"/>
    <w:rsid w:val="00E7612B"/>
    <w:rsid w:val="00E76419"/>
    <w:rsid w:val="00E765AB"/>
    <w:rsid w:val="00E766C4"/>
    <w:rsid w:val="00E767CB"/>
    <w:rsid w:val="00E76922"/>
    <w:rsid w:val="00E76C61"/>
    <w:rsid w:val="00E77B20"/>
    <w:rsid w:val="00E8003E"/>
    <w:rsid w:val="00E800AF"/>
    <w:rsid w:val="00E8070F"/>
    <w:rsid w:val="00E8092D"/>
    <w:rsid w:val="00E80FFC"/>
    <w:rsid w:val="00E81AB2"/>
    <w:rsid w:val="00E82487"/>
    <w:rsid w:val="00E82545"/>
    <w:rsid w:val="00E82F2C"/>
    <w:rsid w:val="00E83CA6"/>
    <w:rsid w:val="00E83F90"/>
    <w:rsid w:val="00E84647"/>
    <w:rsid w:val="00E85CC6"/>
    <w:rsid w:val="00E86505"/>
    <w:rsid w:val="00E86702"/>
    <w:rsid w:val="00E868CE"/>
    <w:rsid w:val="00E87EA6"/>
    <w:rsid w:val="00E90B2E"/>
    <w:rsid w:val="00E90F90"/>
    <w:rsid w:val="00E91525"/>
    <w:rsid w:val="00E91814"/>
    <w:rsid w:val="00E91F4D"/>
    <w:rsid w:val="00E9297E"/>
    <w:rsid w:val="00E9332B"/>
    <w:rsid w:val="00E93D1B"/>
    <w:rsid w:val="00E94812"/>
    <w:rsid w:val="00E94861"/>
    <w:rsid w:val="00E953C0"/>
    <w:rsid w:val="00E95585"/>
    <w:rsid w:val="00E95696"/>
    <w:rsid w:val="00E95D6F"/>
    <w:rsid w:val="00E963A6"/>
    <w:rsid w:val="00E966C6"/>
    <w:rsid w:val="00E9673F"/>
    <w:rsid w:val="00E96D61"/>
    <w:rsid w:val="00E96D8A"/>
    <w:rsid w:val="00E96DB6"/>
    <w:rsid w:val="00E96EFE"/>
    <w:rsid w:val="00E977F7"/>
    <w:rsid w:val="00E978C0"/>
    <w:rsid w:val="00EA197E"/>
    <w:rsid w:val="00EA1BAC"/>
    <w:rsid w:val="00EA1EF5"/>
    <w:rsid w:val="00EA1F9F"/>
    <w:rsid w:val="00EA1FB3"/>
    <w:rsid w:val="00EA2408"/>
    <w:rsid w:val="00EA28DB"/>
    <w:rsid w:val="00EA2A28"/>
    <w:rsid w:val="00EA2B8A"/>
    <w:rsid w:val="00EA2BE1"/>
    <w:rsid w:val="00EA2C32"/>
    <w:rsid w:val="00EA35EA"/>
    <w:rsid w:val="00EA3616"/>
    <w:rsid w:val="00EA3C4D"/>
    <w:rsid w:val="00EA3CFF"/>
    <w:rsid w:val="00EA40C3"/>
    <w:rsid w:val="00EA48FA"/>
    <w:rsid w:val="00EA571D"/>
    <w:rsid w:val="00EA5D02"/>
    <w:rsid w:val="00EA5F4C"/>
    <w:rsid w:val="00EA612C"/>
    <w:rsid w:val="00EA65E4"/>
    <w:rsid w:val="00EA6E27"/>
    <w:rsid w:val="00EA78F5"/>
    <w:rsid w:val="00EA7A1F"/>
    <w:rsid w:val="00EA7B86"/>
    <w:rsid w:val="00EA7E52"/>
    <w:rsid w:val="00EB016B"/>
    <w:rsid w:val="00EB045F"/>
    <w:rsid w:val="00EB0491"/>
    <w:rsid w:val="00EB0990"/>
    <w:rsid w:val="00EB1541"/>
    <w:rsid w:val="00EB18FE"/>
    <w:rsid w:val="00EB1B58"/>
    <w:rsid w:val="00EB1D74"/>
    <w:rsid w:val="00EB1E2F"/>
    <w:rsid w:val="00EB1FD5"/>
    <w:rsid w:val="00EB223C"/>
    <w:rsid w:val="00EB2410"/>
    <w:rsid w:val="00EB2AAD"/>
    <w:rsid w:val="00EB2E5E"/>
    <w:rsid w:val="00EB32CB"/>
    <w:rsid w:val="00EB37B3"/>
    <w:rsid w:val="00EB39FC"/>
    <w:rsid w:val="00EB3D6D"/>
    <w:rsid w:val="00EB4A85"/>
    <w:rsid w:val="00EB5709"/>
    <w:rsid w:val="00EB5989"/>
    <w:rsid w:val="00EB5E91"/>
    <w:rsid w:val="00EB5FBC"/>
    <w:rsid w:val="00EB6251"/>
    <w:rsid w:val="00EB6272"/>
    <w:rsid w:val="00EB6A1E"/>
    <w:rsid w:val="00EB6C4C"/>
    <w:rsid w:val="00EB761A"/>
    <w:rsid w:val="00EB7736"/>
    <w:rsid w:val="00EB7CA7"/>
    <w:rsid w:val="00EB7CD8"/>
    <w:rsid w:val="00EC06DC"/>
    <w:rsid w:val="00EC0B39"/>
    <w:rsid w:val="00EC0BB0"/>
    <w:rsid w:val="00EC0E5E"/>
    <w:rsid w:val="00EC11C5"/>
    <w:rsid w:val="00EC190F"/>
    <w:rsid w:val="00EC207D"/>
    <w:rsid w:val="00EC238B"/>
    <w:rsid w:val="00EC2C60"/>
    <w:rsid w:val="00EC2C62"/>
    <w:rsid w:val="00EC347F"/>
    <w:rsid w:val="00EC4419"/>
    <w:rsid w:val="00EC4CCF"/>
    <w:rsid w:val="00EC5027"/>
    <w:rsid w:val="00EC5AD5"/>
    <w:rsid w:val="00EC5C4E"/>
    <w:rsid w:val="00EC6689"/>
    <w:rsid w:val="00EC788B"/>
    <w:rsid w:val="00ED043E"/>
    <w:rsid w:val="00ED04F5"/>
    <w:rsid w:val="00ED0604"/>
    <w:rsid w:val="00ED090B"/>
    <w:rsid w:val="00ED0917"/>
    <w:rsid w:val="00ED0B05"/>
    <w:rsid w:val="00ED0DA2"/>
    <w:rsid w:val="00ED1458"/>
    <w:rsid w:val="00ED173E"/>
    <w:rsid w:val="00ED180E"/>
    <w:rsid w:val="00ED1B82"/>
    <w:rsid w:val="00ED2171"/>
    <w:rsid w:val="00ED21F6"/>
    <w:rsid w:val="00ED2349"/>
    <w:rsid w:val="00ED23AF"/>
    <w:rsid w:val="00ED34E8"/>
    <w:rsid w:val="00ED3687"/>
    <w:rsid w:val="00ED37B3"/>
    <w:rsid w:val="00ED3B59"/>
    <w:rsid w:val="00ED3B74"/>
    <w:rsid w:val="00ED451E"/>
    <w:rsid w:val="00ED45B3"/>
    <w:rsid w:val="00ED4A14"/>
    <w:rsid w:val="00ED4D3E"/>
    <w:rsid w:val="00ED4DAE"/>
    <w:rsid w:val="00ED5614"/>
    <w:rsid w:val="00ED59D7"/>
    <w:rsid w:val="00ED5B56"/>
    <w:rsid w:val="00ED62A4"/>
    <w:rsid w:val="00EE0093"/>
    <w:rsid w:val="00EE088E"/>
    <w:rsid w:val="00EE2667"/>
    <w:rsid w:val="00EE26F1"/>
    <w:rsid w:val="00EE2ED5"/>
    <w:rsid w:val="00EE347C"/>
    <w:rsid w:val="00EE3AFC"/>
    <w:rsid w:val="00EE4225"/>
    <w:rsid w:val="00EE469C"/>
    <w:rsid w:val="00EE4956"/>
    <w:rsid w:val="00EE4965"/>
    <w:rsid w:val="00EE49FB"/>
    <w:rsid w:val="00EE503A"/>
    <w:rsid w:val="00EE5308"/>
    <w:rsid w:val="00EE5407"/>
    <w:rsid w:val="00EE66AE"/>
    <w:rsid w:val="00EE6702"/>
    <w:rsid w:val="00EE6E51"/>
    <w:rsid w:val="00EE713D"/>
    <w:rsid w:val="00EE762D"/>
    <w:rsid w:val="00EE7B89"/>
    <w:rsid w:val="00EE7BD1"/>
    <w:rsid w:val="00EF00E3"/>
    <w:rsid w:val="00EF0334"/>
    <w:rsid w:val="00EF051C"/>
    <w:rsid w:val="00EF094E"/>
    <w:rsid w:val="00EF0DC1"/>
    <w:rsid w:val="00EF0E2E"/>
    <w:rsid w:val="00EF2150"/>
    <w:rsid w:val="00EF2CC7"/>
    <w:rsid w:val="00EF35DA"/>
    <w:rsid w:val="00EF3791"/>
    <w:rsid w:val="00EF3A75"/>
    <w:rsid w:val="00EF3C58"/>
    <w:rsid w:val="00EF3D57"/>
    <w:rsid w:val="00EF3E73"/>
    <w:rsid w:val="00EF3F2C"/>
    <w:rsid w:val="00EF4806"/>
    <w:rsid w:val="00EF5526"/>
    <w:rsid w:val="00EF6251"/>
    <w:rsid w:val="00EF63CB"/>
    <w:rsid w:val="00EF7291"/>
    <w:rsid w:val="00EF7780"/>
    <w:rsid w:val="00EF77CC"/>
    <w:rsid w:val="00EF7A2B"/>
    <w:rsid w:val="00F003B3"/>
    <w:rsid w:val="00F0040D"/>
    <w:rsid w:val="00F00633"/>
    <w:rsid w:val="00F00E1F"/>
    <w:rsid w:val="00F00E64"/>
    <w:rsid w:val="00F0103E"/>
    <w:rsid w:val="00F0118B"/>
    <w:rsid w:val="00F01247"/>
    <w:rsid w:val="00F017E7"/>
    <w:rsid w:val="00F01ACE"/>
    <w:rsid w:val="00F01F4B"/>
    <w:rsid w:val="00F02AD0"/>
    <w:rsid w:val="00F0307B"/>
    <w:rsid w:val="00F039DE"/>
    <w:rsid w:val="00F03DF4"/>
    <w:rsid w:val="00F03F33"/>
    <w:rsid w:val="00F03FDB"/>
    <w:rsid w:val="00F0415F"/>
    <w:rsid w:val="00F04B5E"/>
    <w:rsid w:val="00F05341"/>
    <w:rsid w:val="00F057AE"/>
    <w:rsid w:val="00F061D2"/>
    <w:rsid w:val="00F064F3"/>
    <w:rsid w:val="00F068D2"/>
    <w:rsid w:val="00F06D1B"/>
    <w:rsid w:val="00F06D7C"/>
    <w:rsid w:val="00F07507"/>
    <w:rsid w:val="00F07AC5"/>
    <w:rsid w:val="00F10995"/>
    <w:rsid w:val="00F10ACA"/>
    <w:rsid w:val="00F10EB0"/>
    <w:rsid w:val="00F11333"/>
    <w:rsid w:val="00F1194A"/>
    <w:rsid w:val="00F1233F"/>
    <w:rsid w:val="00F126B7"/>
    <w:rsid w:val="00F12A13"/>
    <w:rsid w:val="00F13C8B"/>
    <w:rsid w:val="00F140DF"/>
    <w:rsid w:val="00F14111"/>
    <w:rsid w:val="00F1451D"/>
    <w:rsid w:val="00F16164"/>
    <w:rsid w:val="00F16E96"/>
    <w:rsid w:val="00F17078"/>
    <w:rsid w:val="00F17EB7"/>
    <w:rsid w:val="00F204E2"/>
    <w:rsid w:val="00F20864"/>
    <w:rsid w:val="00F20A76"/>
    <w:rsid w:val="00F2132B"/>
    <w:rsid w:val="00F21C7A"/>
    <w:rsid w:val="00F21CFD"/>
    <w:rsid w:val="00F2282D"/>
    <w:rsid w:val="00F22E24"/>
    <w:rsid w:val="00F22ECA"/>
    <w:rsid w:val="00F22F95"/>
    <w:rsid w:val="00F23473"/>
    <w:rsid w:val="00F235CA"/>
    <w:rsid w:val="00F23739"/>
    <w:rsid w:val="00F24121"/>
    <w:rsid w:val="00F24AB5"/>
    <w:rsid w:val="00F25693"/>
    <w:rsid w:val="00F256E9"/>
    <w:rsid w:val="00F25B7C"/>
    <w:rsid w:val="00F25D2A"/>
    <w:rsid w:val="00F263C8"/>
    <w:rsid w:val="00F265E0"/>
    <w:rsid w:val="00F26B30"/>
    <w:rsid w:val="00F271E4"/>
    <w:rsid w:val="00F27BC2"/>
    <w:rsid w:val="00F30269"/>
    <w:rsid w:val="00F30DCE"/>
    <w:rsid w:val="00F31645"/>
    <w:rsid w:val="00F3235B"/>
    <w:rsid w:val="00F323E8"/>
    <w:rsid w:val="00F32985"/>
    <w:rsid w:val="00F342AE"/>
    <w:rsid w:val="00F34CE9"/>
    <w:rsid w:val="00F34D1E"/>
    <w:rsid w:val="00F35A91"/>
    <w:rsid w:val="00F35D5B"/>
    <w:rsid w:val="00F3610C"/>
    <w:rsid w:val="00F36F46"/>
    <w:rsid w:val="00F373E6"/>
    <w:rsid w:val="00F3744D"/>
    <w:rsid w:val="00F37481"/>
    <w:rsid w:val="00F3798E"/>
    <w:rsid w:val="00F37B60"/>
    <w:rsid w:val="00F402FD"/>
    <w:rsid w:val="00F406D6"/>
    <w:rsid w:val="00F40CE0"/>
    <w:rsid w:val="00F416C9"/>
    <w:rsid w:val="00F41871"/>
    <w:rsid w:val="00F4272B"/>
    <w:rsid w:val="00F42BC8"/>
    <w:rsid w:val="00F42CDC"/>
    <w:rsid w:val="00F42DA3"/>
    <w:rsid w:val="00F44B0A"/>
    <w:rsid w:val="00F453C4"/>
    <w:rsid w:val="00F46620"/>
    <w:rsid w:val="00F46B69"/>
    <w:rsid w:val="00F46C50"/>
    <w:rsid w:val="00F476E3"/>
    <w:rsid w:val="00F504D3"/>
    <w:rsid w:val="00F50AB6"/>
    <w:rsid w:val="00F50E9C"/>
    <w:rsid w:val="00F511B3"/>
    <w:rsid w:val="00F51A6A"/>
    <w:rsid w:val="00F51AFB"/>
    <w:rsid w:val="00F51C75"/>
    <w:rsid w:val="00F52CA7"/>
    <w:rsid w:val="00F52F3E"/>
    <w:rsid w:val="00F5329B"/>
    <w:rsid w:val="00F536AB"/>
    <w:rsid w:val="00F54819"/>
    <w:rsid w:val="00F54E9E"/>
    <w:rsid w:val="00F5554E"/>
    <w:rsid w:val="00F55E63"/>
    <w:rsid w:val="00F5657F"/>
    <w:rsid w:val="00F56749"/>
    <w:rsid w:val="00F56C31"/>
    <w:rsid w:val="00F57329"/>
    <w:rsid w:val="00F60104"/>
    <w:rsid w:val="00F60A50"/>
    <w:rsid w:val="00F60C86"/>
    <w:rsid w:val="00F61490"/>
    <w:rsid w:val="00F6166C"/>
    <w:rsid w:val="00F616E9"/>
    <w:rsid w:val="00F61870"/>
    <w:rsid w:val="00F61BA0"/>
    <w:rsid w:val="00F61D46"/>
    <w:rsid w:val="00F61D7E"/>
    <w:rsid w:val="00F61DE6"/>
    <w:rsid w:val="00F61F5D"/>
    <w:rsid w:val="00F6244C"/>
    <w:rsid w:val="00F62E50"/>
    <w:rsid w:val="00F63787"/>
    <w:rsid w:val="00F63B7B"/>
    <w:rsid w:val="00F65043"/>
    <w:rsid w:val="00F65083"/>
    <w:rsid w:val="00F65717"/>
    <w:rsid w:val="00F6629D"/>
    <w:rsid w:val="00F664BD"/>
    <w:rsid w:val="00F6664C"/>
    <w:rsid w:val="00F669BB"/>
    <w:rsid w:val="00F675BD"/>
    <w:rsid w:val="00F67D09"/>
    <w:rsid w:val="00F67DF9"/>
    <w:rsid w:val="00F70117"/>
    <w:rsid w:val="00F705A9"/>
    <w:rsid w:val="00F706D0"/>
    <w:rsid w:val="00F707B7"/>
    <w:rsid w:val="00F70843"/>
    <w:rsid w:val="00F71154"/>
    <w:rsid w:val="00F71196"/>
    <w:rsid w:val="00F714B9"/>
    <w:rsid w:val="00F71B49"/>
    <w:rsid w:val="00F71F00"/>
    <w:rsid w:val="00F72EC0"/>
    <w:rsid w:val="00F72EC5"/>
    <w:rsid w:val="00F733C7"/>
    <w:rsid w:val="00F73C04"/>
    <w:rsid w:val="00F7427E"/>
    <w:rsid w:val="00F75F47"/>
    <w:rsid w:val="00F76291"/>
    <w:rsid w:val="00F765B6"/>
    <w:rsid w:val="00F76D9F"/>
    <w:rsid w:val="00F7793B"/>
    <w:rsid w:val="00F77E8D"/>
    <w:rsid w:val="00F81073"/>
    <w:rsid w:val="00F81272"/>
    <w:rsid w:val="00F81AAF"/>
    <w:rsid w:val="00F82CD0"/>
    <w:rsid w:val="00F832AA"/>
    <w:rsid w:val="00F85161"/>
    <w:rsid w:val="00F8555C"/>
    <w:rsid w:val="00F85AE2"/>
    <w:rsid w:val="00F86D23"/>
    <w:rsid w:val="00F86ECD"/>
    <w:rsid w:val="00F86FFE"/>
    <w:rsid w:val="00F871A1"/>
    <w:rsid w:val="00F871D7"/>
    <w:rsid w:val="00F875A0"/>
    <w:rsid w:val="00F87A70"/>
    <w:rsid w:val="00F87E43"/>
    <w:rsid w:val="00F90578"/>
    <w:rsid w:val="00F90886"/>
    <w:rsid w:val="00F908D1"/>
    <w:rsid w:val="00F909F8"/>
    <w:rsid w:val="00F91EB2"/>
    <w:rsid w:val="00F9223E"/>
    <w:rsid w:val="00F92A09"/>
    <w:rsid w:val="00F92A63"/>
    <w:rsid w:val="00F92CC3"/>
    <w:rsid w:val="00F93924"/>
    <w:rsid w:val="00F947A1"/>
    <w:rsid w:val="00F94AFD"/>
    <w:rsid w:val="00F9604F"/>
    <w:rsid w:val="00F96B7B"/>
    <w:rsid w:val="00F96C2D"/>
    <w:rsid w:val="00FA08B2"/>
    <w:rsid w:val="00FA0B62"/>
    <w:rsid w:val="00FA1674"/>
    <w:rsid w:val="00FA1BAE"/>
    <w:rsid w:val="00FA1ED8"/>
    <w:rsid w:val="00FA28E0"/>
    <w:rsid w:val="00FA3111"/>
    <w:rsid w:val="00FA31FD"/>
    <w:rsid w:val="00FA3743"/>
    <w:rsid w:val="00FA3DE0"/>
    <w:rsid w:val="00FA4BE3"/>
    <w:rsid w:val="00FA4BFD"/>
    <w:rsid w:val="00FA54BF"/>
    <w:rsid w:val="00FA59FB"/>
    <w:rsid w:val="00FA5B64"/>
    <w:rsid w:val="00FA5C5C"/>
    <w:rsid w:val="00FA6E93"/>
    <w:rsid w:val="00FB048F"/>
    <w:rsid w:val="00FB08FD"/>
    <w:rsid w:val="00FB0995"/>
    <w:rsid w:val="00FB1262"/>
    <w:rsid w:val="00FB16DB"/>
    <w:rsid w:val="00FB18C4"/>
    <w:rsid w:val="00FB1A91"/>
    <w:rsid w:val="00FB2D97"/>
    <w:rsid w:val="00FB3173"/>
    <w:rsid w:val="00FB3674"/>
    <w:rsid w:val="00FB4508"/>
    <w:rsid w:val="00FB48A2"/>
    <w:rsid w:val="00FB59C5"/>
    <w:rsid w:val="00FB64A8"/>
    <w:rsid w:val="00FB6BD2"/>
    <w:rsid w:val="00FB6DD8"/>
    <w:rsid w:val="00FB6EF6"/>
    <w:rsid w:val="00FB72E6"/>
    <w:rsid w:val="00FB75AA"/>
    <w:rsid w:val="00FC057C"/>
    <w:rsid w:val="00FC0C2D"/>
    <w:rsid w:val="00FC110A"/>
    <w:rsid w:val="00FC1167"/>
    <w:rsid w:val="00FC1D45"/>
    <w:rsid w:val="00FC1DD4"/>
    <w:rsid w:val="00FC20F8"/>
    <w:rsid w:val="00FC2DE3"/>
    <w:rsid w:val="00FC2E3D"/>
    <w:rsid w:val="00FC416D"/>
    <w:rsid w:val="00FC41EE"/>
    <w:rsid w:val="00FC4B4D"/>
    <w:rsid w:val="00FC5208"/>
    <w:rsid w:val="00FC52F6"/>
    <w:rsid w:val="00FC53C6"/>
    <w:rsid w:val="00FC5C2E"/>
    <w:rsid w:val="00FC5F33"/>
    <w:rsid w:val="00FC697C"/>
    <w:rsid w:val="00FC7F88"/>
    <w:rsid w:val="00FD00E0"/>
    <w:rsid w:val="00FD0511"/>
    <w:rsid w:val="00FD07A6"/>
    <w:rsid w:val="00FD0A57"/>
    <w:rsid w:val="00FD12FD"/>
    <w:rsid w:val="00FD1CF9"/>
    <w:rsid w:val="00FD22B7"/>
    <w:rsid w:val="00FD2EB1"/>
    <w:rsid w:val="00FD30BF"/>
    <w:rsid w:val="00FD368D"/>
    <w:rsid w:val="00FD400B"/>
    <w:rsid w:val="00FD46C4"/>
    <w:rsid w:val="00FD4D32"/>
    <w:rsid w:val="00FD54D1"/>
    <w:rsid w:val="00FD5EF4"/>
    <w:rsid w:val="00FD6CB5"/>
    <w:rsid w:val="00FD6CFE"/>
    <w:rsid w:val="00FD6D8A"/>
    <w:rsid w:val="00FD7018"/>
    <w:rsid w:val="00FD7077"/>
    <w:rsid w:val="00FE0252"/>
    <w:rsid w:val="00FE0445"/>
    <w:rsid w:val="00FE05AB"/>
    <w:rsid w:val="00FE0C57"/>
    <w:rsid w:val="00FE12D0"/>
    <w:rsid w:val="00FE1441"/>
    <w:rsid w:val="00FE18D1"/>
    <w:rsid w:val="00FE1EAB"/>
    <w:rsid w:val="00FE1F25"/>
    <w:rsid w:val="00FE2CD9"/>
    <w:rsid w:val="00FE3B1F"/>
    <w:rsid w:val="00FE3F95"/>
    <w:rsid w:val="00FE4983"/>
    <w:rsid w:val="00FE4A70"/>
    <w:rsid w:val="00FE57FE"/>
    <w:rsid w:val="00FE5E74"/>
    <w:rsid w:val="00FE6113"/>
    <w:rsid w:val="00FE6370"/>
    <w:rsid w:val="00FE6593"/>
    <w:rsid w:val="00FE6702"/>
    <w:rsid w:val="00FE68FC"/>
    <w:rsid w:val="00FE6A1E"/>
    <w:rsid w:val="00FE7308"/>
    <w:rsid w:val="00FE7420"/>
    <w:rsid w:val="00FE7755"/>
    <w:rsid w:val="00FE7EDB"/>
    <w:rsid w:val="00FF07A6"/>
    <w:rsid w:val="00FF0D9E"/>
    <w:rsid w:val="00FF1809"/>
    <w:rsid w:val="00FF1940"/>
    <w:rsid w:val="00FF1AE0"/>
    <w:rsid w:val="00FF2789"/>
    <w:rsid w:val="00FF291D"/>
    <w:rsid w:val="00FF2FED"/>
    <w:rsid w:val="00FF307C"/>
    <w:rsid w:val="00FF313E"/>
    <w:rsid w:val="00FF38B6"/>
    <w:rsid w:val="00FF3E03"/>
    <w:rsid w:val="00FF45E7"/>
    <w:rsid w:val="00FF4696"/>
    <w:rsid w:val="00FF49CA"/>
    <w:rsid w:val="00FF4A0E"/>
    <w:rsid w:val="00FF4D97"/>
    <w:rsid w:val="00FF542A"/>
    <w:rsid w:val="00FF5A35"/>
    <w:rsid w:val="00FF5AD4"/>
    <w:rsid w:val="00FF5D4B"/>
    <w:rsid w:val="00FF6DAB"/>
    <w:rsid w:val="00FF7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313E"/>
    <w:rPr>
      <w:sz w:val="24"/>
      <w:szCs w:val="24"/>
    </w:rPr>
  </w:style>
  <w:style w:type="paragraph" w:styleId="Heading2">
    <w:name w:val="heading 2"/>
    <w:basedOn w:val="Normal"/>
    <w:next w:val="Normal"/>
    <w:link w:val="Heading2Char"/>
    <w:uiPriority w:val="9"/>
    <w:unhideWhenUsed/>
    <w:qFormat/>
    <w:rsid w:val="00004DD0"/>
    <w:pPr>
      <w:keepNext/>
      <w:keepLines/>
      <w:spacing w:before="200" w:line="276" w:lineRule="auto"/>
      <w:outlineLvl w:val="1"/>
    </w:pPr>
    <w:rPr>
      <w:rFonts w:ascii="Cambria" w:hAnsi="Cambria"/>
      <w:b/>
      <w:bCs/>
      <w:color w:val="4F81BD"/>
      <w:sz w:val="26"/>
      <w:szCs w:val="26"/>
    </w:rPr>
  </w:style>
  <w:style w:type="paragraph" w:styleId="Heading3">
    <w:name w:val="heading 3"/>
    <w:basedOn w:val="Normal"/>
    <w:next w:val="Normal"/>
    <w:qFormat/>
    <w:rsid w:val="00D8520D"/>
    <w:pPr>
      <w:keepNext/>
      <w:outlineLvl w:val="2"/>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53904"/>
    <w:rPr>
      <w:rFonts w:ascii="Tahoma" w:hAnsi="Tahoma" w:cs="Tahoma"/>
      <w:sz w:val="16"/>
      <w:szCs w:val="16"/>
    </w:rPr>
  </w:style>
  <w:style w:type="paragraph" w:customStyle="1" w:styleId="WPcoverdepartname">
    <w:name w:val="WP.coverdepartname"/>
    <w:basedOn w:val="Normal"/>
    <w:autoRedefine/>
    <w:rsid w:val="006E4EBB"/>
    <w:pPr>
      <w:jc w:val="both"/>
    </w:pPr>
    <w:rPr>
      <w:rFonts w:ascii="Arial" w:hAnsi="Arial" w:cs="Arial"/>
      <w:bCs/>
      <w:sz w:val="18"/>
      <w:szCs w:val="18"/>
    </w:rPr>
  </w:style>
  <w:style w:type="paragraph" w:styleId="BodyText">
    <w:name w:val="Body Text"/>
    <w:basedOn w:val="Normal"/>
    <w:rsid w:val="00E76419"/>
    <w:rPr>
      <w:rFonts w:ascii="Arial" w:hAnsi="Arial" w:cs="Arial"/>
      <w:sz w:val="20"/>
    </w:rPr>
  </w:style>
  <w:style w:type="paragraph" w:styleId="FootnoteText">
    <w:name w:val="footnote text"/>
    <w:basedOn w:val="Normal"/>
    <w:semiHidden/>
    <w:rsid w:val="00D8520D"/>
    <w:rPr>
      <w:sz w:val="20"/>
      <w:szCs w:val="20"/>
    </w:rPr>
  </w:style>
  <w:style w:type="character" w:styleId="Hyperlink">
    <w:name w:val="Hyperlink"/>
    <w:uiPriority w:val="99"/>
    <w:rsid w:val="0069676E"/>
    <w:rPr>
      <w:color w:val="0000FF"/>
      <w:u w:val="single"/>
    </w:rPr>
  </w:style>
  <w:style w:type="paragraph" w:customStyle="1" w:styleId="wpcoverdepartname0">
    <w:name w:val="wpcoverdepartname"/>
    <w:basedOn w:val="Normal"/>
    <w:rsid w:val="0069676E"/>
    <w:pPr>
      <w:spacing w:before="100" w:beforeAutospacing="1" w:after="100" w:afterAutospacing="1"/>
    </w:pPr>
    <w:rPr>
      <w:color w:val="000000"/>
    </w:rPr>
  </w:style>
  <w:style w:type="paragraph" w:customStyle="1" w:styleId="WPcoverbodytext">
    <w:name w:val="WP.coverbodytext"/>
    <w:basedOn w:val="Normal"/>
    <w:autoRedefine/>
    <w:rsid w:val="00755119"/>
    <w:pPr>
      <w:jc w:val="both"/>
    </w:pPr>
    <w:rPr>
      <w:rFonts w:ascii="Arial Narrow" w:hAnsi="Arial Narrow"/>
      <w:b/>
      <w:bCs/>
      <w:sz w:val="16"/>
      <w:szCs w:val="16"/>
    </w:rPr>
  </w:style>
  <w:style w:type="paragraph" w:customStyle="1" w:styleId="WPcoversubhead">
    <w:name w:val="WP.coversubhead"/>
    <w:basedOn w:val="Normal"/>
    <w:autoRedefine/>
    <w:rsid w:val="00473359"/>
    <w:rPr>
      <w:rFonts w:ascii="Arial" w:hAnsi="Arial"/>
      <w:sz w:val="28"/>
      <w:szCs w:val="20"/>
    </w:rPr>
  </w:style>
  <w:style w:type="paragraph" w:styleId="NormalWeb">
    <w:name w:val="Normal (Web)"/>
    <w:basedOn w:val="Normal"/>
    <w:uiPriority w:val="99"/>
    <w:rsid w:val="00473359"/>
    <w:pPr>
      <w:spacing w:before="100" w:beforeAutospacing="1" w:after="100" w:afterAutospacing="1"/>
    </w:pPr>
    <w:rPr>
      <w:color w:val="000000"/>
    </w:rPr>
  </w:style>
  <w:style w:type="table" w:styleId="TableGrid">
    <w:name w:val="Table Grid"/>
    <w:basedOn w:val="TableNormal"/>
    <w:rsid w:val="008453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13221"/>
    <w:pPr>
      <w:autoSpaceDE w:val="0"/>
      <w:autoSpaceDN w:val="0"/>
      <w:adjustRightInd w:val="0"/>
    </w:pPr>
    <w:rPr>
      <w:color w:val="000000"/>
      <w:sz w:val="24"/>
      <w:szCs w:val="24"/>
    </w:rPr>
  </w:style>
  <w:style w:type="paragraph" w:styleId="NoSpacing">
    <w:name w:val="No Spacing"/>
    <w:link w:val="NoSpacingChar"/>
    <w:uiPriority w:val="1"/>
    <w:qFormat/>
    <w:rsid w:val="00C61062"/>
    <w:rPr>
      <w:rFonts w:ascii="Calibri" w:hAnsi="Calibri"/>
      <w:sz w:val="22"/>
      <w:szCs w:val="22"/>
    </w:rPr>
  </w:style>
  <w:style w:type="character" w:customStyle="1" w:styleId="NoSpacingChar">
    <w:name w:val="No Spacing Char"/>
    <w:link w:val="NoSpacing"/>
    <w:uiPriority w:val="1"/>
    <w:rsid w:val="00C61062"/>
    <w:rPr>
      <w:rFonts w:ascii="Calibri" w:hAnsi="Calibri"/>
      <w:sz w:val="22"/>
      <w:szCs w:val="22"/>
      <w:lang w:val="en-US" w:eastAsia="en-US" w:bidi="ar-SA"/>
    </w:rPr>
  </w:style>
  <w:style w:type="character" w:styleId="FollowedHyperlink">
    <w:name w:val="FollowedHyperlink"/>
    <w:rsid w:val="001E2A86"/>
    <w:rPr>
      <w:color w:val="800080"/>
      <w:u w:val="single"/>
    </w:rPr>
  </w:style>
  <w:style w:type="paragraph" w:styleId="ListParagraph">
    <w:name w:val="List Paragraph"/>
    <w:basedOn w:val="Normal"/>
    <w:uiPriority w:val="34"/>
    <w:qFormat/>
    <w:rsid w:val="00663FB3"/>
    <w:pPr>
      <w:ind w:left="720"/>
      <w:contextualSpacing/>
    </w:pPr>
  </w:style>
  <w:style w:type="character" w:customStyle="1" w:styleId="Heading2Char">
    <w:name w:val="Heading 2 Char"/>
    <w:link w:val="Heading2"/>
    <w:uiPriority w:val="9"/>
    <w:rsid w:val="00004DD0"/>
    <w:rPr>
      <w:rFonts w:ascii="Cambria" w:eastAsia="Times New Roman" w:hAnsi="Cambria" w:cs="Times New Roman"/>
      <w:b/>
      <w:bCs/>
      <w:color w:val="4F81BD"/>
      <w:sz w:val="26"/>
      <w:szCs w:val="26"/>
    </w:rPr>
  </w:style>
  <w:style w:type="paragraph" w:styleId="IntenseQuote">
    <w:name w:val="Intense Quote"/>
    <w:basedOn w:val="Normal"/>
    <w:next w:val="Normal"/>
    <w:link w:val="IntenseQuoteChar"/>
    <w:uiPriority w:val="30"/>
    <w:qFormat/>
    <w:rsid w:val="00004DD0"/>
    <w:pPr>
      <w:pBdr>
        <w:bottom w:val="single" w:sz="4" w:space="4" w:color="4F81BD"/>
      </w:pBdr>
      <w:spacing w:before="200" w:after="280" w:line="276" w:lineRule="auto"/>
      <w:ind w:left="936" w:right="936"/>
    </w:pPr>
    <w:rPr>
      <w:rFonts w:ascii="Calibri" w:eastAsia="Calibri" w:hAnsi="Calibri"/>
      <w:b/>
      <w:bCs/>
      <w:i/>
      <w:iCs/>
      <w:color w:val="4F81BD"/>
      <w:sz w:val="22"/>
      <w:szCs w:val="22"/>
    </w:rPr>
  </w:style>
  <w:style w:type="character" w:customStyle="1" w:styleId="IntenseQuoteChar">
    <w:name w:val="Intense Quote Char"/>
    <w:link w:val="IntenseQuote"/>
    <w:uiPriority w:val="30"/>
    <w:rsid w:val="00004DD0"/>
    <w:rPr>
      <w:rFonts w:ascii="Calibri" w:eastAsia="Calibri" w:hAnsi="Calibri" w:cs="Times New Roman"/>
      <w:b/>
      <w:bCs/>
      <w:i/>
      <w:iCs/>
      <w:color w:val="4F81BD"/>
      <w:sz w:val="22"/>
      <w:szCs w:val="22"/>
    </w:rPr>
  </w:style>
  <w:style w:type="character" w:styleId="IntenseEmphasis">
    <w:name w:val="Intense Emphasis"/>
    <w:uiPriority w:val="21"/>
    <w:qFormat/>
    <w:rsid w:val="00004DD0"/>
    <w:rPr>
      <w:b/>
      <w:bCs/>
      <w:i/>
      <w:iCs/>
      <w:color w:val="4F81BD"/>
    </w:rPr>
  </w:style>
  <w:style w:type="character" w:styleId="Strong">
    <w:name w:val="Strong"/>
    <w:uiPriority w:val="22"/>
    <w:qFormat/>
    <w:rsid w:val="00302789"/>
    <w:rPr>
      <w:b/>
      <w:bCs/>
    </w:rPr>
  </w:style>
  <w:style w:type="character" w:customStyle="1" w:styleId="moduletext">
    <w:name w:val="moduletext"/>
    <w:basedOn w:val="DefaultParagraphFont"/>
    <w:rsid w:val="00D85455"/>
  </w:style>
  <w:style w:type="paragraph" w:customStyle="1" w:styleId="Body1">
    <w:name w:val="Body 1"/>
    <w:rsid w:val="00FD7077"/>
    <w:rPr>
      <w:rFonts w:ascii="Helvetica" w:eastAsia="ヒラギノ角ゴ Pro W3" w:hAnsi="Helvetica"/>
      <w:color w:val="000000"/>
      <w:sz w:val="24"/>
    </w:rPr>
  </w:style>
  <w:style w:type="paragraph" w:styleId="Header">
    <w:name w:val="header"/>
    <w:basedOn w:val="Normal"/>
    <w:link w:val="HeaderChar"/>
    <w:rsid w:val="00A81E2A"/>
    <w:pPr>
      <w:tabs>
        <w:tab w:val="center" w:pos="4680"/>
        <w:tab w:val="right" w:pos="9360"/>
      </w:tabs>
    </w:pPr>
  </w:style>
  <w:style w:type="character" w:customStyle="1" w:styleId="HeaderChar">
    <w:name w:val="Header Char"/>
    <w:link w:val="Header"/>
    <w:rsid w:val="00A81E2A"/>
    <w:rPr>
      <w:sz w:val="24"/>
      <w:szCs w:val="24"/>
    </w:rPr>
  </w:style>
  <w:style w:type="paragraph" w:styleId="Footer">
    <w:name w:val="footer"/>
    <w:basedOn w:val="Normal"/>
    <w:link w:val="FooterChar"/>
    <w:rsid w:val="00A81E2A"/>
    <w:pPr>
      <w:tabs>
        <w:tab w:val="center" w:pos="4680"/>
        <w:tab w:val="right" w:pos="9360"/>
      </w:tabs>
    </w:pPr>
  </w:style>
  <w:style w:type="character" w:customStyle="1" w:styleId="FooterChar">
    <w:name w:val="Footer Char"/>
    <w:link w:val="Footer"/>
    <w:rsid w:val="00A81E2A"/>
    <w:rPr>
      <w:sz w:val="24"/>
      <w:szCs w:val="24"/>
    </w:rPr>
  </w:style>
  <w:style w:type="character" w:styleId="CommentReference">
    <w:name w:val="annotation reference"/>
    <w:rsid w:val="0092180E"/>
    <w:rPr>
      <w:sz w:val="16"/>
      <w:szCs w:val="16"/>
    </w:rPr>
  </w:style>
  <w:style w:type="paragraph" w:styleId="CommentText">
    <w:name w:val="annotation text"/>
    <w:basedOn w:val="Normal"/>
    <w:link w:val="CommentTextChar"/>
    <w:rsid w:val="0092180E"/>
    <w:rPr>
      <w:sz w:val="20"/>
      <w:szCs w:val="20"/>
    </w:rPr>
  </w:style>
  <w:style w:type="character" w:customStyle="1" w:styleId="CommentTextChar">
    <w:name w:val="Comment Text Char"/>
    <w:basedOn w:val="DefaultParagraphFont"/>
    <w:link w:val="CommentText"/>
    <w:rsid w:val="0092180E"/>
  </w:style>
  <w:style w:type="paragraph" w:styleId="CommentSubject">
    <w:name w:val="annotation subject"/>
    <w:basedOn w:val="CommentText"/>
    <w:next w:val="CommentText"/>
    <w:link w:val="CommentSubjectChar"/>
    <w:rsid w:val="0092180E"/>
    <w:rPr>
      <w:b/>
      <w:bCs/>
    </w:rPr>
  </w:style>
  <w:style w:type="character" w:customStyle="1" w:styleId="CommentSubjectChar">
    <w:name w:val="Comment Subject Char"/>
    <w:link w:val="CommentSubject"/>
    <w:rsid w:val="0092180E"/>
    <w:rPr>
      <w:b/>
      <w:bCs/>
    </w:rPr>
  </w:style>
  <w:style w:type="character" w:customStyle="1" w:styleId="usercontent">
    <w:name w:val="usercontent"/>
    <w:basedOn w:val="DefaultParagraphFont"/>
    <w:rsid w:val="00890456"/>
  </w:style>
  <w:style w:type="character" w:styleId="Emphasis">
    <w:name w:val="Emphasis"/>
    <w:uiPriority w:val="20"/>
    <w:qFormat/>
    <w:rsid w:val="000424E9"/>
    <w:rPr>
      <w:i/>
      <w:iCs/>
    </w:rPr>
  </w:style>
  <w:style w:type="paragraph" w:styleId="BodyText3">
    <w:name w:val="Body Text 3"/>
    <w:basedOn w:val="Normal"/>
    <w:link w:val="BodyText3Char"/>
    <w:rsid w:val="00B20939"/>
    <w:pPr>
      <w:spacing w:after="120"/>
    </w:pPr>
    <w:rPr>
      <w:sz w:val="16"/>
      <w:szCs w:val="16"/>
    </w:rPr>
  </w:style>
  <w:style w:type="character" w:customStyle="1" w:styleId="BodyText3Char">
    <w:name w:val="Body Text 3 Char"/>
    <w:link w:val="BodyText3"/>
    <w:rsid w:val="00B20939"/>
    <w:rPr>
      <w:sz w:val="16"/>
      <w:szCs w:val="16"/>
    </w:rPr>
  </w:style>
  <w:style w:type="character" w:customStyle="1" w:styleId="apple-converted-space">
    <w:name w:val="apple-converted-space"/>
    <w:rsid w:val="00AD20A3"/>
  </w:style>
  <w:style w:type="character" w:styleId="BookTitle">
    <w:name w:val="Book Title"/>
    <w:uiPriority w:val="33"/>
    <w:qFormat/>
    <w:rsid w:val="006F168E"/>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313E"/>
    <w:rPr>
      <w:sz w:val="24"/>
      <w:szCs w:val="24"/>
    </w:rPr>
  </w:style>
  <w:style w:type="paragraph" w:styleId="Heading2">
    <w:name w:val="heading 2"/>
    <w:basedOn w:val="Normal"/>
    <w:next w:val="Normal"/>
    <w:link w:val="Heading2Char"/>
    <w:uiPriority w:val="9"/>
    <w:unhideWhenUsed/>
    <w:qFormat/>
    <w:rsid w:val="00004DD0"/>
    <w:pPr>
      <w:keepNext/>
      <w:keepLines/>
      <w:spacing w:before="200" w:line="276" w:lineRule="auto"/>
      <w:outlineLvl w:val="1"/>
    </w:pPr>
    <w:rPr>
      <w:rFonts w:ascii="Cambria" w:hAnsi="Cambria"/>
      <w:b/>
      <w:bCs/>
      <w:color w:val="4F81BD"/>
      <w:sz w:val="26"/>
      <w:szCs w:val="26"/>
    </w:rPr>
  </w:style>
  <w:style w:type="paragraph" w:styleId="Heading3">
    <w:name w:val="heading 3"/>
    <w:basedOn w:val="Normal"/>
    <w:next w:val="Normal"/>
    <w:qFormat/>
    <w:rsid w:val="00D8520D"/>
    <w:pPr>
      <w:keepNext/>
      <w:outlineLvl w:val="2"/>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53904"/>
    <w:rPr>
      <w:rFonts w:ascii="Tahoma" w:hAnsi="Tahoma" w:cs="Tahoma"/>
      <w:sz w:val="16"/>
      <w:szCs w:val="16"/>
    </w:rPr>
  </w:style>
  <w:style w:type="paragraph" w:customStyle="1" w:styleId="WPcoverdepartname">
    <w:name w:val="WP.coverdepartname"/>
    <w:basedOn w:val="Normal"/>
    <w:autoRedefine/>
    <w:rsid w:val="006E4EBB"/>
    <w:pPr>
      <w:jc w:val="both"/>
    </w:pPr>
    <w:rPr>
      <w:rFonts w:ascii="Arial" w:hAnsi="Arial" w:cs="Arial"/>
      <w:bCs/>
      <w:sz w:val="18"/>
      <w:szCs w:val="18"/>
    </w:rPr>
  </w:style>
  <w:style w:type="paragraph" w:styleId="BodyText">
    <w:name w:val="Body Text"/>
    <w:basedOn w:val="Normal"/>
    <w:rsid w:val="00E76419"/>
    <w:rPr>
      <w:rFonts w:ascii="Arial" w:hAnsi="Arial" w:cs="Arial"/>
      <w:sz w:val="20"/>
    </w:rPr>
  </w:style>
  <w:style w:type="paragraph" w:styleId="FootnoteText">
    <w:name w:val="footnote text"/>
    <w:basedOn w:val="Normal"/>
    <w:semiHidden/>
    <w:rsid w:val="00D8520D"/>
    <w:rPr>
      <w:sz w:val="20"/>
      <w:szCs w:val="20"/>
    </w:rPr>
  </w:style>
  <w:style w:type="character" w:styleId="Hyperlink">
    <w:name w:val="Hyperlink"/>
    <w:uiPriority w:val="99"/>
    <w:rsid w:val="0069676E"/>
    <w:rPr>
      <w:color w:val="0000FF"/>
      <w:u w:val="single"/>
    </w:rPr>
  </w:style>
  <w:style w:type="paragraph" w:customStyle="1" w:styleId="wpcoverdepartname0">
    <w:name w:val="wpcoverdepartname"/>
    <w:basedOn w:val="Normal"/>
    <w:rsid w:val="0069676E"/>
    <w:pPr>
      <w:spacing w:before="100" w:beforeAutospacing="1" w:after="100" w:afterAutospacing="1"/>
    </w:pPr>
    <w:rPr>
      <w:color w:val="000000"/>
    </w:rPr>
  </w:style>
  <w:style w:type="paragraph" w:customStyle="1" w:styleId="WPcoverbodytext">
    <w:name w:val="WP.coverbodytext"/>
    <w:basedOn w:val="Normal"/>
    <w:autoRedefine/>
    <w:rsid w:val="00755119"/>
    <w:pPr>
      <w:jc w:val="both"/>
    </w:pPr>
    <w:rPr>
      <w:rFonts w:ascii="Arial Narrow" w:hAnsi="Arial Narrow"/>
      <w:b/>
      <w:bCs/>
      <w:sz w:val="16"/>
      <w:szCs w:val="16"/>
    </w:rPr>
  </w:style>
  <w:style w:type="paragraph" w:customStyle="1" w:styleId="WPcoversubhead">
    <w:name w:val="WP.coversubhead"/>
    <w:basedOn w:val="Normal"/>
    <w:autoRedefine/>
    <w:rsid w:val="00473359"/>
    <w:rPr>
      <w:rFonts w:ascii="Arial" w:hAnsi="Arial"/>
      <w:sz w:val="28"/>
      <w:szCs w:val="20"/>
    </w:rPr>
  </w:style>
  <w:style w:type="paragraph" w:styleId="NormalWeb">
    <w:name w:val="Normal (Web)"/>
    <w:basedOn w:val="Normal"/>
    <w:uiPriority w:val="99"/>
    <w:rsid w:val="00473359"/>
    <w:pPr>
      <w:spacing w:before="100" w:beforeAutospacing="1" w:after="100" w:afterAutospacing="1"/>
    </w:pPr>
    <w:rPr>
      <w:color w:val="000000"/>
    </w:rPr>
  </w:style>
  <w:style w:type="table" w:styleId="TableGrid">
    <w:name w:val="Table Grid"/>
    <w:basedOn w:val="TableNormal"/>
    <w:rsid w:val="008453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13221"/>
    <w:pPr>
      <w:autoSpaceDE w:val="0"/>
      <w:autoSpaceDN w:val="0"/>
      <w:adjustRightInd w:val="0"/>
    </w:pPr>
    <w:rPr>
      <w:color w:val="000000"/>
      <w:sz w:val="24"/>
      <w:szCs w:val="24"/>
    </w:rPr>
  </w:style>
  <w:style w:type="paragraph" w:styleId="NoSpacing">
    <w:name w:val="No Spacing"/>
    <w:link w:val="NoSpacingChar"/>
    <w:uiPriority w:val="1"/>
    <w:qFormat/>
    <w:rsid w:val="00C61062"/>
    <w:rPr>
      <w:rFonts w:ascii="Calibri" w:hAnsi="Calibri"/>
      <w:sz w:val="22"/>
      <w:szCs w:val="22"/>
    </w:rPr>
  </w:style>
  <w:style w:type="character" w:customStyle="1" w:styleId="NoSpacingChar">
    <w:name w:val="No Spacing Char"/>
    <w:link w:val="NoSpacing"/>
    <w:uiPriority w:val="1"/>
    <w:rsid w:val="00C61062"/>
    <w:rPr>
      <w:rFonts w:ascii="Calibri" w:hAnsi="Calibri"/>
      <w:sz w:val="22"/>
      <w:szCs w:val="22"/>
      <w:lang w:val="en-US" w:eastAsia="en-US" w:bidi="ar-SA"/>
    </w:rPr>
  </w:style>
  <w:style w:type="character" w:styleId="FollowedHyperlink">
    <w:name w:val="FollowedHyperlink"/>
    <w:rsid w:val="001E2A86"/>
    <w:rPr>
      <w:color w:val="800080"/>
      <w:u w:val="single"/>
    </w:rPr>
  </w:style>
  <w:style w:type="paragraph" w:styleId="ListParagraph">
    <w:name w:val="List Paragraph"/>
    <w:basedOn w:val="Normal"/>
    <w:uiPriority w:val="34"/>
    <w:qFormat/>
    <w:rsid w:val="00663FB3"/>
    <w:pPr>
      <w:ind w:left="720"/>
      <w:contextualSpacing/>
    </w:pPr>
  </w:style>
  <w:style w:type="character" w:customStyle="1" w:styleId="Heading2Char">
    <w:name w:val="Heading 2 Char"/>
    <w:link w:val="Heading2"/>
    <w:uiPriority w:val="9"/>
    <w:rsid w:val="00004DD0"/>
    <w:rPr>
      <w:rFonts w:ascii="Cambria" w:eastAsia="Times New Roman" w:hAnsi="Cambria" w:cs="Times New Roman"/>
      <w:b/>
      <w:bCs/>
      <w:color w:val="4F81BD"/>
      <w:sz w:val="26"/>
      <w:szCs w:val="26"/>
    </w:rPr>
  </w:style>
  <w:style w:type="paragraph" w:styleId="IntenseQuote">
    <w:name w:val="Intense Quote"/>
    <w:basedOn w:val="Normal"/>
    <w:next w:val="Normal"/>
    <w:link w:val="IntenseQuoteChar"/>
    <w:uiPriority w:val="30"/>
    <w:qFormat/>
    <w:rsid w:val="00004DD0"/>
    <w:pPr>
      <w:pBdr>
        <w:bottom w:val="single" w:sz="4" w:space="4" w:color="4F81BD"/>
      </w:pBdr>
      <w:spacing w:before="200" w:after="280" w:line="276" w:lineRule="auto"/>
      <w:ind w:left="936" w:right="936"/>
    </w:pPr>
    <w:rPr>
      <w:rFonts w:ascii="Calibri" w:eastAsia="Calibri" w:hAnsi="Calibri"/>
      <w:b/>
      <w:bCs/>
      <w:i/>
      <w:iCs/>
      <w:color w:val="4F81BD"/>
      <w:sz w:val="22"/>
      <w:szCs w:val="22"/>
    </w:rPr>
  </w:style>
  <w:style w:type="character" w:customStyle="1" w:styleId="IntenseQuoteChar">
    <w:name w:val="Intense Quote Char"/>
    <w:link w:val="IntenseQuote"/>
    <w:uiPriority w:val="30"/>
    <w:rsid w:val="00004DD0"/>
    <w:rPr>
      <w:rFonts w:ascii="Calibri" w:eastAsia="Calibri" w:hAnsi="Calibri" w:cs="Times New Roman"/>
      <w:b/>
      <w:bCs/>
      <w:i/>
      <w:iCs/>
      <w:color w:val="4F81BD"/>
      <w:sz w:val="22"/>
      <w:szCs w:val="22"/>
    </w:rPr>
  </w:style>
  <w:style w:type="character" w:styleId="IntenseEmphasis">
    <w:name w:val="Intense Emphasis"/>
    <w:uiPriority w:val="21"/>
    <w:qFormat/>
    <w:rsid w:val="00004DD0"/>
    <w:rPr>
      <w:b/>
      <w:bCs/>
      <w:i/>
      <w:iCs/>
      <w:color w:val="4F81BD"/>
    </w:rPr>
  </w:style>
  <w:style w:type="character" w:styleId="Strong">
    <w:name w:val="Strong"/>
    <w:uiPriority w:val="22"/>
    <w:qFormat/>
    <w:rsid w:val="00302789"/>
    <w:rPr>
      <w:b/>
      <w:bCs/>
    </w:rPr>
  </w:style>
  <w:style w:type="character" w:customStyle="1" w:styleId="moduletext">
    <w:name w:val="moduletext"/>
    <w:basedOn w:val="DefaultParagraphFont"/>
    <w:rsid w:val="00D85455"/>
  </w:style>
  <w:style w:type="paragraph" w:customStyle="1" w:styleId="Body1">
    <w:name w:val="Body 1"/>
    <w:rsid w:val="00FD7077"/>
    <w:rPr>
      <w:rFonts w:ascii="Helvetica" w:eastAsia="ヒラギノ角ゴ Pro W3" w:hAnsi="Helvetica"/>
      <w:color w:val="000000"/>
      <w:sz w:val="24"/>
    </w:rPr>
  </w:style>
  <w:style w:type="paragraph" w:styleId="Header">
    <w:name w:val="header"/>
    <w:basedOn w:val="Normal"/>
    <w:link w:val="HeaderChar"/>
    <w:rsid w:val="00A81E2A"/>
    <w:pPr>
      <w:tabs>
        <w:tab w:val="center" w:pos="4680"/>
        <w:tab w:val="right" w:pos="9360"/>
      </w:tabs>
    </w:pPr>
  </w:style>
  <w:style w:type="character" w:customStyle="1" w:styleId="HeaderChar">
    <w:name w:val="Header Char"/>
    <w:link w:val="Header"/>
    <w:rsid w:val="00A81E2A"/>
    <w:rPr>
      <w:sz w:val="24"/>
      <w:szCs w:val="24"/>
    </w:rPr>
  </w:style>
  <w:style w:type="paragraph" w:styleId="Footer">
    <w:name w:val="footer"/>
    <w:basedOn w:val="Normal"/>
    <w:link w:val="FooterChar"/>
    <w:rsid w:val="00A81E2A"/>
    <w:pPr>
      <w:tabs>
        <w:tab w:val="center" w:pos="4680"/>
        <w:tab w:val="right" w:pos="9360"/>
      </w:tabs>
    </w:pPr>
  </w:style>
  <w:style w:type="character" w:customStyle="1" w:styleId="FooterChar">
    <w:name w:val="Footer Char"/>
    <w:link w:val="Footer"/>
    <w:rsid w:val="00A81E2A"/>
    <w:rPr>
      <w:sz w:val="24"/>
      <w:szCs w:val="24"/>
    </w:rPr>
  </w:style>
  <w:style w:type="character" w:styleId="CommentReference">
    <w:name w:val="annotation reference"/>
    <w:rsid w:val="0092180E"/>
    <w:rPr>
      <w:sz w:val="16"/>
      <w:szCs w:val="16"/>
    </w:rPr>
  </w:style>
  <w:style w:type="paragraph" w:styleId="CommentText">
    <w:name w:val="annotation text"/>
    <w:basedOn w:val="Normal"/>
    <w:link w:val="CommentTextChar"/>
    <w:rsid w:val="0092180E"/>
    <w:rPr>
      <w:sz w:val="20"/>
      <w:szCs w:val="20"/>
    </w:rPr>
  </w:style>
  <w:style w:type="character" w:customStyle="1" w:styleId="CommentTextChar">
    <w:name w:val="Comment Text Char"/>
    <w:basedOn w:val="DefaultParagraphFont"/>
    <w:link w:val="CommentText"/>
    <w:rsid w:val="0092180E"/>
  </w:style>
  <w:style w:type="paragraph" w:styleId="CommentSubject">
    <w:name w:val="annotation subject"/>
    <w:basedOn w:val="CommentText"/>
    <w:next w:val="CommentText"/>
    <w:link w:val="CommentSubjectChar"/>
    <w:rsid w:val="0092180E"/>
    <w:rPr>
      <w:b/>
      <w:bCs/>
    </w:rPr>
  </w:style>
  <w:style w:type="character" w:customStyle="1" w:styleId="CommentSubjectChar">
    <w:name w:val="Comment Subject Char"/>
    <w:link w:val="CommentSubject"/>
    <w:rsid w:val="0092180E"/>
    <w:rPr>
      <w:b/>
      <w:bCs/>
    </w:rPr>
  </w:style>
  <w:style w:type="character" w:customStyle="1" w:styleId="usercontent">
    <w:name w:val="usercontent"/>
    <w:basedOn w:val="DefaultParagraphFont"/>
    <w:rsid w:val="00890456"/>
  </w:style>
  <w:style w:type="character" w:styleId="Emphasis">
    <w:name w:val="Emphasis"/>
    <w:uiPriority w:val="20"/>
    <w:qFormat/>
    <w:rsid w:val="000424E9"/>
    <w:rPr>
      <w:i/>
      <w:iCs/>
    </w:rPr>
  </w:style>
  <w:style w:type="paragraph" w:styleId="BodyText3">
    <w:name w:val="Body Text 3"/>
    <w:basedOn w:val="Normal"/>
    <w:link w:val="BodyText3Char"/>
    <w:rsid w:val="00B20939"/>
    <w:pPr>
      <w:spacing w:after="120"/>
    </w:pPr>
    <w:rPr>
      <w:sz w:val="16"/>
      <w:szCs w:val="16"/>
    </w:rPr>
  </w:style>
  <w:style w:type="character" w:customStyle="1" w:styleId="BodyText3Char">
    <w:name w:val="Body Text 3 Char"/>
    <w:link w:val="BodyText3"/>
    <w:rsid w:val="00B20939"/>
    <w:rPr>
      <w:sz w:val="16"/>
      <w:szCs w:val="16"/>
    </w:rPr>
  </w:style>
  <w:style w:type="character" w:customStyle="1" w:styleId="apple-converted-space">
    <w:name w:val="apple-converted-space"/>
    <w:rsid w:val="00AD20A3"/>
  </w:style>
  <w:style w:type="character" w:styleId="BookTitle">
    <w:name w:val="Book Title"/>
    <w:uiPriority w:val="33"/>
    <w:qFormat/>
    <w:rsid w:val="006F168E"/>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842">
      <w:bodyDiv w:val="1"/>
      <w:marLeft w:val="0"/>
      <w:marRight w:val="0"/>
      <w:marTop w:val="0"/>
      <w:marBottom w:val="0"/>
      <w:divBdr>
        <w:top w:val="none" w:sz="0" w:space="0" w:color="auto"/>
        <w:left w:val="none" w:sz="0" w:space="0" w:color="auto"/>
        <w:bottom w:val="none" w:sz="0" w:space="0" w:color="auto"/>
        <w:right w:val="none" w:sz="0" w:space="0" w:color="auto"/>
      </w:divBdr>
      <w:divsChild>
        <w:div w:id="973368698">
          <w:marLeft w:val="0"/>
          <w:marRight w:val="0"/>
          <w:marTop w:val="0"/>
          <w:marBottom w:val="150"/>
          <w:divBdr>
            <w:top w:val="single" w:sz="6" w:space="0" w:color="000000"/>
            <w:left w:val="single" w:sz="6" w:space="0" w:color="000000"/>
            <w:bottom w:val="single" w:sz="6" w:space="0" w:color="000000"/>
            <w:right w:val="single" w:sz="6" w:space="0" w:color="000000"/>
          </w:divBdr>
          <w:divsChild>
            <w:div w:id="111706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476">
      <w:bodyDiv w:val="1"/>
      <w:marLeft w:val="0"/>
      <w:marRight w:val="0"/>
      <w:marTop w:val="0"/>
      <w:marBottom w:val="0"/>
      <w:divBdr>
        <w:top w:val="none" w:sz="0" w:space="0" w:color="auto"/>
        <w:left w:val="none" w:sz="0" w:space="0" w:color="auto"/>
        <w:bottom w:val="none" w:sz="0" w:space="0" w:color="auto"/>
        <w:right w:val="none" w:sz="0" w:space="0" w:color="auto"/>
      </w:divBdr>
    </w:div>
    <w:div w:id="36974359">
      <w:bodyDiv w:val="1"/>
      <w:marLeft w:val="0"/>
      <w:marRight w:val="0"/>
      <w:marTop w:val="0"/>
      <w:marBottom w:val="0"/>
      <w:divBdr>
        <w:top w:val="none" w:sz="0" w:space="0" w:color="auto"/>
        <w:left w:val="none" w:sz="0" w:space="0" w:color="auto"/>
        <w:bottom w:val="none" w:sz="0" w:space="0" w:color="auto"/>
        <w:right w:val="none" w:sz="0" w:space="0" w:color="auto"/>
      </w:divBdr>
      <w:divsChild>
        <w:div w:id="2029060893">
          <w:marLeft w:val="547"/>
          <w:marRight w:val="0"/>
          <w:marTop w:val="48"/>
          <w:marBottom w:val="0"/>
          <w:divBdr>
            <w:top w:val="none" w:sz="0" w:space="0" w:color="auto"/>
            <w:left w:val="none" w:sz="0" w:space="0" w:color="auto"/>
            <w:bottom w:val="none" w:sz="0" w:space="0" w:color="auto"/>
            <w:right w:val="none" w:sz="0" w:space="0" w:color="auto"/>
          </w:divBdr>
        </w:div>
      </w:divsChild>
    </w:div>
    <w:div w:id="47263128">
      <w:bodyDiv w:val="1"/>
      <w:marLeft w:val="0"/>
      <w:marRight w:val="0"/>
      <w:marTop w:val="0"/>
      <w:marBottom w:val="0"/>
      <w:divBdr>
        <w:top w:val="none" w:sz="0" w:space="0" w:color="auto"/>
        <w:left w:val="none" w:sz="0" w:space="0" w:color="auto"/>
        <w:bottom w:val="none" w:sz="0" w:space="0" w:color="auto"/>
        <w:right w:val="none" w:sz="0" w:space="0" w:color="auto"/>
      </w:divBdr>
    </w:div>
    <w:div w:id="51009014">
      <w:bodyDiv w:val="1"/>
      <w:marLeft w:val="0"/>
      <w:marRight w:val="0"/>
      <w:marTop w:val="0"/>
      <w:marBottom w:val="0"/>
      <w:divBdr>
        <w:top w:val="none" w:sz="0" w:space="0" w:color="auto"/>
        <w:left w:val="none" w:sz="0" w:space="0" w:color="auto"/>
        <w:bottom w:val="none" w:sz="0" w:space="0" w:color="auto"/>
        <w:right w:val="none" w:sz="0" w:space="0" w:color="auto"/>
      </w:divBdr>
    </w:div>
    <w:div w:id="55130627">
      <w:bodyDiv w:val="1"/>
      <w:marLeft w:val="0"/>
      <w:marRight w:val="0"/>
      <w:marTop w:val="0"/>
      <w:marBottom w:val="0"/>
      <w:divBdr>
        <w:top w:val="single" w:sz="24" w:space="0" w:color="999999"/>
        <w:left w:val="none" w:sz="0" w:space="0" w:color="auto"/>
        <w:bottom w:val="none" w:sz="0" w:space="0" w:color="auto"/>
        <w:right w:val="none" w:sz="0" w:space="0" w:color="auto"/>
      </w:divBdr>
      <w:divsChild>
        <w:div w:id="779688375">
          <w:marLeft w:val="0"/>
          <w:marRight w:val="0"/>
          <w:marTop w:val="0"/>
          <w:marBottom w:val="0"/>
          <w:divBdr>
            <w:top w:val="none" w:sz="0" w:space="0" w:color="auto"/>
            <w:left w:val="none" w:sz="0" w:space="0" w:color="auto"/>
            <w:bottom w:val="none" w:sz="0" w:space="0" w:color="auto"/>
            <w:right w:val="none" w:sz="0" w:space="0" w:color="auto"/>
          </w:divBdr>
          <w:divsChild>
            <w:div w:id="1171532407">
              <w:marLeft w:val="0"/>
              <w:marRight w:val="0"/>
              <w:marTop w:val="0"/>
              <w:marBottom w:val="0"/>
              <w:divBdr>
                <w:top w:val="none" w:sz="0" w:space="0" w:color="auto"/>
                <w:left w:val="none" w:sz="0" w:space="0" w:color="auto"/>
                <w:bottom w:val="none" w:sz="0" w:space="0" w:color="auto"/>
                <w:right w:val="none" w:sz="0" w:space="0" w:color="auto"/>
              </w:divBdr>
              <w:divsChild>
                <w:div w:id="1215964328">
                  <w:marLeft w:val="0"/>
                  <w:marRight w:val="0"/>
                  <w:marTop w:val="0"/>
                  <w:marBottom w:val="0"/>
                  <w:divBdr>
                    <w:top w:val="none" w:sz="0" w:space="0" w:color="auto"/>
                    <w:left w:val="none" w:sz="0" w:space="0" w:color="auto"/>
                    <w:bottom w:val="none" w:sz="0" w:space="0" w:color="auto"/>
                    <w:right w:val="none" w:sz="0" w:space="0" w:color="auto"/>
                  </w:divBdr>
                  <w:divsChild>
                    <w:div w:id="854803279">
                      <w:marLeft w:val="0"/>
                      <w:marRight w:val="0"/>
                      <w:marTop w:val="0"/>
                      <w:marBottom w:val="0"/>
                      <w:divBdr>
                        <w:top w:val="none" w:sz="0" w:space="0" w:color="auto"/>
                        <w:left w:val="none" w:sz="0" w:space="0" w:color="auto"/>
                        <w:bottom w:val="none" w:sz="0" w:space="0" w:color="auto"/>
                        <w:right w:val="none" w:sz="0" w:space="0" w:color="auto"/>
                      </w:divBdr>
                      <w:divsChild>
                        <w:div w:id="1740209465">
                          <w:marLeft w:val="0"/>
                          <w:marRight w:val="0"/>
                          <w:marTop w:val="0"/>
                          <w:marBottom w:val="0"/>
                          <w:divBdr>
                            <w:top w:val="none" w:sz="0" w:space="0" w:color="auto"/>
                            <w:left w:val="none" w:sz="0" w:space="0" w:color="auto"/>
                            <w:bottom w:val="none" w:sz="0" w:space="0" w:color="auto"/>
                            <w:right w:val="none" w:sz="0" w:space="0" w:color="auto"/>
                          </w:divBdr>
                          <w:divsChild>
                            <w:div w:id="1421440671">
                              <w:marLeft w:val="0"/>
                              <w:marRight w:val="0"/>
                              <w:marTop w:val="0"/>
                              <w:marBottom w:val="0"/>
                              <w:divBdr>
                                <w:top w:val="none" w:sz="0" w:space="0" w:color="auto"/>
                                <w:left w:val="none" w:sz="0" w:space="0" w:color="auto"/>
                                <w:bottom w:val="none" w:sz="0" w:space="0" w:color="auto"/>
                                <w:right w:val="none" w:sz="0" w:space="0" w:color="auto"/>
                              </w:divBdr>
                              <w:divsChild>
                                <w:div w:id="156356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49358">
      <w:bodyDiv w:val="1"/>
      <w:marLeft w:val="0"/>
      <w:marRight w:val="0"/>
      <w:marTop w:val="0"/>
      <w:marBottom w:val="0"/>
      <w:divBdr>
        <w:top w:val="none" w:sz="0" w:space="0" w:color="auto"/>
        <w:left w:val="none" w:sz="0" w:space="0" w:color="auto"/>
        <w:bottom w:val="none" w:sz="0" w:space="0" w:color="auto"/>
        <w:right w:val="none" w:sz="0" w:space="0" w:color="auto"/>
      </w:divBdr>
    </w:div>
    <w:div w:id="99180889">
      <w:bodyDiv w:val="1"/>
      <w:marLeft w:val="0"/>
      <w:marRight w:val="0"/>
      <w:marTop w:val="0"/>
      <w:marBottom w:val="0"/>
      <w:divBdr>
        <w:top w:val="single" w:sz="24" w:space="0" w:color="999999"/>
        <w:left w:val="none" w:sz="0" w:space="0" w:color="auto"/>
        <w:bottom w:val="none" w:sz="0" w:space="0" w:color="auto"/>
        <w:right w:val="none" w:sz="0" w:space="0" w:color="auto"/>
      </w:divBdr>
      <w:divsChild>
        <w:div w:id="1165852277">
          <w:marLeft w:val="0"/>
          <w:marRight w:val="0"/>
          <w:marTop w:val="0"/>
          <w:marBottom w:val="0"/>
          <w:divBdr>
            <w:top w:val="none" w:sz="0" w:space="0" w:color="auto"/>
            <w:left w:val="none" w:sz="0" w:space="0" w:color="auto"/>
            <w:bottom w:val="none" w:sz="0" w:space="0" w:color="auto"/>
            <w:right w:val="none" w:sz="0" w:space="0" w:color="auto"/>
          </w:divBdr>
          <w:divsChild>
            <w:div w:id="1959023547">
              <w:marLeft w:val="0"/>
              <w:marRight w:val="0"/>
              <w:marTop w:val="0"/>
              <w:marBottom w:val="0"/>
              <w:divBdr>
                <w:top w:val="none" w:sz="0" w:space="0" w:color="auto"/>
                <w:left w:val="none" w:sz="0" w:space="0" w:color="auto"/>
                <w:bottom w:val="none" w:sz="0" w:space="0" w:color="auto"/>
                <w:right w:val="none" w:sz="0" w:space="0" w:color="auto"/>
              </w:divBdr>
              <w:divsChild>
                <w:div w:id="16660447">
                  <w:marLeft w:val="0"/>
                  <w:marRight w:val="0"/>
                  <w:marTop w:val="0"/>
                  <w:marBottom w:val="0"/>
                  <w:divBdr>
                    <w:top w:val="none" w:sz="0" w:space="0" w:color="auto"/>
                    <w:left w:val="none" w:sz="0" w:space="0" w:color="auto"/>
                    <w:bottom w:val="none" w:sz="0" w:space="0" w:color="auto"/>
                    <w:right w:val="none" w:sz="0" w:space="0" w:color="auto"/>
                  </w:divBdr>
                  <w:divsChild>
                    <w:div w:id="1919829871">
                      <w:marLeft w:val="0"/>
                      <w:marRight w:val="0"/>
                      <w:marTop w:val="0"/>
                      <w:marBottom w:val="0"/>
                      <w:divBdr>
                        <w:top w:val="none" w:sz="0" w:space="0" w:color="auto"/>
                        <w:left w:val="none" w:sz="0" w:space="0" w:color="auto"/>
                        <w:bottom w:val="none" w:sz="0" w:space="0" w:color="auto"/>
                        <w:right w:val="none" w:sz="0" w:space="0" w:color="auto"/>
                      </w:divBdr>
                      <w:divsChild>
                        <w:div w:id="291715869">
                          <w:marLeft w:val="0"/>
                          <w:marRight w:val="0"/>
                          <w:marTop w:val="0"/>
                          <w:marBottom w:val="0"/>
                          <w:divBdr>
                            <w:top w:val="none" w:sz="0" w:space="0" w:color="auto"/>
                            <w:left w:val="none" w:sz="0" w:space="0" w:color="auto"/>
                            <w:bottom w:val="none" w:sz="0" w:space="0" w:color="auto"/>
                            <w:right w:val="none" w:sz="0" w:space="0" w:color="auto"/>
                          </w:divBdr>
                          <w:divsChild>
                            <w:div w:id="327444661">
                              <w:marLeft w:val="0"/>
                              <w:marRight w:val="0"/>
                              <w:marTop w:val="0"/>
                              <w:marBottom w:val="0"/>
                              <w:divBdr>
                                <w:top w:val="none" w:sz="0" w:space="0" w:color="auto"/>
                                <w:left w:val="none" w:sz="0" w:space="0" w:color="auto"/>
                                <w:bottom w:val="none" w:sz="0" w:space="0" w:color="auto"/>
                                <w:right w:val="none" w:sz="0" w:space="0" w:color="auto"/>
                              </w:divBdr>
                              <w:divsChild>
                                <w:div w:id="13082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991689">
      <w:bodyDiv w:val="1"/>
      <w:marLeft w:val="0"/>
      <w:marRight w:val="0"/>
      <w:marTop w:val="0"/>
      <w:marBottom w:val="0"/>
      <w:divBdr>
        <w:top w:val="none" w:sz="0" w:space="0" w:color="auto"/>
        <w:left w:val="none" w:sz="0" w:space="0" w:color="auto"/>
        <w:bottom w:val="none" w:sz="0" w:space="0" w:color="auto"/>
        <w:right w:val="none" w:sz="0" w:space="0" w:color="auto"/>
      </w:divBdr>
    </w:div>
    <w:div w:id="142158966">
      <w:bodyDiv w:val="1"/>
      <w:marLeft w:val="0"/>
      <w:marRight w:val="0"/>
      <w:marTop w:val="0"/>
      <w:marBottom w:val="0"/>
      <w:divBdr>
        <w:top w:val="none" w:sz="0" w:space="0" w:color="auto"/>
        <w:left w:val="none" w:sz="0" w:space="0" w:color="auto"/>
        <w:bottom w:val="none" w:sz="0" w:space="0" w:color="auto"/>
        <w:right w:val="none" w:sz="0" w:space="0" w:color="auto"/>
      </w:divBdr>
    </w:div>
    <w:div w:id="144786405">
      <w:bodyDiv w:val="1"/>
      <w:marLeft w:val="0"/>
      <w:marRight w:val="0"/>
      <w:marTop w:val="0"/>
      <w:marBottom w:val="0"/>
      <w:divBdr>
        <w:top w:val="none" w:sz="0" w:space="0" w:color="auto"/>
        <w:left w:val="none" w:sz="0" w:space="0" w:color="auto"/>
        <w:bottom w:val="none" w:sz="0" w:space="0" w:color="auto"/>
        <w:right w:val="none" w:sz="0" w:space="0" w:color="auto"/>
      </w:divBdr>
    </w:div>
    <w:div w:id="152721628">
      <w:bodyDiv w:val="1"/>
      <w:marLeft w:val="0"/>
      <w:marRight w:val="0"/>
      <w:marTop w:val="0"/>
      <w:marBottom w:val="0"/>
      <w:divBdr>
        <w:top w:val="none" w:sz="0" w:space="0" w:color="auto"/>
        <w:left w:val="none" w:sz="0" w:space="0" w:color="auto"/>
        <w:bottom w:val="none" w:sz="0" w:space="0" w:color="auto"/>
        <w:right w:val="none" w:sz="0" w:space="0" w:color="auto"/>
      </w:divBdr>
    </w:div>
    <w:div w:id="153768078">
      <w:bodyDiv w:val="1"/>
      <w:marLeft w:val="0"/>
      <w:marRight w:val="0"/>
      <w:marTop w:val="0"/>
      <w:marBottom w:val="0"/>
      <w:divBdr>
        <w:top w:val="none" w:sz="0" w:space="0" w:color="auto"/>
        <w:left w:val="none" w:sz="0" w:space="0" w:color="auto"/>
        <w:bottom w:val="none" w:sz="0" w:space="0" w:color="auto"/>
        <w:right w:val="none" w:sz="0" w:space="0" w:color="auto"/>
      </w:divBdr>
      <w:divsChild>
        <w:div w:id="486828505">
          <w:marLeft w:val="1166"/>
          <w:marRight w:val="0"/>
          <w:marTop w:val="96"/>
          <w:marBottom w:val="0"/>
          <w:divBdr>
            <w:top w:val="none" w:sz="0" w:space="0" w:color="auto"/>
            <w:left w:val="none" w:sz="0" w:space="0" w:color="auto"/>
            <w:bottom w:val="none" w:sz="0" w:space="0" w:color="auto"/>
            <w:right w:val="none" w:sz="0" w:space="0" w:color="auto"/>
          </w:divBdr>
        </w:div>
        <w:div w:id="1074670395">
          <w:marLeft w:val="1166"/>
          <w:marRight w:val="0"/>
          <w:marTop w:val="96"/>
          <w:marBottom w:val="0"/>
          <w:divBdr>
            <w:top w:val="none" w:sz="0" w:space="0" w:color="auto"/>
            <w:left w:val="none" w:sz="0" w:space="0" w:color="auto"/>
            <w:bottom w:val="none" w:sz="0" w:space="0" w:color="auto"/>
            <w:right w:val="none" w:sz="0" w:space="0" w:color="auto"/>
          </w:divBdr>
        </w:div>
        <w:div w:id="1544711232">
          <w:marLeft w:val="1166"/>
          <w:marRight w:val="0"/>
          <w:marTop w:val="96"/>
          <w:marBottom w:val="0"/>
          <w:divBdr>
            <w:top w:val="none" w:sz="0" w:space="0" w:color="auto"/>
            <w:left w:val="none" w:sz="0" w:space="0" w:color="auto"/>
            <w:bottom w:val="none" w:sz="0" w:space="0" w:color="auto"/>
            <w:right w:val="none" w:sz="0" w:space="0" w:color="auto"/>
          </w:divBdr>
        </w:div>
      </w:divsChild>
    </w:div>
    <w:div w:id="161775003">
      <w:bodyDiv w:val="1"/>
      <w:marLeft w:val="0"/>
      <w:marRight w:val="0"/>
      <w:marTop w:val="0"/>
      <w:marBottom w:val="0"/>
      <w:divBdr>
        <w:top w:val="none" w:sz="0" w:space="0" w:color="auto"/>
        <w:left w:val="none" w:sz="0" w:space="0" w:color="auto"/>
        <w:bottom w:val="none" w:sz="0" w:space="0" w:color="auto"/>
        <w:right w:val="none" w:sz="0" w:space="0" w:color="auto"/>
      </w:divBdr>
    </w:div>
    <w:div w:id="186917910">
      <w:bodyDiv w:val="1"/>
      <w:marLeft w:val="0"/>
      <w:marRight w:val="0"/>
      <w:marTop w:val="0"/>
      <w:marBottom w:val="0"/>
      <w:divBdr>
        <w:top w:val="none" w:sz="0" w:space="0" w:color="auto"/>
        <w:left w:val="none" w:sz="0" w:space="0" w:color="auto"/>
        <w:bottom w:val="none" w:sz="0" w:space="0" w:color="auto"/>
        <w:right w:val="none" w:sz="0" w:space="0" w:color="auto"/>
      </w:divBdr>
    </w:div>
    <w:div w:id="205146612">
      <w:bodyDiv w:val="1"/>
      <w:marLeft w:val="0"/>
      <w:marRight w:val="0"/>
      <w:marTop w:val="0"/>
      <w:marBottom w:val="0"/>
      <w:divBdr>
        <w:top w:val="none" w:sz="0" w:space="0" w:color="auto"/>
        <w:left w:val="none" w:sz="0" w:space="0" w:color="auto"/>
        <w:bottom w:val="none" w:sz="0" w:space="0" w:color="auto"/>
        <w:right w:val="none" w:sz="0" w:space="0" w:color="auto"/>
      </w:divBdr>
    </w:div>
    <w:div w:id="206534345">
      <w:bodyDiv w:val="1"/>
      <w:marLeft w:val="0"/>
      <w:marRight w:val="0"/>
      <w:marTop w:val="0"/>
      <w:marBottom w:val="0"/>
      <w:divBdr>
        <w:top w:val="none" w:sz="0" w:space="0" w:color="auto"/>
        <w:left w:val="none" w:sz="0" w:space="0" w:color="auto"/>
        <w:bottom w:val="none" w:sz="0" w:space="0" w:color="auto"/>
        <w:right w:val="none" w:sz="0" w:space="0" w:color="auto"/>
      </w:divBdr>
    </w:div>
    <w:div w:id="212737801">
      <w:bodyDiv w:val="1"/>
      <w:marLeft w:val="0"/>
      <w:marRight w:val="0"/>
      <w:marTop w:val="0"/>
      <w:marBottom w:val="0"/>
      <w:divBdr>
        <w:top w:val="none" w:sz="0" w:space="0" w:color="auto"/>
        <w:left w:val="none" w:sz="0" w:space="0" w:color="auto"/>
        <w:bottom w:val="none" w:sz="0" w:space="0" w:color="auto"/>
        <w:right w:val="none" w:sz="0" w:space="0" w:color="auto"/>
      </w:divBdr>
    </w:div>
    <w:div w:id="216627374">
      <w:bodyDiv w:val="1"/>
      <w:marLeft w:val="0"/>
      <w:marRight w:val="0"/>
      <w:marTop w:val="0"/>
      <w:marBottom w:val="0"/>
      <w:divBdr>
        <w:top w:val="none" w:sz="0" w:space="0" w:color="auto"/>
        <w:left w:val="none" w:sz="0" w:space="0" w:color="auto"/>
        <w:bottom w:val="none" w:sz="0" w:space="0" w:color="auto"/>
        <w:right w:val="none" w:sz="0" w:space="0" w:color="auto"/>
      </w:divBdr>
      <w:divsChild>
        <w:div w:id="945424243">
          <w:marLeft w:val="1944"/>
          <w:marRight w:val="0"/>
          <w:marTop w:val="160"/>
          <w:marBottom w:val="0"/>
          <w:divBdr>
            <w:top w:val="none" w:sz="0" w:space="0" w:color="auto"/>
            <w:left w:val="none" w:sz="0" w:space="0" w:color="auto"/>
            <w:bottom w:val="none" w:sz="0" w:space="0" w:color="auto"/>
            <w:right w:val="none" w:sz="0" w:space="0" w:color="auto"/>
          </w:divBdr>
        </w:div>
        <w:div w:id="1040593926">
          <w:marLeft w:val="1944"/>
          <w:marRight w:val="0"/>
          <w:marTop w:val="160"/>
          <w:marBottom w:val="0"/>
          <w:divBdr>
            <w:top w:val="none" w:sz="0" w:space="0" w:color="auto"/>
            <w:left w:val="none" w:sz="0" w:space="0" w:color="auto"/>
            <w:bottom w:val="none" w:sz="0" w:space="0" w:color="auto"/>
            <w:right w:val="none" w:sz="0" w:space="0" w:color="auto"/>
          </w:divBdr>
        </w:div>
        <w:div w:id="1585451443">
          <w:marLeft w:val="1944"/>
          <w:marRight w:val="0"/>
          <w:marTop w:val="160"/>
          <w:marBottom w:val="0"/>
          <w:divBdr>
            <w:top w:val="none" w:sz="0" w:space="0" w:color="auto"/>
            <w:left w:val="none" w:sz="0" w:space="0" w:color="auto"/>
            <w:bottom w:val="none" w:sz="0" w:space="0" w:color="auto"/>
            <w:right w:val="none" w:sz="0" w:space="0" w:color="auto"/>
          </w:divBdr>
        </w:div>
      </w:divsChild>
    </w:div>
    <w:div w:id="230041279">
      <w:bodyDiv w:val="1"/>
      <w:marLeft w:val="0"/>
      <w:marRight w:val="0"/>
      <w:marTop w:val="0"/>
      <w:marBottom w:val="0"/>
      <w:divBdr>
        <w:top w:val="none" w:sz="0" w:space="0" w:color="auto"/>
        <w:left w:val="none" w:sz="0" w:space="0" w:color="auto"/>
        <w:bottom w:val="none" w:sz="0" w:space="0" w:color="auto"/>
        <w:right w:val="none" w:sz="0" w:space="0" w:color="auto"/>
      </w:divBdr>
    </w:div>
    <w:div w:id="230043255">
      <w:bodyDiv w:val="1"/>
      <w:marLeft w:val="0"/>
      <w:marRight w:val="0"/>
      <w:marTop w:val="0"/>
      <w:marBottom w:val="0"/>
      <w:divBdr>
        <w:top w:val="none" w:sz="0" w:space="0" w:color="auto"/>
        <w:left w:val="none" w:sz="0" w:space="0" w:color="auto"/>
        <w:bottom w:val="none" w:sz="0" w:space="0" w:color="auto"/>
        <w:right w:val="none" w:sz="0" w:space="0" w:color="auto"/>
      </w:divBdr>
    </w:div>
    <w:div w:id="237595732">
      <w:bodyDiv w:val="1"/>
      <w:marLeft w:val="0"/>
      <w:marRight w:val="0"/>
      <w:marTop w:val="0"/>
      <w:marBottom w:val="0"/>
      <w:divBdr>
        <w:top w:val="none" w:sz="0" w:space="0" w:color="auto"/>
        <w:left w:val="none" w:sz="0" w:space="0" w:color="auto"/>
        <w:bottom w:val="none" w:sz="0" w:space="0" w:color="auto"/>
        <w:right w:val="none" w:sz="0" w:space="0" w:color="auto"/>
      </w:divBdr>
    </w:div>
    <w:div w:id="246505438">
      <w:bodyDiv w:val="1"/>
      <w:marLeft w:val="0"/>
      <w:marRight w:val="0"/>
      <w:marTop w:val="0"/>
      <w:marBottom w:val="0"/>
      <w:divBdr>
        <w:top w:val="none" w:sz="0" w:space="0" w:color="auto"/>
        <w:left w:val="none" w:sz="0" w:space="0" w:color="auto"/>
        <w:bottom w:val="none" w:sz="0" w:space="0" w:color="auto"/>
        <w:right w:val="none" w:sz="0" w:space="0" w:color="auto"/>
      </w:divBdr>
      <w:divsChild>
        <w:div w:id="1098406848">
          <w:marLeft w:val="547"/>
          <w:marRight w:val="0"/>
          <w:marTop w:val="360"/>
          <w:marBottom w:val="0"/>
          <w:divBdr>
            <w:top w:val="none" w:sz="0" w:space="0" w:color="auto"/>
            <w:left w:val="none" w:sz="0" w:space="0" w:color="auto"/>
            <w:bottom w:val="none" w:sz="0" w:space="0" w:color="auto"/>
            <w:right w:val="none" w:sz="0" w:space="0" w:color="auto"/>
          </w:divBdr>
        </w:div>
        <w:div w:id="1478917980">
          <w:marLeft w:val="936"/>
          <w:marRight w:val="0"/>
          <w:marTop w:val="200"/>
          <w:marBottom w:val="0"/>
          <w:divBdr>
            <w:top w:val="none" w:sz="0" w:space="0" w:color="auto"/>
            <w:left w:val="none" w:sz="0" w:space="0" w:color="auto"/>
            <w:bottom w:val="none" w:sz="0" w:space="0" w:color="auto"/>
            <w:right w:val="none" w:sz="0" w:space="0" w:color="auto"/>
          </w:divBdr>
        </w:div>
      </w:divsChild>
    </w:div>
    <w:div w:id="262689481">
      <w:bodyDiv w:val="1"/>
      <w:marLeft w:val="0"/>
      <w:marRight w:val="0"/>
      <w:marTop w:val="0"/>
      <w:marBottom w:val="0"/>
      <w:divBdr>
        <w:top w:val="none" w:sz="0" w:space="0" w:color="auto"/>
        <w:left w:val="none" w:sz="0" w:space="0" w:color="auto"/>
        <w:bottom w:val="none" w:sz="0" w:space="0" w:color="auto"/>
        <w:right w:val="none" w:sz="0" w:space="0" w:color="auto"/>
      </w:divBdr>
    </w:div>
    <w:div w:id="263222940">
      <w:bodyDiv w:val="1"/>
      <w:marLeft w:val="0"/>
      <w:marRight w:val="0"/>
      <w:marTop w:val="0"/>
      <w:marBottom w:val="0"/>
      <w:divBdr>
        <w:top w:val="none" w:sz="0" w:space="0" w:color="auto"/>
        <w:left w:val="none" w:sz="0" w:space="0" w:color="auto"/>
        <w:bottom w:val="none" w:sz="0" w:space="0" w:color="auto"/>
        <w:right w:val="none" w:sz="0" w:space="0" w:color="auto"/>
      </w:divBdr>
    </w:div>
    <w:div w:id="263533415">
      <w:bodyDiv w:val="1"/>
      <w:marLeft w:val="0"/>
      <w:marRight w:val="0"/>
      <w:marTop w:val="0"/>
      <w:marBottom w:val="0"/>
      <w:divBdr>
        <w:top w:val="none" w:sz="0" w:space="0" w:color="auto"/>
        <w:left w:val="none" w:sz="0" w:space="0" w:color="auto"/>
        <w:bottom w:val="none" w:sz="0" w:space="0" w:color="auto"/>
        <w:right w:val="none" w:sz="0" w:space="0" w:color="auto"/>
      </w:divBdr>
      <w:divsChild>
        <w:div w:id="1586183950">
          <w:marLeft w:val="547"/>
          <w:marRight w:val="0"/>
          <w:marTop w:val="58"/>
          <w:marBottom w:val="0"/>
          <w:divBdr>
            <w:top w:val="none" w:sz="0" w:space="0" w:color="auto"/>
            <w:left w:val="none" w:sz="0" w:space="0" w:color="auto"/>
            <w:bottom w:val="none" w:sz="0" w:space="0" w:color="auto"/>
            <w:right w:val="none" w:sz="0" w:space="0" w:color="auto"/>
          </w:divBdr>
        </w:div>
      </w:divsChild>
    </w:div>
    <w:div w:id="278730575">
      <w:bodyDiv w:val="1"/>
      <w:marLeft w:val="0"/>
      <w:marRight w:val="0"/>
      <w:marTop w:val="0"/>
      <w:marBottom w:val="0"/>
      <w:divBdr>
        <w:top w:val="none" w:sz="0" w:space="0" w:color="auto"/>
        <w:left w:val="none" w:sz="0" w:space="0" w:color="auto"/>
        <w:bottom w:val="none" w:sz="0" w:space="0" w:color="auto"/>
        <w:right w:val="none" w:sz="0" w:space="0" w:color="auto"/>
      </w:divBdr>
    </w:div>
    <w:div w:id="287247062">
      <w:bodyDiv w:val="1"/>
      <w:marLeft w:val="0"/>
      <w:marRight w:val="0"/>
      <w:marTop w:val="0"/>
      <w:marBottom w:val="0"/>
      <w:divBdr>
        <w:top w:val="none" w:sz="0" w:space="0" w:color="auto"/>
        <w:left w:val="none" w:sz="0" w:space="0" w:color="auto"/>
        <w:bottom w:val="none" w:sz="0" w:space="0" w:color="auto"/>
        <w:right w:val="none" w:sz="0" w:space="0" w:color="auto"/>
      </w:divBdr>
    </w:div>
    <w:div w:id="296301553">
      <w:bodyDiv w:val="1"/>
      <w:marLeft w:val="0"/>
      <w:marRight w:val="0"/>
      <w:marTop w:val="0"/>
      <w:marBottom w:val="0"/>
      <w:divBdr>
        <w:top w:val="none" w:sz="0" w:space="0" w:color="auto"/>
        <w:left w:val="none" w:sz="0" w:space="0" w:color="auto"/>
        <w:bottom w:val="none" w:sz="0" w:space="0" w:color="auto"/>
        <w:right w:val="none" w:sz="0" w:space="0" w:color="auto"/>
      </w:divBdr>
    </w:div>
    <w:div w:id="321393749">
      <w:bodyDiv w:val="1"/>
      <w:marLeft w:val="0"/>
      <w:marRight w:val="0"/>
      <w:marTop w:val="0"/>
      <w:marBottom w:val="0"/>
      <w:divBdr>
        <w:top w:val="none" w:sz="0" w:space="0" w:color="auto"/>
        <w:left w:val="none" w:sz="0" w:space="0" w:color="auto"/>
        <w:bottom w:val="none" w:sz="0" w:space="0" w:color="auto"/>
        <w:right w:val="none" w:sz="0" w:space="0" w:color="auto"/>
      </w:divBdr>
    </w:div>
    <w:div w:id="323555542">
      <w:bodyDiv w:val="1"/>
      <w:marLeft w:val="0"/>
      <w:marRight w:val="0"/>
      <w:marTop w:val="0"/>
      <w:marBottom w:val="0"/>
      <w:divBdr>
        <w:top w:val="none" w:sz="0" w:space="0" w:color="auto"/>
        <w:left w:val="none" w:sz="0" w:space="0" w:color="auto"/>
        <w:bottom w:val="none" w:sz="0" w:space="0" w:color="auto"/>
        <w:right w:val="none" w:sz="0" w:space="0" w:color="auto"/>
      </w:divBdr>
      <w:divsChild>
        <w:div w:id="864489934">
          <w:marLeft w:val="547"/>
          <w:marRight w:val="0"/>
          <w:marTop w:val="360"/>
          <w:marBottom w:val="0"/>
          <w:divBdr>
            <w:top w:val="none" w:sz="0" w:space="0" w:color="auto"/>
            <w:left w:val="none" w:sz="0" w:space="0" w:color="auto"/>
            <w:bottom w:val="none" w:sz="0" w:space="0" w:color="auto"/>
            <w:right w:val="none" w:sz="0" w:space="0" w:color="auto"/>
          </w:divBdr>
        </w:div>
        <w:div w:id="1508903391">
          <w:marLeft w:val="547"/>
          <w:marRight w:val="0"/>
          <w:marTop w:val="360"/>
          <w:marBottom w:val="0"/>
          <w:divBdr>
            <w:top w:val="none" w:sz="0" w:space="0" w:color="auto"/>
            <w:left w:val="none" w:sz="0" w:space="0" w:color="auto"/>
            <w:bottom w:val="none" w:sz="0" w:space="0" w:color="auto"/>
            <w:right w:val="none" w:sz="0" w:space="0" w:color="auto"/>
          </w:divBdr>
        </w:div>
        <w:div w:id="2002811366">
          <w:marLeft w:val="547"/>
          <w:marRight w:val="0"/>
          <w:marTop w:val="360"/>
          <w:marBottom w:val="0"/>
          <w:divBdr>
            <w:top w:val="none" w:sz="0" w:space="0" w:color="auto"/>
            <w:left w:val="none" w:sz="0" w:space="0" w:color="auto"/>
            <w:bottom w:val="none" w:sz="0" w:space="0" w:color="auto"/>
            <w:right w:val="none" w:sz="0" w:space="0" w:color="auto"/>
          </w:divBdr>
        </w:div>
      </w:divsChild>
    </w:div>
    <w:div w:id="365181778">
      <w:bodyDiv w:val="1"/>
      <w:marLeft w:val="0"/>
      <w:marRight w:val="0"/>
      <w:marTop w:val="0"/>
      <w:marBottom w:val="0"/>
      <w:divBdr>
        <w:top w:val="none" w:sz="0" w:space="0" w:color="auto"/>
        <w:left w:val="none" w:sz="0" w:space="0" w:color="auto"/>
        <w:bottom w:val="none" w:sz="0" w:space="0" w:color="auto"/>
        <w:right w:val="none" w:sz="0" w:space="0" w:color="auto"/>
      </w:divBdr>
      <w:divsChild>
        <w:div w:id="1809474531">
          <w:marLeft w:val="547"/>
          <w:marRight w:val="0"/>
          <w:marTop w:val="110"/>
          <w:marBottom w:val="0"/>
          <w:divBdr>
            <w:top w:val="none" w:sz="0" w:space="0" w:color="auto"/>
            <w:left w:val="none" w:sz="0" w:space="0" w:color="auto"/>
            <w:bottom w:val="none" w:sz="0" w:space="0" w:color="auto"/>
            <w:right w:val="none" w:sz="0" w:space="0" w:color="auto"/>
          </w:divBdr>
        </w:div>
      </w:divsChild>
    </w:div>
    <w:div w:id="377047283">
      <w:bodyDiv w:val="1"/>
      <w:marLeft w:val="0"/>
      <w:marRight w:val="0"/>
      <w:marTop w:val="0"/>
      <w:marBottom w:val="0"/>
      <w:divBdr>
        <w:top w:val="none" w:sz="0" w:space="0" w:color="auto"/>
        <w:left w:val="none" w:sz="0" w:space="0" w:color="auto"/>
        <w:bottom w:val="none" w:sz="0" w:space="0" w:color="auto"/>
        <w:right w:val="none" w:sz="0" w:space="0" w:color="auto"/>
      </w:divBdr>
      <w:divsChild>
        <w:div w:id="155728267">
          <w:marLeft w:val="0"/>
          <w:marRight w:val="0"/>
          <w:marTop w:val="0"/>
          <w:marBottom w:val="0"/>
          <w:divBdr>
            <w:top w:val="none" w:sz="0" w:space="0" w:color="auto"/>
            <w:left w:val="none" w:sz="0" w:space="0" w:color="auto"/>
            <w:bottom w:val="none" w:sz="0" w:space="0" w:color="auto"/>
            <w:right w:val="none" w:sz="0" w:space="0" w:color="auto"/>
          </w:divBdr>
          <w:divsChild>
            <w:div w:id="365258276">
              <w:marLeft w:val="0"/>
              <w:marRight w:val="0"/>
              <w:marTop w:val="0"/>
              <w:marBottom w:val="0"/>
              <w:divBdr>
                <w:top w:val="none" w:sz="0" w:space="0" w:color="auto"/>
                <w:left w:val="none" w:sz="0" w:space="0" w:color="auto"/>
                <w:bottom w:val="none" w:sz="0" w:space="0" w:color="auto"/>
                <w:right w:val="none" w:sz="0" w:space="0" w:color="auto"/>
              </w:divBdr>
              <w:divsChild>
                <w:div w:id="1315179077">
                  <w:marLeft w:val="0"/>
                  <w:marRight w:val="0"/>
                  <w:marTop w:val="0"/>
                  <w:marBottom w:val="0"/>
                  <w:divBdr>
                    <w:top w:val="none" w:sz="0" w:space="0" w:color="auto"/>
                    <w:left w:val="none" w:sz="0" w:space="0" w:color="auto"/>
                    <w:bottom w:val="none" w:sz="0" w:space="0" w:color="auto"/>
                    <w:right w:val="none" w:sz="0" w:space="0" w:color="auto"/>
                  </w:divBdr>
                  <w:divsChild>
                    <w:div w:id="395058630">
                      <w:marLeft w:val="0"/>
                      <w:marRight w:val="0"/>
                      <w:marTop w:val="0"/>
                      <w:marBottom w:val="0"/>
                      <w:divBdr>
                        <w:top w:val="none" w:sz="0" w:space="0" w:color="auto"/>
                        <w:left w:val="none" w:sz="0" w:space="0" w:color="auto"/>
                        <w:bottom w:val="none" w:sz="0" w:space="0" w:color="auto"/>
                        <w:right w:val="none" w:sz="0" w:space="0" w:color="auto"/>
                      </w:divBdr>
                      <w:divsChild>
                        <w:div w:id="1292441512">
                          <w:marLeft w:val="0"/>
                          <w:marRight w:val="0"/>
                          <w:marTop w:val="0"/>
                          <w:marBottom w:val="0"/>
                          <w:divBdr>
                            <w:top w:val="none" w:sz="0" w:space="0" w:color="auto"/>
                            <w:left w:val="none" w:sz="0" w:space="0" w:color="auto"/>
                            <w:bottom w:val="none" w:sz="0" w:space="0" w:color="auto"/>
                            <w:right w:val="none" w:sz="0" w:space="0" w:color="auto"/>
                          </w:divBdr>
                          <w:divsChild>
                            <w:div w:id="1539705755">
                              <w:marLeft w:val="0"/>
                              <w:marRight w:val="0"/>
                              <w:marTop w:val="0"/>
                              <w:marBottom w:val="0"/>
                              <w:divBdr>
                                <w:top w:val="none" w:sz="0" w:space="0" w:color="auto"/>
                                <w:left w:val="none" w:sz="0" w:space="0" w:color="auto"/>
                                <w:bottom w:val="none" w:sz="0" w:space="0" w:color="auto"/>
                                <w:right w:val="none" w:sz="0" w:space="0" w:color="auto"/>
                              </w:divBdr>
                              <w:divsChild>
                                <w:div w:id="9302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094528">
      <w:bodyDiv w:val="1"/>
      <w:marLeft w:val="0"/>
      <w:marRight w:val="0"/>
      <w:marTop w:val="0"/>
      <w:marBottom w:val="0"/>
      <w:divBdr>
        <w:top w:val="none" w:sz="0" w:space="0" w:color="auto"/>
        <w:left w:val="none" w:sz="0" w:space="0" w:color="auto"/>
        <w:bottom w:val="none" w:sz="0" w:space="0" w:color="auto"/>
        <w:right w:val="none" w:sz="0" w:space="0" w:color="auto"/>
      </w:divBdr>
    </w:div>
    <w:div w:id="408386649">
      <w:bodyDiv w:val="1"/>
      <w:marLeft w:val="0"/>
      <w:marRight w:val="0"/>
      <w:marTop w:val="0"/>
      <w:marBottom w:val="0"/>
      <w:divBdr>
        <w:top w:val="none" w:sz="0" w:space="0" w:color="auto"/>
        <w:left w:val="none" w:sz="0" w:space="0" w:color="auto"/>
        <w:bottom w:val="none" w:sz="0" w:space="0" w:color="auto"/>
        <w:right w:val="none" w:sz="0" w:space="0" w:color="auto"/>
      </w:divBdr>
    </w:div>
    <w:div w:id="429668768">
      <w:bodyDiv w:val="1"/>
      <w:marLeft w:val="0"/>
      <w:marRight w:val="0"/>
      <w:marTop w:val="0"/>
      <w:marBottom w:val="0"/>
      <w:divBdr>
        <w:top w:val="none" w:sz="0" w:space="0" w:color="auto"/>
        <w:left w:val="none" w:sz="0" w:space="0" w:color="auto"/>
        <w:bottom w:val="none" w:sz="0" w:space="0" w:color="auto"/>
        <w:right w:val="none" w:sz="0" w:space="0" w:color="auto"/>
      </w:divBdr>
    </w:div>
    <w:div w:id="437872481">
      <w:bodyDiv w:val="1"/>
      <w:marLeft w:val="0"/>
      <w:marRight w:val="0"/>
      <w:marTop w:val="0"/>
      <w:marBottom w:val="0"/>
      <w:divBdr>
        <w:top w:val="none" w:sz="0" w:space="0" w:color="auto"/>
        <w:left w:val="none" w:sz="0" w:space="0" w:color="auto"/>
        <w:bottom w:val="none" w:sz="0" w:space="0" w:color="auto"/>
        <w:right w:val="none" w:sz="0" w:space="0" w:color="auto"/>
      </w:divBdr>
    </w:div>
    <w:div w:id="438181083">
      <w:bodyDiv w:val="1"/>
      <w:marLeft w:val="0"/>
      <w:marRight w:val="0"/>
      <w:marTop w:val="0"/>
      <w:marBottom w:val="0"/>
      <w:divBdr>
        <w:top w:val="none" w:sz="0" w:space="0" w:color="auto"/>
        <w:left w:val="none" w:sz="0" w:space="0" w:color="auto"/>
        <w:bottom w:val="none" w:sz="0" w:space="0" w:color="auto"/>
        <w:right w:val="none" w:sz="0" w:space="0" w:color="auto"/>
      </w:divBdr>
    </w:div>
    <w:div w:id="443580040">
      <w:bodyDiv w:val="1"/>
      <w:marLeft w:val="0"/>
      <w:marRight w:val="0"/>
      <w:marTop w:val="0"/>
      <w:marBottom w:val="0"/>
      <w:divBdr>
        <w:top w:val="none" w:sz="0" w:space="0" w:color="auto"/>
        <w:left w:val="none" w:sz="0" w:space="0" w:color="auto"/>
        <w:bottom w:val="none" w:sz="0" w:space="0" w:color="auto"/>
        <w:right w:val="none" w:sz="0" w:space="0" w:color="auto"/>
      </w:divBdr>
    </w:div>
    <w:div w:id="452484712">
      <w:bodyDiv w:val="1"/>
      <w:marLeft w:val="0"/>
      <w:marRight w:val="0"/>
      <w:marTop w:val="0"/>
      <w:marBottom w:val="0"/>
      <w:divBdr>
        <w:top w:val="none" w:sz="0" w:space="0" w:color="auto"/>
        <w:left w:val="none" w:sz="0" w:space="0" w:color="auto"/>
        <w:bottom w:val="none" w:sz="0" w:space="0" w:color="auto"/>
        <w:right w:val="none" w:sz="0" w:space="0" w:color="auto"/>
      </w:divBdr>
      <w:divsChild>
        <w:div w:id="667825089">
          <w:marLeft w:val="547"/>
          <w:marRight w:val="0"/>
          <w:marTop w:val="86"/>
          <w:marBottom w:val="0"/>
          <w:divBdr>
            <w:top w:val="none" w:sz="0" w:space="0" w:color="auto"/>
            <w:left w:val="none" w:sz="0" w:space="0" w:color="auto"/>
            <w:bottom w:val="none" w:sz="0" w:space="0" w:color="auto"/>
            <w:right w:val="none" w:sz="0" w:space="0" w:color="auto"/>
          </w:divBdr>
        </w:div>
      </w:divsChild>
    </w:div>
    <w:div w:id="495070019">
      <w:bodyDiv w:val="1"/>
      <w:marLeft w:val="0"/>
      <w:marRight w:val="0"/>
      <w:marTop w:val="0"/>
      <w:marBottom w:val="0"/>
      <w:divBdr>
        <w:top w:val="none" w:sz="0" w:space="0" w:color="auto"/>
        <w:left w:val="none" w:sz="0" w:space="0" w:color="auto"/>
        <w:bottom w:val="none" w:sz="0" w:space="0" w:color="auto"/>
        <w:right w:val="none" w:sz="0" w:space="0" w:color="auto"/>
      </w:divBdr>
    </w:div>
    <w:div w:id="528567116">
      <w:bodyDiv w:val="1"/>
      <w:marLeft w:val="0"/>
      <w:marRight w:val="0"/>
      <w:marTop w:val="0"/>
      <w:marBottom w:val="0"/>
      <w:divBdr>
        <w:top w:val="none" w:sz="0" w:space="0" w:color="auto"/>
        <w:left w:val="none" w:sz="0" w:space="0" w:color="auto"/>
        <w:bottom w:val="none" w:sz="0" w:space="0" w:color="auto"/>
        <w:right w:val="none" w:sz="0" w:space="0" w:color="auto"/>
      </w:divBdr>
    </w:div>
    <w:div w:id="558126705">
      <w:bodyDiv w:val="1"/>
      <w:marLeft w:val="0"/>
      <w:marRight w:val="0"/>
      <w:marTop w:val="0"/>
      <w:marBottom w:val="0"/>
      <w:divBdr>
        <w:top w:val="none" w:sz="0" w:space="0" w:color="auto"/>
        <w:left w:val="none" w:sz="0" w:space="0" w:color="auto"/>
        <w:bottom w:val="none" w:sz="0" w:space="0" w:color="auto"/>
        <w:right w:val="none" w:sz="0" w:space="0" w:color="auto"/>
      </w:divBdr>
    </w:div>
    <w:div w:id="574822279">
      <w:bodyDiv w:val="1"/>
      <w:marLeft w:val="0"/>
      <w:marRight w:val="0"/>
      <w:marTop w:val="0"/>
      <w:marBottom w:val="0"/>
      <w:divBdr>
        <w:top w:val="none" w:sz="0" w:space="0" w:color="auto"/>
        <w:left w:val="none" w:sz="0" w:space="0" w:color="auto"/>
        <w:bottom w:val="none" w:sz="0" w:space="0" w:color="auto"/>
        <w:right w:val="none" w:sz="0" w:space="0" w:color="auto"/>
      </w:divBdr>
      <w:divsChild>
        <w:div w:id="729613583">
          <w:marLeft w:val="547"/>
          <w:marRight w:val="0"/>
          <w:marTop w:val="48"/>
          <w:marBottom w:val="0"/>
          <w:divBdr>
            <w:top w:val="none" w:sz="0" w:space="0" w:color="auto"/>
            <w:left w:val="none" w:sz="0" w:space="0" w:color="auto"/>
            <w:bottom w:val="none" w:sz="0" w:space="0" w:color="auto"/>
            <w:right w:val="none" w:sz="0" w:space="0" w:color="auto"/>
          </w:divBdr>
        </w:div>
      </w:divsChild>
    </w:div>
    <w:div w:id="593437859">
      <w:bodyDiv w:val="1"/>
      <w:marLeft w:val="0"/>
      <w:marRight w:val="0"/>
      <w:marTop w:val="0"/>
      <w:marBottom w:val="0"/>
      <w:divBdr>
        <w:top w:val="none" w:sz="0" w:space="0" w:color="auto"/>
        <w:left w:val="none" w:sz="0" w:space="0" w:color="auto"/>
        <w:bottom w:val="none" w:sz="0" w:space="0" w:color="auto"/>
        <w:right w:val="none" w:sz="0" w:space="0" w:color="auto"/>
      </w:divBdr>
    </w:div>
    <w:div w:id="622421466">
      <w:bodyDiv w:val="1"/>
      <w:marLeft w:val="0"/>
      <w:marRight w:val="0"/>
      <w:marTop w:val="0"/>
      <w:marBottom w:val="0"/>
      <w:divBdr>
        <w:top w:val="none" w:sz="0" w:space="0" w:color="auto"/>
        <w:left w:val="none" w:sz="0" w:space="0" w:color="auto"/>
        <w:bottom w:val="none" w:sz="0" w:space="0" w:color="auto"/>
        <w:right w:val="none" w:sz="0" w:space="0" w:color="auto"/>
      </w:divBdr>
    </w:div>
    <w:div w:id="635645390">
      <w:bodyDiv w:val="1"/>
      <w:marLeft w:val="0"/>
      <w:marRight w:val="0"/>
      <w:marTop w:val="0"/>
      <w:marBottom w:val="0"/>
      <w:divBdr>
        <w:top w:val="none" w:sz="0" w:space="0" w:color="auto"/>
        <w:left w:val="none" w:sz="0" w:space="0" w:color="auto"/>
        <w:bottom w:val="none" w:sz="0" w:space="0" w:color="auto"/>
        <w:right w:val="none" w:sz="0" w:space="0" w:color="auto"/>
      </w:divBdr>
      <w:divsChild>
        <w:div w:id="523178995">
          <w:marLeft w:val="0"/>
          <w:marRight w:val="0"/>
          <w:marTop w:val="0"/>
          <w:marBottom w:val="0"/>
          <w:divBdr>
            <w:top w:val="none" w:sz="0" w:space="0" w:color="auto"/>
            <w:left w:val="none" w:sz="0" w:space="0" w:color="auto"/>
            <w:bottom w:val="none" w:sz="0" w:space="0" w:color="auto"/>
            <w:right w:val="none" w:sz="0" w:space="0" w:color="auto"/>
          </w:divBdr>
        </w:div>
        <w:div w:id="689841843">
          <w:marLeft w:val="0"/>
          <w:marRight w:val="0"/>
          <w:marTop w:val="0"/>
          <w:marBottom w:val="0"/>
          <w:divBdr>
            <w:top w:val="none" w:sz="0" w:space="0" w:color="auto"/>
            <w:left w:val="none" w:sz="0" w:space="0" w:color="auto"/>
            <w:bottom w:val="none" w:sz="0" w:space="0" w:color="auto"/>
            <w:right w:val="none" w:sz="0" w:space="0" w:color="auto"/>
          </w:divBdr>
        </w:div>
        <w:div w:id="739061271">
          <w:marLeft w:val="0"/>
          <w:marRight w:val="0"/>
          <w:marTop w:val="0"/>
          <w:marBottom w:val="0"/>
          <w:divBdr>
            <w:top w:val="none" w:sz="0" w:space="0" w:color="auto"/>
            <w:left w:val="none" w:sz="0" w:space="0" w:color="auto"/>
            <w:bottom w:val="none" w:sz="0" w:space="0" w:color="auto"/>
            <w:right w:val="none" w:sz="0" w:space="0" w:color="auto"/>
          </w:divBdr>
        </w:div>
        <w:div w:id="846793305">
          <w:marLeft w:val="0"/>
          <w:marRight w:val="0"/>
          <w:marTop w:val="0"/>
          <w:marBottom w:val="0"/>
          <w:divBdr>
            <w:top w:val="none" w:sz="0" w:space="0" w:color="auto"/>
            <w:left w:val="none" w:sz="0" w:space="0" w:color="auto"/>
            <w:bottom w:val="none" w:sz="0" w:space="0" w:color="auto"/>
            <w:right w:val="none" w:sz="0" w:space="0" w:color="auto"/>
          </w:divBdr>
        </w:div>
        <w:div w:id="1026105390">
          <w:marLeft w:val="0"/>
          <w:marRight w:val="0"/>
          <w:marTop w:val="0"/>
          <w:marBottom w:val="0"/>
          <w:divBdr>
            <w:top w:val="none" w:sz="0" w:space="0" w:color="auto"/>
            <w:left w:val="none" w:sz="0" w:space="0" w:color="auto"/>
            <w:bottom w:val="none" w:sz="0" w:space="0" w:color="auto"/>
            <w:right w:val="none" w:sz="0" w:space="0" w:color="auto"/>
          </w:divBdr>
        </w:div>
        <w:div w:id="1035085780">
          <w:marLeft w:val="0"/>
          <w:marRight w:val="0"/>
          <w:marTop w:val="0"/>
          <w:marBottom w:val="0"/>
          <w:divBdr>
            <w:top w:val="none" w:sz="0" w:space="0" w:color="auto"/>
            <w:left w:val="none" w:sz="0" w:space="0" w:color="auto"/>
            <w:bottom w:val="none" w:sz="0" w:space="0" w:color="auto"/>
            <w:right w:val="none" w:sz="0" w:space="0" w:color="auto"/>
          </w:divBdr>
        </w:div>
        <w:div w:id="1128550807">
          <w:marLeft w:val="0"/>
          <w:marRight w:val="0"/>
          <w:marTop w:val="0"/>
          <w:marBottom w:val="0"/>
          <w:divBdr>
            <w:top w:val="none" w:sz="0" w:space="0" w:color="auto"/>
            <w:left w:val="none" w:sz="0" w:space="0" w:color="auto"/>
            <w:bottom w:val="none" w:sz="0" w:space="0" w:color="auto"/>
            <w:right w:val="none" w:sz="0" w:space="0" w:color="auto"/>
          </w:divBdr>
        </w:div>
        <w:div w:id="1141651685">
          <w:marLeft w:val="0"/>
          <w:marRight w:val="0"/>
          <w:marTop w:val="0"/>
          <w:marBottom w:val="0"/>
          <w:divBdr>
            <w:top w:val="none" w:sz="0" w:space="0" w:color="auto"/>
            <w:left w:val="none" w:sz="0" w:space="0" w:color="auto"/>
            <w:bottom w:val="none" w:sz="0" w:space="0" w:color="auto"/>
            <w:right w:val="none" w:sz="0" w:space="0" w:color="auto"/>
          </w:divBdr>
        </w:div>
        <w:div w:id="1153569012">
          <w:marLeft w:val="0"/>
          <w:marRight w:val="0"/>
          <w:marTop w:val="0"/>
          <w:marBottom w:val="0"/>
          <w:divBdr>
            <w:top w:val="none" w:sz="0" w:space="0" w:color="auto"/>
            <w:left w:val="none" w:sz="0" w:space="0" w:color="auto"/>
            <w:bottom w:val="none" w:sz="0" w:space="0" w:color="auto"/>
            <w:right w:val="none" w:sz="0" w:space="0" w:color="auto"/>
          </w:divBdr>
        </w:div>
        <w:div w:id="1204513896">
          <w:marLeft w:val="0"/>
          <w:marRight w:val="0"/>
          <w:marTop w:val="0"/>
          <w:marBottom w:val="0"/>
          <w:divBdr>
            <w:top w:val="none" w:sz="0" w:space="0" w:color="auto"/>
            <w:left w:val="none" w:sz="0" w:space="0" w:color="auto"/>
            <w:bottom w:val="none" w:sz="0" w:space="0" w:color="auto"/>
            <w:right w:val="none" w:sz="0" w:space="0" w:color="auto"/>
          </w:divBdr>
        </w:div>
        <w:div w:id="1209223348">
          <w:marLeft w:val="0"/>
          <w:marRight w:val="0"/>
          <w:marTop w:val="0"/>
          <w:marBottom w:val="0"/>
          <w:divBdr>
            <w:top w:val="none" w:sz="0" w:space="0" w:color="auto"/>
            <w:left w:val="none" w:sz="0" w:space="0" w:color="auto"/>
            <w:bottom w:val="none" w:sz="0" w:space="0" w:color="auto"/>
            <w:right w:val="none" w:sz="0" w:space="0" w:color="auto"/>
          </w:divBdr>
        </w:div>
        <w:div w:id="1232086227">
          <w:marLeft w:val="0"/>
          <w:marRight w:val="0"/>
          <w:marTop w:val="0"/>
          <w:marBottom w:val="0"/>
          <w:divBdr>
            <w:top w:val="none" w:sz="0" w:space="0" w:color="auto"/>
            <w:left w:val="none" w:sz="0" w:space="0" w:color="auto"/>
            <w:bottom w:val="none" w:sz="0" w:space="0" w:color="auto"/>
            <w:right w:val="none" w:sz="0" w:space="0" w:color="auto"/>
          </w:divBdr>
        </w:div>
        <w:div w:id="1278370335">
          <w:marLeft w:val="0"/>
          <w:marRight w:val="0"/>
          <w:marTop w:val="0"/>
          <w:marBottom w:val="0"/>
          <w:divBdr>
            <w:top w:val="none" w:sz="0" w:space="0" w:color="auto"/>
            <w:left w:val="none" w:sz="0" w:space="0" w:color="auto"/>
            <w:bottom w:val="none" w:sz="0" w:space="0" w:color="auto"/>
            <w:right w:val="none" w:sz="0" w:space="0" w:color="auto"/>
          </w:divBdr>
        </w:div>
        <w:div w:id="1320498117">
          <w:marLeft w:val="0"/>
          <w:marRight w:val="0"/>
          <w:marTop w:val="0"/>
          <w:marBottom w:val="0"/>
          <w:divBdr>
            <w:top w:val="none" w:sz="0" w:space="0" w:color="auto"/>
            <w:left w:val="none" w:sz="0" w:space="0" w:color="auto"/>
            <w:bottom w:val="none" w:sz="0" w:space="0" w:color="auto"/>
            <w:right w:val="none" w:sz="0" w:space="0" w:color="auto"/>
          </w:divBdr>
        </w:div>
        <w:div w:id="1427456550">
          <w:marLeft w:val="0"/>
          <w:marRight w:val="0"/>
          <w:marTop w:val="0"/>
          <w:marBottom w:val="0"/>
          <w:divBdr>
            <w:top w:val="none" w:sz="0" w:space="0" w:color="auto"/>
            <w:left w:val="none" w:sz="0" w:space="0" w:color="auto"/>
            <w:bottom w:val="none" w:sz="0" w:space="0" w:color="auto"/>
            <w:right w:val="none" w:sz="0" w:space="0" w:color="auto"/>
          </w:divBdr>
        </w:div>
        <w:div w:id="1644895522">
          <w:marLeft w:val="0"/>
          <w:marRight w:val="0"/>
          <w:marTop w:val="0"/>
          <w:marBottom w:val="0"/>
          <w:divBdr>
            <w:top w:val="none" w:sz="0" w:space="0" w:color="auto"/>
            <w:left w:val="none" w:sz="0" w:space="0" w:color="auto"/>
            <w:bottom w:val="none" w:sz="0" w:space="0" w:color="auto"/>
            <w:right w:val="none" w:sz="0" w:space="0" w:color="auto"/>
          </w:divBdr>
        </w:div>
        <w:div w:id="1645694485">
          <w:marLeft w:val="0"/>
          <w:marRight w:val="0"/>
          <w:marTop w:val="0"/>
          <w:marBottom w:val="0"/>
          <w:divBdr>
            <w:top w:val="none" w:sz="0" w:space="0" w:color="auto"/>
            <w:left w:val="none" w:sz="0" w:space="0" w:color="auto"/>
            <w:bottom w:val="none" w:sz="0" w:space="0" w:color="auto"/>
            <w:right w:val="none" w:sz="0" w:space="0" w:color="auto"/>
          </w:divBdr>
        </w:div>
        <w:div w:id="1693604319">
          <w:marLeft w:val="0"/>
          <w:marRight w:val="0"/>
          <w:marTop w:val="0"/>
          <w:marBottom w:val="0"/>
          <w:divBdr>
            <w:top w:val="none" w:sz="0" w:space="0" w:color="auto"/>
            <w:left w:val="none" w:sz="0" w:space="0" w:color="auto"/>
            <w:bottom w:val="none" w:sz="0" w:space="0" w:color="auto"/>
            <w:right w:val="none" w:sz="0" w:space="0" w:color="auto"/>
          </w:divBdr>
        </w:div>
        <w:div w:id="1727753225">
          <w:marLeft w:val="0"/>
          <w:marRight w:val="0"/>
          <w:marTop w:val="0"/>
          <w:marBottom w:val="0"/>
          <w:divBdr>
            <w:top w:val="none" w:sz="0" w:space="0" w:color="auto"/>
            <w:left w:val="none" w:sz="0" w:space="0" w:color="auto"/>
            <w:bottom w:val="none" w:sz="0" w:space="0" w:color="auto"/>
            <w:right w:val="none" w:sz="0" w:space="0" w:color="auto"/>
          </w:divBdr>
        </w:div>
        <w:div w:id="1858301198">
          <w:marLeft w:val="0"/>
          <w:marRight w:val="0"/>
          <w:marTop w:val="0"/>
          <w:marBottom w:val="0"/>
          <w:divBdr>
            <w:top w:val="none" w:sz="0" w:space="0" w:color="auto"/>
            <w:left w:val="none" w:sz="0" w:space="0" w:color="auto"/>
            <w:bottom w:val="none" w:sz="0" w:space="0" w:color="auto"/>
            <w:right w:val="none" w:sz="0" w:space="0" w:color="auto"/>
          </w:divBdr>
        </w:div>
        <w:div w:id="1896308341">
          <w:marLeft w:val="0"/>
          <w:marRight w:val="0"/>
          <w:marTop w:val="0"/>
          <w:marBottom w:val="0"/>
          <w:divBdr>
            <w:top w:val="none" w:sz="0" w:space="0" w:color="auto"/>
            <w:left w:val="none" w:sz="0" w:space="0" w:color="auto"/>
            <w:bottom w:val="none" w:sz="0" w:space="0" w:color="auto"/>
            <w:right w:val="none" w:sz="0" w:space="0" w:color="auto"/>
          </w:divBdr>
        </w:div>
        <w:div w:id="2036617754">
          <w:marLeft w:val="0"/>
          <w:marRight w:val="0"/>
          <w:marTop w:val="0"/>
          <w:marBottom w:val="0"/>
          <w:divBdr>
            <w:top w:val="none" w:sz="0" w:space="0" w:color="auto"/>
            <w:left w:val="none" w:sz="0" w:space="0" w:color="auto"/>
            <w:bottom w:val="none" w:sz="0" w:space="0" w:color="auto"/>
            <w:right w:val="none" w:sz="0" w:space="0" w:color="auto"/>
          </w:divBdr>
        </w:div>
        <w:div w:id="2126803838">
          <w:marLeft w:val="0"/>
          <w:marRight w:val="0"/>
          <w:marTop w:val="0"/>
          <w:marBottom w:val="0"/>
          <w:divBdr>
            <w:top w:val="none" w:sz="0" w:space="0" w:color="auto"/>
            <w:left w:val="none" w:sz="0" w:space="0" w:color="auto"/>
            <w:bottom w:val="none" w:sz="0" w:space="0" w:color="auto"/>
            <w:right w:val="none" w:sz="0" w:space="0" w:color="auto"/>
          </w:divBdr>
        </w:div>
      </w:divsChild>
    </w:div>
    <w:div w:id="658117180">
      <w:bodyDiv w:val="1"/>
      <w:marLeft w:val="0"/>
      <w:marRight w:val="0"/>
      <w:marTop w:val="0"/>
      <w:marBottom w:val="0"/>
      <w:divBdr>
        <w:top w:val="none" w:sz="0" w:space="0" w:color="auto"/>
        <w:left w:val="none" w:sz="0" w:space="0" w:color="auto"/>
        <w:bottom w:val="none" w:sz="0" w:space="0" w:color="auto"/>
        <w:right w:val="none" w:sz="0" w:space="0" w:color="auto"/>
      </w:divBdr>
    </w:div>
    <w:div w:id="660620618">
      <w:bodyDiv w:val="1"/>
      <w:marLeft w:val="0"/>
      <w:marRight w:val="0"/>
      <w:marTop w:val="0"/>
      <w:marBottom w:val="0"/>
      <w:divBdr>
        <w:top w:val="none" w:sz="0" w:space="0" w:color="auto"/>
        <w:left w:val="none" w:sz="0" w:space="0" w:color="auto"/>
        <w:bottom w:val="none" w:sz="0" w:space="0" w:color="auto"/>
        <w:right w:val="none" w:sz="0" w:space="0" w:color="auto"/>
      </w:divBdr>
    </w:div>
    <w:div w:id="668555326">
      <w:bodyDiv w:val="1"/>
      <w:marLeft w:val="0"/>
      <w:marRight w:val="0"/>
      <w:marTop w:val="0"/>
      <w:marBottom w:val="0"/>
      <w:divBdr>
        <w:top w:val="none" w:sz="0" w:space="0" w:color="auto"/>
        <w:left w:val="none" w:sz="0" w:space="0" w:color="auto"/>
        <w:bottom w:val="none" w:sz="0" w:space="0" w:color="auto"/>
        <w:right w:val="none" w:sz="0" w:space="0" w:color="auto"/>
      </w:divBdr>
    </w:div>
    <w:div w:id="697778588">
      <w:bodyDiv w:val="1"/>
      <w:marLeft w:val="0"/>
      <w:marRight w:val="0"/>
      <w:marTop w:val="0"/>
      <w:marBottom w:val="0"/>
      <w:divBdr>
        <w:top w:val="none" w:sz="0" w:space="0" w:color="auto"/>
        <w:left w:val="none" w:sz="0" w:space="0" w:color="auto"/>
        <w:bottom w:val="none" w:sz="0" w:space="0" w:color="auto"/>
        <w:right w:val="none" w:sz="0" w:space="0" w:color="auto"/>
      </w:divBdr>
    </w:div>
    <w:div w:id="700667144">
      <w:bodyDiv w:val="1"/>
      <w:marLeft w:val="0"/>
      <w:marRight w:val="0"/>
      <w:marTop w:val="0"/>
      <w:marBottom w:val="0"/>
      <w:divBdr>
        <w:top w:val="none" w:sz="0" w:space="0" w:color="auto"/>
        <w:left w:val="none" w:sz="0" w:space="0" w:color="auto"/>
        <w:bottom w:val="none" w:sz="0" w:space="0" w:color="auto"/>
        <w:right w:val="none" w:sz="0" w:space="0" w:color="auto"/>
      </w:divBdr>
    </w:div>
    <w:div w:id="701174557">
      <w:bodyDiv w:val="1"/>
      <w:marLeft w:val="0"/>
      <w:marRight w:val="0"/>
      <w:marTop w:val="0"/>
      <w:marBottom w:val="0"/>
      <w:divBdr>
        <w:top w:val="none" w:sz="0" w:space="0" w:color="auto"/>
        <w:left w:val="none" w:sz="0" w:space="0" w:color="auto"/>
        <w:bottom w:val="none" w:sz="0" w:space="0" w:color="auto"/>
        <w:right w:val="none" w:sz="0" w:space="0" w:color="auto"/>
      </w:divBdr>
    </w:div>
    <w:div w:id="707753691">
      <w:bodyDiv w:val="1"/>
      <w:marLeft w:val="0"/>
      <w:marRight w:val="0"/>
      <w:marTop w:val="0"/>
      <w:marBottom w:val="0"/>
      <w:divBdr>
        <w:top w:val="none" w:sz="0" w:space="0" w:color="auto"/>
        <w:left w:val="none" w:sz="0" w:space="0" w:color="auto"/>
        <w:bottom w:val="none" w:sz="0" w:space="0" w:color="auto"/>
        <w:right w:val="none" w:sz="0" w:space="0" w:color="auto"/>
      </w:divBdr>
    </w:div>
    <w:div w:id="766846603">
      <w:bodyDiv w:val="1"/>
      <w:marLeft w:val="0"/>
      <w:marRight w:val="0"/>
      <w:marTop w:val="0"/>
      <w:marBottom w:val="0"/>
      <w:divBdr>
        <w:top w:val="none" w:sz="0" w:space="0" w:color="auto"/>
        <w:left w:val="none" w:sz="0" w:space="0" w:color="auto"/>
        <w:bottom w:val="none" w:sz="0" w:space="0" w:color="auto"/>
        <w:right w:val="none" w:sz="0" w:space="0" w:color="auto"/>
      </w:divBdr>
      <w:divsChild>
        <w:div w:id="1666124011">
          <w:marLeft w:val="547"/>
          <w:marRight w:val="0"/>
          <w:marTop w:val="110"/>
          <w:marBottom w:val="0"/>
          <w:divBdr>
            <w:top w:val="none" w:sz="0" w:space="0" w:color="auto"/>
            <w:left w:val="none" w:sz="0" w:space="0" w:color="auto"/>
            <w:bottom w:val="none" w:sz="0" w:space="0" w:color="auto"/>
            <w:right w:val="none" w:sz="0" w:space="0" w:color="auto"/>
          </w:divBdr>
        </w:div>
      </w:divsChild>
    </w:div>
    <w:div w:id="772364213">
      <w:bodyDiv w:val="1"/>
      <w:marLeft w:val="0"/>
      <w:marRight w:val="0"/>
      <w:marTop w:val="0"/>
      <w:marBottom w:val="0"/>
      <w:divBdr>
        <w:top w:val="none" w:sz="0" w:space="0" w:color="auto"/>
        <w:left w:val="none" w:sz="0" w:space="0" w:color="auto"/>
        <w:bottom w:val="none" w:sz="0" w:space="0" w:color="auto"/>
        <w:right w:val="none" w:sz="0" w:space="0" w:color="auto"/>
      </w:divBdr>
      <w:divsChild>
        <w:div w:id="273679751">
          <w:marLeft w:val="547"/>
          <w:marRight w:val="0"/>
          <w:marTop w:val="360"/>
          <w:marBottom w:val="0"/>
          <w:divBdr>
            <w:top w:val="none" w:sz="0" w:space="0" w:color="auto"/>
            <w:left w:val="none" w:sz="0" w:space="0" w:color="auto"/>
            <w:bottom w:val="none" w:sz="0" w:space="0" w:color="auto"/>
            <w:right w:val="none" w:sz="0" w:space="0" w:color="auto"/>
          </w:divBdr>
        </w:div>
        <w:div w:id="369503096">
          <w:marLeft w:val="936"/>
          <w:marRight w:val="0"/>
          <w:marTop w:val="200"/>
          <w:marBottom w:val="0"/>
          <w:divBdr>
            <w:top w:val="none" w:sz="0" w:space="0" w:color="auto"/>
            <w:left w:val="none" w:sz="0" w:space="0" w:color="auto"/>
            <w:bottom w:val="none" w:sz="0" w:space="0" w:color="auto"/>
            <w:right w:val="none" w:sz="0" w:space="0" w:color="auto"/>
          </w:divBdr>
        </w:div>
        <w:div w:id="371809414">
          <w:marLeft w:val="936"/>
          <w:marRight w:val="0"/>
          <w:marTop w:val="200"/>
          <w:marBottom w:val="0"/>
          <w:divBdr>
            <w:top w:val="none" w:sz="0" w:space="0" w:color="auto"/>
            <w:left w:val="none" w:sz="0" w:space="0" w:color="auto"/>
            <w:bottom w:val="none" w:sz="0" w:space="0" w:color="auto"/>
            <w:right w:val="none" w:sz="0" w:space="0" w:color="auto"/>
          </w:divBdr>
        </w:div>
        <w:div w:id="550307491">
          <w:marLeft w:val="936"/>
          <w:marRight w:val="0"/>
          <w:marTop w:val="200"/>
          <w:marBottom w:val="0"/>
          <w:divBdr>
            <w:top w:val="none" w:sz="0" w:space="0" w:color="auto"/>
            <w:left w:val="none" w:sz="0" w:space="0" w:color="auto"/>
            <w:bottom w:val="none" w:sz="0" w:space="0" w:color="auto"/>
            <w:right w:val="none" w:sz="0" w:space="0" w:color="auto"/>
          </w:divBdr>
        </w:div>
        <w:div w:id="832574245">
          <w:marLeft w:val="936"/>
          <w:marRight w:val="0"/>
          <w:marTop w:val="200"/>
          <w:marBottom w:val="0"/>
          <w:divBdr>
            <w:top w:val="none" w:sz="0" w:space="0" w:color="auto"/>
            <w:left w:val="none" w:sz="0" w:space="0" w:color="auto"/>
            <w:bottom w:val="none" w:sz="0" w:space="0" w:color="auto"/>
            <w:right w:val="none" w:sz="0" w:space="0" w:color="auto"/>
          </w:divBdr>
        </w:div>
        <w:div w:id="1202594018">
          <w:marLeft w:val="936"/>
          <w:marRight w:val="0"/>
          <w:marTop w:val="200"/>
          <w:marBottom w:val="0"/>
          <w:divBdr>
            <w:top w:val="none" w:sz="0" w:space="0" w:color="auto"/>
            <w:left w:val="none" w:sz="0" w:space="0" w:color="auto"/>
            <w:bottom w:val="none" w:sz="0" w:space="0" w:color="auto"/>
            <w:right w:val="none" w:sz="0" w:space="0" w:color="auto"/>
          </w:divBdr>
        </w:div>
        <w:div w:id="1902207787">
          <w:marLeft w:val="936"/>
          <w:marRight w:val="0"/>
          <w:marTop w:val="200"/>
          <w:marBottom w:val="0"/>
          <w:divBdr>
            <w:top w:val="none" w:sz="0" w:space="0" w:color="auto"/>
            <w:left w:val="none" w:sz="0" w:space="0" w:color="auto"/>
            <w:bottom w:val="none" w:sz="0" w:space="0" w:color="auto"/>
            <w:right w:val="none" w:sz="0" w:space="0" w:color="auto"/>
          </w:divBdr>
        </w:div>
      </w:divsChild>
    </w:div>
    <w:div w:id="784469158">
      <w:bodyDiv w:val="1"/>
      <w:marLeft w:val="0"/>
      <w:marRight w:val="0"/>
      <w:marTop w:val="0"/>
      <w:marBottom w:val="0"/>
      <w:divBdr>
        <w:top w:val="single" w:sz="24" w:space="0" w:color="999999"/>
        <w:left w:val="none" w:sz="0" w:space="0" w:color="auto"/>
        <w:bottom w:val="none" w:sz="0" w:space="0" w:color="auto"/>
        <w:right w:val="none" w:sz="0" w:space="0" w:color="auto"/>
      </w:divBdr>
      <w:divsChild>
        <w:div w:id="804275056">
          <w:marLeft w:val="0"/>
          <w:marRight w:val="0"/>
          <w:marTop w:val="0"/>
          <w:marBottom w:val="0"/>
          <w:divBdr>
            <w:top w:val="none" w:sz="0" w:space="0" w:color="auto"/>
            <w:left w:val="none" w:sz="0" w:space="0" w:color="auto"/>
            <w:bottom w:val="none" w:sz="0" w:space="0" w:color="auto"/>
            <w:right w:val="none" w:sz="0" w:space="0" w:color="auto"/>
          </w:divBdr>
          <w:divsChild>
            <w:div w:id="1483080518">
              <w:marLeft w:val="0"/>
              <w:marRight w:val="0"/>
              <w:marTop w:val="0"/>
              <w:marBottom w:val="0"/>
              <w:divBdr>
                <w:top w:val="none" w:sz="0" w:space="0" w:color="auto"/>
                <w:left w:val="none" w:sz="0" w:space="0" w:color="auto"/>
                <w:bottom w:val="none" w:sz="0" w:space="0" w:color="auto"/>
                <w:right w:val="none" w:sz="0" w:space="0" w:color="auto"/>
              </w:divBdr>
              <w:divsChild>
                <w:div w:id="945698018">
                  <w:marLeft w:val="0"/>
                  <w:marRight w:val="0"/>
                  <w:marTop w:val="0"/>
                  <w:marBottom w:val="0"/>
                  <w:divBdr>
                    <w:top w:val="none" w:sz="0" w:space="0" w:color="auto"/>
                    <w:left w:val="none" w:sz="0" w:space="0" w:color="auto"/>
                    <w:bottom w:val="none" w:sz="0" w:space="0" w:color="auto"/>
                    <w:right w:val="none" w:sz="0" w:space="0" w:color="auto"/>
                  </w:divBdr>
                  <w:divsChild>
                    <w:div w:id="838732498">
                      <w:marLeft w:val="0"/>
                      <w:marRight w:val="0"/>
                      <w:marTop w:val="0"/>
                      <w:marBottom w:val="0"/>
                      <w:divBdr>
                        <w:top w:val="none" w:sz="0" w:space="0" w:color="auto"/>
                        <w:left w:val="none" w:sz="0" w:space="0" w:color="auto"/>
                        <w:bottom w:val="none" w:sz="0" w:space="0" w:color="auto"/>
                        <w:right w:val="none" w:sz="0" w:space="0" w:color="auto"/>
                      </w:divBdr>
                      <w:divsChild>
                        <w:div w:id="948587793">
                          <w:marLeft w:val="0"/>
                          <w:marRight w:val="0"/>
                          <w:marTop w:val="0"/>
                          <w:marBottom w:val="0"/>
                          <w:divBdr>
                            <w:top w:val="none" w:sz="0" w:space="0" w:color="auto"/>
                            <w:left w:val="none" w:sz="0" w:space="0" w:color="auto"/>
                            <w:bottom w:val="none" w:sz="0" w:space="0" w:color="auto"/>
                            <w:right w:val="none" w:sz="0" w:space="0" w:color="auto"/>
                          </w:divBdr>
                          <w:divsChild>
                            <w:div w:id="858812609">
                              <w:marLeft w:val="0"/>
                              <w:marRight w:val="0"/>
                              <w:marTop w:val="0"/>
                              <w:marBottom w:val="0"/>
                              <w:divBdr>
                                <w:top w:val="none" w:sz="0" w:space="0" w:color="auto"/>
                                <w:left w:val="none" w:sz="0" w:space="0" w:color="auto"/>
                                <w:bottom w:val="none" w:sz="0" w:space="0" w:color="auto"/>
                                <w:right w:val="none" w:sz="0" w:space="0" w:color="auto"/>
                              </w:divBdr>
                              <w:divsChild>
                                <w:div w:id="39702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2450719">
      <w:bodyDiv w:val="1"/>
      <w:marLeft w:val="0"/>
      <w:marRight w:val="0"/>
      <w:marTop w:val="0"/>
      <w:marBottom w:val="0"/>
      <w:divBdr>
        <w:top w:val="none" w:sz="0" w:space="0" w:color="auto"/>
        <w:left w:val="none" w:sz="0" w:space="0" w:color="auto"/>
        <w:bottom w:val="none" w:sz="0" w:space="0" w:color="auto"/>
        <w:right w:val="none" w:sz="0" w:space="0" w:color="auto"/>
      </w:divBdr>
      <w:divsChild>
        <w:div w:id="493372080">
          <w:marLeft w:val="0"/>
          <w:marRight w:val="0"/>
          <w:marTop w:val="0"/>
          <w:marBottom w:val="0"/>
          <w:divBdr>
            <w:top w:val="none" w:sz="0" w:space="0" w:color="auto"/>
            <w:left w:val="none" w:sz="0" w:space="0" w:color="auto"/>
            <w:bottom w:val="none" w:sz="0" w:space="0" w:color="auto"/>
            <w:right w:val="none" w:sz="0" w:space="0" w:color="auto"/>
          </w:divBdr>
        </w:div>
        <w:div w:id="583340606">
          <w:marLeft w:val="0"/>
          <w:marRight w:val="0"/>
          <w:marTop w:val="0"/>
          <w:marBottom w:val="0"/>
          <w:divBdr>
            <w:top w:val="none" w:sz="0" w:space="0" w:color="auto"/>
            <w:left w:val="none" w:sz="0" w:space="0" w:color="auto"/>
            <w:bottom w:val="none" w:sz="0" w:space="0" w:color="auto"/>
            <w:right w:val="none" w:sz="0" w:space="0" w:color="auto"/>
          </w:divBdr>
        </w:div>
        <w:div w:id="1490242799">
          <w:marLeft w:val="0"/>
          <w:marRight w:val="0"/>
          <w:marTop w:val="0"/>
          <w:marBottom w:val="0"/>
          <w:divBdr>
            <w:top w:val="none" w:sz="0" w:space="0" w:color="auto"/>
            <w:left w:val="none" w:sz="0" w:space="0" w:color="auto"/>
            <w:bottom w:val="none" w:sz="0" w:space="0" w:color="auto"/>
            <w:right w:val="none" w:sz="0" w:space="0" w:color="auto"/>
          </w:divBdr>
        </w:div>
        <w:div w:id="1531185421">
          <w:marLeft w:val="0"/>
          <w:marRight w:val="0"/>
          <w:marTop w:val="0"/>
          <w:marBottom w:val="0"/>
          <w:divBdr>
            <w:top w:val="none" w:sz="0" w:space="0" w:color="auto"/>
            <w:left w:val="none" w:sz="0" w:space="0" w:color="auto"/>
            <w:bottom w:val="none" w:sz="0" w:space="0" w:color="auto"/>
            <w:right w:val="none" w:sz="0" w:space="0" w:color="auto"/>
          </w:divBdr>
        </w:div>
        <w:div w:id="1739554342">
          <w:marLeft w:val="0"/>
          <w:marRight w:val="0"/>
          <w:marTop w:val="0"/>
          <w:marBottom w:val="0"/>
          <w:divBdr>
            <w:top w:val="none" w:sz="0" w:space="0" w:color="auto"/>
            <w:left w:val="none" w:sz="0" w:space="0" w:color="auto"/>
            <w:bottom w:val="none" w:sz="0" w:space="0" w:color="auto"/>
            <w:right w:val="none" w:sz="0" w:space="0" w:color="auto"/>
          </w:divBdr>
        </w:div>
      </w:divsChild>
    </w:div>
    <w:div w:id="833451611">
      <w:bodyDiv w:val="1"/>
      <w:marLeft w:val="0"/>
      <w:marRight w:val="0"/>
      <w:marTop w:val="0"/>
      <w:marBottom w:val="0"/>
      <w:divBdr>
        <w:top w:val="none" w:sz="0" w:space="0" w:color="auto"/>
        <w:left w:val="none" w:sz="0" w:space="0" w:color="auto"/>
        <w:bottom w:val="none" w:sz="0" w:space="0" w:color="auto"/>
        <w:right w:val="none" w:sz="0" w:space="0" w:color="auto"/>
      </w:divBdr>
    </w:div>
    <w:div w:id="866213952">
      <w:bodyDiv w:val="1"/>
      <w:marLeft w:val="0"/>
      <w:marRight w:val="0"/>
      <w:marTop w:val="0"/>
      <w:marBottom w:val="0"/>
      <w:divBdr>
        <w:top w:val="none" w:sz="0" w:space="0" w:color="auto"/>
        <w:left w:val="none" w:sz="0" w:space="0" w:color="auto"/>
        <w:bottom w:val="none" w:sz="0" w:space="0" w:color="auto"/>
        <w:right w:val="none" w:sz="0" w:space="0" w:color="auto"/>
      </w:divBdr>
    </w:div>
    <w:div w:id="866218129">
      <w:bodyDiv w:val="1"/>
      <w:marLeft w:val="0"/>
      <w:marRight w:val="0"/>
      <w:marTop w:val="0"/>
      <w:marBottom w:val="0"/>
      <w:divBdr>
        <w:top w:val="none" w:sz="0" w:space="0" w:color="auto"/>
        <w:left w:val="none" w:sz="0" w:space="0" w:color="auto"/>
        <w:bottom w:val="none" w:sz="0" w:space="0" w:color="auto"/>
        <w:right w:val="none" w:sz="0" w:space="0" w:color="auto"/>
      </w:divBdr>
    </w:div>
    <w:div w:id="889346654">
      <w:bodyDiv w:val="1"/>
      <w:marLeft w:val="0"/>
      <w:marRight w:val="0"/>
      <w:marTop w:val="0"/>
      <w:marBottom w:val="0"/>
      <w:divBdr>
        <w:top w:val="none" w:sz="0" w:space="0" w:color="auto"/>
        <w:left w:val="none" w:sz="0" w:space="0" w:color="auto"/>
        <w:bottom w:val="none" w:sz="0" w:space="0" w:color="auto"/>
        <w:right w:val="none" w:sz="0" w:space="0" w:color="auto"/>
      </w:divBdr>
      <w:divsChild>
        <w:div w:id="313997570">
          <w:marLeft w:val="936"/>
          <w:marRight w:val="0"/>
          <w:marTop w:val="200"/>
          <w:marBottom w:val="0"/>
          <w:divBdr>
            <w:top w:val="none" w:sz="0" w:space="0" w:color="auto"/>
            <w:left w:val="none" w:sz="0" w:space="0" w:color="auto"/>
            <w:bottom w:val="none" w:sz="0" w:space="0" w:color="auto"/>
            <w:right w:val="none" w:sz="0" w:space="0" w:color="auto"/>
          </w:divBdr>
        </w:div>
        <w:div w:id="581377989">
          <w:marLeft w:val="936"/>
          <w:marRight w:val="0"/>
          <w:marTop w:val="200"/>
          <w:marBottom w:val="0"/>
          <w:divBdr>
            <w:top w:val="none" w:sz="0" w:space="0" w:color="auto"/>
            <w:left w:val="none" w:sz="0" w:space="0" w:color="auto"/>
            <w:bottom w:val="none" w:sz="0" w:space="0" w:color="auto"/>
            <w:right w:val="none" w:sz="0" w:space="0" w:color="auto"/>
          </w:divBdr>
        </w:div>
        <w:div w:id="582838977">
          <w:marLeft w:val="936"/>
          <w:marRight w:val="0"/>
          <w:marTop w:val="200"/>
          <w:marBottom w:val="0"/>
          <w:divBdr>
            <w:top w:val="none" w:sz="0" w:space="0" w:color="auto"/>
            <w:left w:val="none" w:sz="0" w:space="0" w:color="auto"/>
            <w:bottom w:val="none" w:sz="0" w:space="0" w:color="auto"/>
            <w:right w:val="none" w:sz="0" w:space="0" w:color="auto"/>
          </w:divBdr>
        </w:div>
        <w:div w:id="794444147">
          <w:marLeft w:val="547"/>
          <w:marRight w:val="0"/>
          <w:marTop w:val="360"/>
          <w:marBottom w:val="0"/>
          <w:divBdr>
            <w:top w:val="none" w:sz="0" w:space="0" w:color="auto"/>
            <w:left w:val="none" w:sz="0" w:space="0" w:color="auto"/>
            <w:bottom w:val="none" w:sz="0" w:space="0" w:color="auto"/>
            <w:right w:val="none" w:sz="0" w:space="0" w:color="auto"/>
          </w:divBdr>
        </w:div>
        <w:div w:id="1086611412">
          <w:marLeft w:val="936"/>
          <w:marRight w:val="0"/>
          <w:marTop w:val="200"/>
          <w:marBottom w:val="0"/>
          <w:divBdr>
            <w:top w:val="none" w:sz="0" w:space="0" w:color="auto"/>
            <w:left w:val="none" w:sz="0" w:space="0" w:color="auto"/>
            <w:bottom w:val="none" w:sz="0" w:space="0" w:color="auto"/>
            <w:right w:val="none" w:sz="0" w:space="0" w:color="auto"/>
          </w:divBdr>
        </w:div>
        <w:div w:id="1158813035">
          <w:marLeft w:val="936"/>
          <w:marRight w:val="0"/>
          <w:marTop w:val="200"/>
          <w:marBottom w:val="0"/>
          <w:divBdr>
            <w:top w:val="none" w:sz="0" w:space="0" w:color="auto"/>
            <w:left w:val="none" w:sz="0" w:space="0" w:color="auto"/>
            <w:bottom w:val="none" w:sz="0" w:space="0" w:color="auto"/>
            <w:right w:val="none" w:sz="0" w:space="0" w:color="auto"/>
          </w:divBdr>
        </w:div>
        <w:div w:id="1812167430">
          <w:marLeft w:val="936"/>
          <w:marRight w:val="0"/>
          <w:marTop w:val="200"/>
          <w:marBottom w:val="0"/>
          <w:divBdr>
            <w:top w:val="none" w:sz="0" w:space="0" w:color="auto"/>
            <w:left w:val="none" w:sz="0" w:space="0" w:color="auto"/>
            <w:bottom w:val="none" w:sz="0" w:space="0" w:color="auto"/>
            <w:right w:val="none" w:sz="0" w:space="0" w:color="auto"/>
          </w:divBdr>
        </w:div>
        <w:div w:id="1826975262">
          <w:marLeft w:val="936"/>
          <w:marRight w:val="0"/>
          <w:marTop w:val="200"/>
          <w:marBottom w:val="0"/>
          <w:divBdr>
            <w:top w:val="none" w:sz="0" w:space="0" w:color="auto"/>
            <w:left w:val="none" w:sz="0" w:space="0" w:color="auto"/>
            <w:bottom w:val="none" w:sz="0" w:space="0" w:color="auto"/>
            <w:right w:val="none" w:sz="0" w:space="0" w:color="auto"/>
          </w:divBdr>
        </w:div>
      </w:divsChild>
    </w:div>
    <w:div w:id="904682309">
      <w:bodyDiv w:val="1"/>
      <w:marLeft w:val="0"/>
      <w:marRight w:val="0"/>
      <w:marTop w:val="0"/>
      <w:marBottom w:val="0"/>
      <w:divBdr>
        <w:top w:val="single" w:sz="24" w:space="0" w:color="999999"/>
        <w:left w:val="none" w:sz="0" w:space="0" w:color="auto"/>
        <w:bottom w:val="none" w:sz="0" w:space="0" w:color="auto"/>
        <w:right w:val="none" w:sz="0" w:space="0" w:color="auto"/>
      </w:divBdr>
      <w:divsChild>
        <w:div w:id="1205947162">
          <w:marLeft w:val="0"/>
          <w:marRight w:val="0"/>
          <w:marTop w:val="0"/>
          <w:marBottom w:val="0"/>
          <w:divBdr>
            <w:top w:val="none" w:sz="0" w:space="0" w:color="auto"/>
            <w:left w:val="none" w:sz="0" w:space="0" w:color="auto"/>
            <w:bottom w:val="none" w:sz="0" w:space="0" w:color="auto"/>
            <w:right w:val="none" w:sz="0" w:space="0" w:color="auto"/>
          </w:divBdr>
          <w:divsChild>
            <w:div w:id="1444612819">
              <w:marLeft w:val="0"/>
              <w:marRight w:val="0"/>
              <w:marTop w:val="0"/>
              <w:marBottom w:val="0"/>
              <w:divBdr>
                <w:top w:val="none" w:sz="0" w:space="0" w:color="auto"/>
                <w:left w:val="none" w:sz="0" w:space="0" w:color="auto"/>
                <w:bottom w:val="none" w:sz="0" w:space="0" w:color="auto"/>
                <w:right w:val="none" w:sz="0" w:space="0" w:color="auto"/>
              </w:divBdr>
              <w:divsChild>
                <w:div w:id="335303691">
                  <w:marLeft w:val="0"/>
                  <w:marRight w:val="0"/>
                  <w:marTop w:val="0"/>
                  <w:marBottom w:val="0"/>
                  <w:divBdr>
                    <w:top w:val="none" w:sz="0" w:space="0" w:color="auto"/>
                    <w:left w:val="none" w:sz="0" w:space="0" w:color="auto"/>
                    <w:bottom w:val="none" w:sz="0" w:space="0" w:color="auto"/>
                    <w:right w:val="none" w:sz="0" w:space="0" w:color="auto"/>
                  </w:divBdr>
                  <w:divsChild>
                    <w:div w:id="1987513235">
                      <w:marLeft w:val="0"/>
                      <w:marRight w:val="0"/>
                      <w:marTop w:val="0"/>
                      <w:marBottom w:val="0"/>
                      <w:divBdr>
                        <w:top w:val="none" w:sz="0" w:space="0" w:color="auto"/>
                        <w:left w:val="none" w:sz="0" w:space="0" w:color="auto"/>
                        <w:bottom w:val="none" w:sz="0" w:space="0" w:color="auto"/>
                        <w:right w:val="none" w:sz="0" w:space="0" w:color="auto"/>
                      </w:divBdr>
                      <w:divsChild>
                        <w:div w:id="1463494642">
                          <w:marLeft w:val="0"/>
                          <w:marRight w:val="0"/>
                          <w:marTop w:val="0"/>
                          <w:marBottom w:val="0"/>
                          <w:divBdr>
                            <w:top w:val="none" w:sz="0" w:space="0" w:color="auto"/>
                            <w:left w:val="none" w:sz="0" w:space="0" w:color="auto"/>
                            <w:bottom w:val="none" w:sz="0" w:space="0" w:color="auto"/>
                            <w:right w:val="none" w:sz="0" w:space="0" w:color="auto"/>
                          </w:divBdr>
                          <w:divsChild>
                            <w:div w:id="1471050268">
                              <w:marLeft w:val="0"/>
                              <w:marRight w:val="0"/>
                              <w:marTop w:val="0"/>
                              <w:marBottom w:val="0"/>
                              <w:divBdr>
                                <w:top w:val="none" w:sz="0" w:space="0" w:color="auto"/>
                                <w:left w:val="none" w:sz="0" w:space="0" w:color="auto"/>
                                <w:bottom w:val="none" w:sz="0" w:space="0" w:color="auto"/>
                                <w:right w:val="none" w:sz="0" w:space="0" w:color="auto"/>
                              </w:divBdr>
                              <w:divsChild>
                                <w:div w:id="148550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6740367">
      <w:bodyDiv w:val="1"/>
      <w:marLeft w:val="0"/>
      <w:marRight w:val="0"/>
      <w:marTop w:val="0"/>
      <w:marBottom w:val="0"/>
      <w:divBdr>
        <w:top w:val="none" w:sz="0" w:space="0" w:color="auto"/>
        <w:left w:val="none" w:sz="0" w:space="0" w:color="auto"/>
        <w:bottom w:val="none" w:sz="0" w:space="0" w:color="auto"/>
        <w:right w:val="none" w:sz="0" w:space="0" w:color="auto"/>
      </w:divBdr>
    </w:div>
    <w:div w:id="948587181">
      <w:bodyDiv w:val="1"/>
      <w:marLeft w:val="0"/>
      <w:marRight w:val="0"/>
      <w:marTop w:val="0"/>
      <w:marBottom w:val="0"/>
      <w:divBdr>
        <w:top w:val="none" w:sz="0" w:space="0" w:color="auto"/>
        <w:left w:val="none" w:sz="0" w:space="0" w:color="auto"/>
        <w:bottom w:val="none" w:sz="0" w:space="0" w:color="auto"/>
        <w:right w:val="none" w:sz="0" w:space="0" w:color="auto"/>
      </w:divBdr>
    </w:div>
    <w:div w:id="962803797">
      <w:bodyDiv w:val="1"/>
      <w:marLeft w:val="0"/>
      <w:marRight w:val="0"/>
      <w:marTop w:val="0"/>
      <w:marBottom w:val="0"/>
      <w:divBdr>
        <w:top w:val="none" w:sz="0" w:space="0" w:color="auto"/>
        <w:left w:val="none" w:sz="0" w:space="0" w:color="auto"/>
        <w:bottom w:val="none" w:sz="0" w:space="0" w:color="auto"/>
        <w:right w:val="none" w:sz="0" w:space="0" w:color="auto"/>
      </w:divBdr>
    </w:div>
    <w:div w:id="980161276">
      <w:bodyDiv w:val="1"/>
      <w:marLeft w:val="0"/>
      <w:marRight w:val="0"/>
      <w:marTop w:val="0"/>
      <w:marBottom w:val="0"/>
      <w:divBdr>
        <w:top w:val="none" w:sz="0" w:space="0" w:color="auto"/>
        <w:left w:val="none" w:sz="0" w:space="0" w:color="auto"/>
        <w:bottom w:val="none" w:sz="0" w:space="0" w:color="auto"/>
        <w:right w:val="none" w:sz="0" w:space="0" w:color="auto"/>
      </w:divBdr>
      <w:divsChild>
        <w:div w:id="1028988464">
          <w:marLeft w:val="547"/>
          <w:marRight w:val="0"/>
          <w:marTop w:val="58"/>
          <w:marBottom w:val="0"/>
          <w:divBdr>
            <w:top w:val="none" w:sz="0" w:space="0" w:color="auto"/>
            <w:left w:val="none" w:sz="0" w:space="0" w:color="auto"/>
            <w:bottom w:val="none" w:sz="0" w:space="0" w:color="auto"/>
            <w:right w:val="none" w:sz="0" w:space="0" w:color="auto"/>
          </w:divBdr>
        </w:div>
      </w:divsChild>
    </w:div>
    <w:div w:id="986520668">
      <w:bodyDiv w:val="1"/>
      <w:marLeft w:val="0"/>
      <w:marRight w:val="0"/>
      <w:marTop w:val="0"/>
      <w:marBottom w:val="0"/>
      <w:divBdr>
        <w:top w:val="none" w:sz="0" w:space="0" w:color="auto"/>
        <w:left w:val="none" w:sz="0" w:space="0" w:color="auto"/>
        <w:bottom w:val="none" w:sz="0" w:space="0" w:color="auto"/>
        <w:right w:val="none" w:sz="0" w:space="0" w:color="auto"/>
      </w:divBdr>
    </w:div>
    <w:div w:id="1005938557">
      <w:bodyDiv w:val="1"/>
      <w:marLeft w:val="0"/>
      <w:marRight w:val="0"/>
      <w:marTop w:val="0"/>
      <w:marBottom w:val="0"/>
      <w:divBdr>
        <w:top w:val="none" w:sz="0" w:space="0" w:color="auto"/>
        <w:left w:val="none" w:sz="0" w:space="0" w:color="auto"/>
        <w:bottom w:val="none" w:sz="0" w:space="0" w:color="auto"/>
        <w:right w:val="none" w:sz="0" w:space="0" w:color="auto"/>
      </w:divBdr>
    </w:div>
    <w:div w:id="1006126744">
      <w:bodyDiv w:val="1"/>
      <w:marLeft w:val="0"/>
      <w:marRight w:val="0"/>
      <w:marTop w:val="0"/>
      <w:marBottom w:val="0"/>
      <w:divBdr>
        <w:top w:val="none" w:sz="0" w:space="0" w:color="auto"/>
        <w:left w:val="none" w:sz="0" w:space="0" w:color="auto"/>
        <w:bottom w:val="none" w:sz="0" w:space="0" w:color="auto"/>
        <w:right w:val="none" w:sz="0" w:space="0" w:color="auto"/>
      </w:divBdr>
    </w:div>
    <w:div w:id="1008092684">
      <w:bodyDiv w:val="1"/>
      <w:marLeft w:val="0"/>
      <w:marRight w:val="0"/>
      <w:marTop w:val="0"/>
      <w:marBottom w:val="0"/>
      <w:divBdr>
        <w:top w:val="none" w:sz="0" w:space="0" w:color="auto"/>
        <w:left w:val="none" w:sz="0" w:space="0" w:color="auto"/>
        <w:bottom w:val="none" w:sz="0" w:space="0" w:color="auto"/>
        <w:right w:val="none" w:sz="0" w:space="0" w:color="auto"/>
      </w:divBdr>
    </w:div>
    <w:div w:id="1013533622">
      <w:bodyDiv w:val="1"/>
      <w:marLeft w:val="0"/>
      <w:marRight w:val="0"/>
      <w:marTop w:val="0"/>
      <w:marBottom w:val="0"/>
      <w:divBdr>
        <w:top w:val="none" w:sz="0" w:space="0" w:color="auto"/>
        <w:left w:val="none" w:sz="0" w:space="0" w:color="auto"/>
        <w:bottom w:val="none" w:sz="0" w:space="0" w:color="auto"/>
        <w:right w:val="none" w:sz="0" w:space="0" w:color="auto"/>
      </w:divBdr>
    </w:div>
    <w:div w:id="1036202109">
      <w:bodyDiv w:val="1"/>
      <w:marLeft w:val="0"/>
      <w:marRight w:val="0"/>
      <w:marTop w:val="0"/>
      <w:marBottom w:val="0"/>
      <w:divBdr>
        <w:top w:val="none" w:sz="0" w:space="0" w:color="auto"/>
        <w:left w:val="none" w:sz="0" w:space="0" w:color="auto"/>
        <w:bottom w:val="none" w:sz="0" w:space="0" w:color="auto"/>
        <w:right w:val="none" w:sz="0" w:space="0" w:color="auto"/>
      </w:divBdr>
    </w:div>
    <w:div w:id="1080756093">
      <w:bodyDiv w:val="1"/>
      <w:marLeft w:val="0"/>
      <w:marRight w:val="0"/>
      <w:marTop w:val="0"/>
      <w:marBottom w:val="0"/>
      <w:divBdr>
        <w:top w:val="none" w:sz="0" w:space="0" w:color="auto"/>
        <w:left w:val="none" w:sz="0" w:space="0" w:color="auto"/>
        <w:bottom w:val="none" w:sz="0" w:space="0" w:color="auto"/>
        <w:right w:val="none" w:sz="0" w:space="0" w:color="auto"/>
      </w:divBdr>
      <w:divsChild>
        <w:div w:id="224339692">
          <w:marLeft w:val="547"/>
          <w:marRight w:val="0"/>
          <w:marTop w:val="110"/>
          <w:marBottom w:val="0"/>
          <w:divBdr>
            <w:top w:val="none" w:sz="0" w:space="0" w:color="auto"/>
            <w:left w:val="none" w:sz="0" w:space="0" w:color="auto"/>
            <w:bottom w:val="none" w:sz="0" w:space="0" w:color="auto"/>
            <w:right w:val="none" w:sz="0" w:space="0" w:color="auto"/>
          </w:divBdr>
        </w:div>
      </w:divsChild>
    </w:div>
    <w:div w:id="1097483775">
      <w:bodyDiv w:val="1"/>
      <w:marLeft w:val="0"/>
      <w:marRight w:val="0"/>
      <w:marTop w:val="0"/>
      <w:marBottom w:val="0"/>
      <w:divBdr>
        <w:top w:val="none" w:sz="0" w:space="0" w:color="auto"/>
        <w:left w:val="none" w:sz="0" w:space="0" w:color="auto"/>
        <w:bottom w:val="none" w:sz="0" w:space="0" w:color="auto"/>
        <w:right w:val="none" w:sz="0" w:space="0" w:color="auto"/>
      </w:divBdr>
    </w:div>
    <w:div w:id="1174150367">
      <w:bodyDiv w:val="1"/>
      <w:marLeft w:val="0"/>
      <w:marRight w:val="0"/>
      <w:marTop w:val="0"/>
      <w:marBottom w:val="0"/>
      <w:divBdr>
        <w:top w:val="none" w:sz="0" w:space="0" w:color="auto"/>
        <w:left w:val="none" w:sz="0" w:space="0" w:color="auto"/>
        <w:bottom w:val="none" w:sz="0" w:space="0" w:color="auto"/>
        <w:right w:val="none" w:sz="0" w:space="0" w:color="auto"/>
      </w:divBdr>
    </w:div>
    <w:div w:id="1195267643">
      <w:bodyDiv w:val="1"/>
      <w:marLeft w:val="0"/>
      <w:marRight w:val="0"/>
      <w:marTop w:val="0"/>
      <w:marBottom w:val="0"/>
      <w:divBdr>
        <w:top w:val="none" w:sz="0" w:space="0" w:color="auto"/>
        <w:left w:val="none" w:sz="0" w:space="0" w:color="auto"/>
        <w:bottom w:val="none" w:sz="0" w:space="0" w:color="auto"/>
        <w:right w:val="none" w:sz="0" w:space="0" w:color="auto"/>
      </w:divBdr>
    </w:div>
    <w:div w:id="1202325904">
      <w:bodyDiv w:val="1"/>
      <w:marLeft w:val="0"/>
      <w:marRight w:val="0"/>
      <w:marTop w:val="0"/>
      <w:marBottom w:val="0"/>
      <w:divBdr>
        <w:top w:val="none" w:sz="0" w:space="0" w:color="auto"/>
        <w:left w:val="none" w:sz="0" w:space="0" w:color="auto"/>
        <w:bottom w:val="none" w:sz="0" w:space="0" w:color="auto"/>
        <w:right w:val="none" w:sz="0" w:space="0" w:color="auto"/>
      </w:divBdr>
      <w:divsChild>
        <w:div w:id="854731450">
          <w:marLeft w:val="547"/>
          <w:marRight w:val="0"/>
          <w:marTop w:val="96"/>
          <w:marBottom w:val="0"/>
          <w:divBdr>
            <w:top w:val="none" w:sz="0" w:space="0" w:color="auto"/>
            <w:left w:val="none" w:sz="0" w:space="0" w:color="auto"/>
            <w:bottom w:val="none" w:sz="0" w:space="0" w:color="auto"/>
            <w:right w:val="none" w:sz="0" w:space="0" w:color="auto"/>
          </w:divBdr>
        </w:div>
      </w:divsChild>
    </w:div>
    <w:div w:id="1207336448">
      <w:bodyDiv w:val="1"/>
      <w:marLeft w:val="0"/>
      <w:marRight w:val="0"/>
      <w:marTop w:val="0"/>
      <w:marBottom w:val="0"/>
      <w:divBdr>
        <w:top w:val="none" w:sz="0" w:space="0" w:color="auto"/>
        <w:left w:val="none" w:sz="0" w:space="0" w:color="auto"/>
        <w:bottom w:val="none" w:sz="0" w:space="0" w:color="auto"/>
        <w:right w:val="none" w:sz="0" w:space="0" w:color="auto"/>
      </w:divBdr>
      <w:divsChild>
        <w:div w:id="472645707">
          <w:marLeft w:val="1800"/>
          <w:marRight w:val="0"/>
          <w:marTop w:val="86"/>
          <w:marBottom w:val="0"/>
          <w:divBdr>
            <w:top w:val="none" w:sz="0" w:space="0" w:color="auto"/>
            <w:left w:val="none" w:sz="0" w:space="0" w:color="auto"/>
            <w:bottom w:val="none" w:sz="0" w:space="0" w:color="auto"/>
            <w:right w:val="none" w:sz="0" w:space="0" w:color="auto"/>
          </w:divBdr>
        </w:div>
        <w:div w:id="1006903553">
          <w:marLeft w:val="1800"/>
          <w:marRight w:val="0"/>
          <w:marTop w:val="86"/>
          <w:marBottom w:val="0"/>
          <w:divBdr>
            <w:top w:val="none" w:sz="0" w:space="0" w:color="auto"/>
            <w:left w:val="none" w:sz="0" w:space="0" w:color="auto"/>
            <w:bottom w:val="none" w:sz="0" w:space="0" w:color="auto"/>
            <w:right w:val="none" w:sz="0" w:space="0" w:color="auto"/>
          </w:divBdr>
        </w:div>
        <w:div w:id="1289238401">
          <w:marLeft w:val="547"/>
          <w:marRight w:val="0"/>
          <w:marTop w:val="86"/>
          <w:marBottom w:val="0"/>
          <w:divBdr>
            <w:top w:val="none" w:sz="0" w:space="0" w:color="auto"/>
            <w:left w:val="none" w:sz="0" w:space="0" w:color="auto"/>
            <w:bottom w:val="none" w:sz="0" w:space="0" w:color="auto"/>
            <w:right w:val="none" w:sz="0" w:space="0" w:color="auto"/>
          </w:divBdr>
        </w:div>
        <w:div w:id="1619533252">
          <w:marLeft w:val="547"/>
          <w:marRight w:val="0"/>
          <w:marTop w:val="86"/>
          <w:marBottom w:val="0"/>
          <w:divBdr>
            <w:top w:val="none" w:sz="0" w:space="0" w:color="auto"/>
            <w:left w:val="none" w:sz="0" w:space="0" w:color="auto"/>
            <w:bottom w:val="none" w:sz="0" w:space="0" w:color="auto"/>
            <w:right w:val="none" w:sz="0" w:space="0" w:color="auto"/>
          </w:divBdr>
        </w:div>
        <w:div w:id="1976983473">
          <w:marLeft w:val="1166"/>
          <w:marRight w:val="0"/>
          <w:marTop w:val="86"/>
          <w:marBottom w:val="0"/>
          <w:divBdr>
            <w:top w:val="none" w:sz="0" w:space="0" w:color="auto"/>
            <w:left w:val="none" w:sz="0" w:space="0" w:color="auto"/>
            <w:bottom w:val="none" w:sz="0" w:space="0" w:color="auto"/>
            <w:right w:val="none" w:sz="0" w:space="0" w:color="auto"/>
          </w:divBdr>
        </w:div>
        <w:div w:id="2003653276">
          <w:marLeft w:val="1166"/>
          <w:marRight w:val="0"/>
          <w:marTop w:val="86"/>
          <w:marBottom w:val="0"/>
          <w:divBdr>
            <w:top w:val="none" w:sz="0" w:space="0" w:color="auto"/>
            <w:left w:val="none" w:sz="0" w:space="0" w:color="auto"/>
            <w:bottom w:val="none" w:sz="0" w:space="0" w:color="auto"/>
            <w:right w:val="none" w:sz="0" w:space="0" w:color="auto"/>
          </w:divBdr>
        </w:div>
      </w:divsChild>
    </w:div>
    <w:div w:id="1208954481">
      <w:bodyDiv w:val="1"/>
      <w:marLeft w:val="0"/>
      <w:marRight w:val="0"/>
      <w:marTop w:val="0"/>
      <w:marBottom w:val="0"/>
      <w:divBdr>
        <w:top w:val="none" w:sz="0" w:space="0" w:color="auto"/>
        <w:left w:val="none" w:sz="0" w:space="0" w:color="auto"/>
        <w:bottom w:val="none" w:sz="0" w:space="0" w:color="auto"/>
        <w:right w:val="none" w:sz="0" w:space="0" w:color="auto"/>
      </w:divBdr>
      <w:divsChild>
        <w:div w:id="886722611">
          <w:marLeft w:val="547"/>
          <w:marRight w:val="0"/>
          <w:marTop w:val="58"/>
          <w:marBottom w:val="0"/>
          <w:divBdr>
            <w:top w:val="none" w:sz="0" w:space="0" w:color="auto"/>
            <w:left w:val="none" w:sz="0" w:space="0" w:color="auto"/>
            <w:bottom w:val="none" w:sz="0" w:space="0" w:color="auto"/>
            <w:right w:val="none" w:sz="0" w:space="0" w:color="auto"/>
          </w:divBdr>
        </w:div>
      </w:divsChild>
    </w:div>
    <w:div w:id="1224372677">
      <w:bodyDiv w:val="1"/>
      <w:marLeft w:val="0"/>
      <w:marRight w:val="0"/>
      <w:marTop w:val="0"/>
      <w:marBottom w:val="0"/>
      <w:divBdr>
        <w:top w:val="none" w:sz="0" w:space="0" w:color="auto"/>
        <w:left w:val="none" w:sz="0" w:space="0" w:color="auto"/>
        <w:bottom w:val="none" w:sz="0" w:space="0" w:color="auto"/>
        <w:right w:val="none" w:sz="0" w:space="0" w:color="auto"/>
      </w:divBdr>
    </w:div>
    <w:div w:id="1238056723">
      <w:bodyDiv w:val="1"/>
      <w:marLeft w:val="0"/>
      <w:marRight w:val="0"/>
      <w:marTop w:val="0"/>
      <w:marBottom w:val="0"/>
      <w:divBdr>
        <w:top w:val="none" w:sz="0" w:space="0" w:color="auto"/>
        <w:left w:val="none" w:sz="0" w:space="0" w:color="auto"/>
        <w:bottom w:val="none" w:sz="0" w:space="0" w:color="auto"/>
        <w:right w:val="none" w:sz="0" w:space="0" w:color="auto"/>
      </w:divBdr>
    </w:div>
    <w:div w:id="1238369086">
      <w:bodyDiv w:val="1"/>
      <w:marLeft w:val="0"/>
      <w:marRight w:val="0"/>
      <w:marTop w:val="0"/>
      <w:marBottom w:val="0"/>
      <w:divBdr>
        <w:top w:val="none" w:sz="0" w:space="0" w:color="auto"/>
        <w:left w:val="none" w:sz="0" w:space="0" w:color="auto"/>
        <w:bottom w:val="none" w:sz="0" w:space="0" w:color="auto"/>
        <w:right w:val="none" w:sz="0" w:space="0" w:color="auto"/>
      </w:divBdr>
    </w:div>
    <w:div w:id="1239092271">
      <w:bodyDiv w:val="1"/>
      <w:marLeft w:val="0"/>
      <w:marRight w:val="0"/>
      <w:marTop w:val="0"/>
      <w:marBottom w:val="0"/>
      <w:divBdr>
        <w:top w:val="none" w:sz="0" w:space="0" w:color="auto"/>
        <w:left w:val="none" w:sz="0" w:space="0" w:color="auto"/>
        <w:bottom w:val="none" w:sz="0" w:space="0" w:color="auto"/>
        <w:right w:val="none" w:sz="0" w:space="0" w:color="auto"/>
      </w:divBdr>
      <w:divsChild>
        <w:div w:id="1507747152">
          <w:marLeft w:val="547"/>
          <w:marRight w:val="0"/>
          <w:marTop w:val="58"/>
          <w:marBottom w:val="0"/>
          <w:divBdr>
            <w:top w:val="none" w:sz="0" w:space="0" w:color="auto"/>
            <w:left w:val="none" w:sz="0" w:space="0" w:color="auto"/>
            <w:bottom w:val="none" w:sz="0" w:space="0" w:color="auto"/>
            <w:right w:val="none" w:sz="0" w:space="0" w:color="auto"/>
          </w:divBdr>
        </w:div>
      </w:divsChild>
    </w:div>
    <w:div w:id="1260288368">
      <w:bodyDiv w:val="1"/>
      <w:marLeft w:val="0"/>
      <w:marRight w:val="0"/>
      <w:marTop w:val="0"/>
      <w:marBottom w:val="0"/>
      <w:divBdr>
        <w:top w:val="none" w:sz="0" w:space="0" w:color="auto"/>
        <w:left w:val="none" w:sz="0" w:space="0" w:color="auto"/>
        <w:bottom w:val="none" w:sz="0" w:space="0" w:color="auto"/>
        <w:right w:val="none" w:sz="0" w:space="0" w:color="auto"/>
      </w:divBdr>
      <w:divsChild>
        <w:div w:id="1864317311">
          <w:marLeft w:val="547"/>
          <w:marRight w:val="0"/>
          <w:marTop w:val="86"/>
          <w:marBottom w:val="0"/>
          <w:divBdr>
            <w:top w:val="none" w:sz="0" w:space="0" w:color="auto"/>
            <w:left w:val="none" w:sz="0" w:space="0" w:color="auto"/>
            <w:bottom w:val="none" w:sz="0" w:space="0" w:color="auto"/>
            <w:right w:val="none" w:sz="0" w:space="0" w:color="auto"/>
          </w:divBdr>
        </w:div>
      </w:divsChild>
    </w:div>
    <w:div w:id="1272324391">
      <w:bodyDiv w:val="1"/>
      <w:marLeft w:val="0"/>
      <w:marRight w:val="0"/>
      <w:marTop w:val="0"/>
      <w:marBottom w:val="0"/>
      <w:divBdr>
        <w:top w:val="none" w:sz="0" w:space="0" w:color="auto"/>
        <w:left w:val="none" w:sz="0" w:space="0" w:color="auto"/>
        <w:bottom w:val="none" w:sz="0" w:space="0" w:color="auto"/>
        <w:right w:val="none" w:sz="0" w:space="0" w:color="auto"/>
      </w:divBdr>
      <w:divsChild>
        <w:div w:id="134102038">
          <w:marLeft w:val="547"/>
          <w:marRight w:val="0"/>
          <w:marTop w:val="360"/>
          <w:marBottom w:val="0"/>
          <w:divBdr>
            <w:top w:val="none" w:sz="0" w:space="0" w:color="auto"/>
            <w:left w:val="none" w:sz="0" w:space="0" w:color="auto"/>
            <w:bottom w:val="none" w:sz="0" w:space="0" w:color="auto"/>
            <w:right w:val="none" w:sz="0" w:space="0" w:color="auto"/>
          </w:divBdr>
        </w:div>
        <w:div w:id="193539888">
          <w:marLeft w:val="936"/>
          <w:marRight w:val="0"/>
          <w:marTop w:val="200"/>
          <w:marBottom w:val="0"/>
          <w:divBdr>
            <w:top w:val="none" w:sz="0" w:space="0" w:color="auto"/>
            <w:left w:val="none" w:sz="0" w:space="0" w:color="auto"/>
            <w:bottom w:val="none" w:sz="0" w:space="0" w:color="auto"/>
            <w:right w:val="none" w:sz="0" w:space="0" w:color="auto"/>
          </w:divBdr>
        </w:div>
        <w:div w:id="666983104">
          <w:marLeft w:val="936"/>
          <w:marRight w:val="0"/>
          <w:marTop w:val="200"/>
          <w:marBottom w:val="0"/>
          <w:divBdr>
            <w:top w:val="none" w:sz="0" w:space="0" w:color="auto"/>
            <w:left w:val="none" w:sz="0" w:space="0" w:color="auto"/>
            <w:bottom w:val="none" w:sz="0" w:space="0" w:color="auto"/>
            <w:right w:val="none" w:sz="0" w:space="0" w:color="auto"/>
          </w:divBdr>
        </w:div>
      </w:divsChild>
    </w:div>
    <w:div w:id="1278558497">
      <w:bodyDiv w:val="1"/>
      <w:marLeft w:val="0"/>
      <w:marRight w:val="0"/>
      <w:marTop w:val="0"/>
      <w:marBottom w:val="0"/>
      <w:divBdr>
        <w:top w:val="none" w:sz="0" w:space="0" w:color="auto"/>
        <w:left w:val="none" w:sz="0" w:space="0" w:color="auto"/>
        <w:bottom w:val="none" w:sz="0" w:space="0" w:color="auto"/>
        <w:right w:val="none" w:sz="0" w:space="0" w:color="auto"/>
      </w:divBdr>
    </w:div>
    <w:div w:id="1300262367">
      <w:bodyDiv w:val="1"/>
      <w:marLeft w:val="0"/>
      <w:marRight w:val="0"/>
      <w:marTop w:val="0"/>
      <w:marBottom w:val="0"/>
      <w:divBdr>
        <w:top w:val="none" w:sz="0" w:space="0" w:color="auto"/>
        <w:left w:val="none" w:sz="0" w:space="0" w:color="auto"/>
        <w:bottom w:val="none" w:sz="0" w:space="0" w:color="auto"/>
        <w:right w:val="none" w:sz="0" w:space="0" w:color="auto"/>
      </w:divBdr>
      <w:divsChild>
        <w:div w:id="2074542702">
          <w:marLeft w:val="547"/>
          <w:marRight w:val="0"/>
          <w:marTop w:val="58"/>
          <w:marBottom w:val="0"/>
          <w:divBdr>
            <w:top w:val="none" w:sz="0" w:space="0" w:color="auto"/>
            <w:left w:val="none" w:sz="0" w:space="0" w:color="auto"/>
            <w:bottom w:val="none" w:sz="0" w:space="0" w:color="auto"/>
            <w:right w:val="none" w:sz="0" w:space="0" w:color="auto"/>
          </w:divBdr>
        </w:div>
      </w:divsChild>
    </w:div>
    <w:div w:id="1304390164">
      <w:bodyDiv w:val="1"/>
      <w:marLeft w:val="0"/>
      <w:marRight w:val="0"/>
      <w:marTop w:val="0"/>
      <w:marBottom w:val="0"/>
      <w:divBdr>
        <w:top w:val="none" w:sz="0" w:space="0" w:color="auto"/>
        <w:left w:val="none" w:sz="0" w:space="0" w:color="auto"/>
        <w:bottom w:val="none" w:sz="0" w:space="0" w:color="auto"/>
        <w:right w:val="none" w:sz="0" w:space="0" w:color="auto"/>
      </w:divBdr>
    </w:div>
    <w:div w:id="1310135249">
      <w:bodyDiv w:val="1"/>
      <w:marLeft w:val="0"/>
      <w:marRight w:val="0"/>
      <w:marTop w:val="0"/>
      <w:marBottom w:val="0"/>
      <w:divBdr>
        <w:top w:val="none" w:sz="0" w:space="0" w:color="auto"/>
        <w:left w:val="none" w:sz="0" w:space="0" w:color="auto"/>
        <w:bottom w:val="none" w:sz="0" w:space="0" w:color="auto"/>
        <w:right w:val="none" w:sz="0" w:space="0" w:color="auto"/>
      </w:divBdr>
      <w:divsChild>
        <w:div w:id="1168714677">
          <w:marLeft w:val="547"/>
          <w:marRight w:val="0"/>
          <w:marTop w:val="48"/>
          <w:marBottom w:val="0"/>
          <w:divBdr>
            <w:top w:val="none" w:sz="0" w:space="0" w:color="auto"/>
            <w:left w:val="none" w:sz="0" w:space="0" w:color="auto"/>
            <w:bottom w:val="none" w:sz="0" w:space="0" w:color="auto"/>
            <w:right w:val="none" w:sz="0" w:space="0" w:color="auto"/>
          </w:divBdr>
        </w:div>
      </w:divsChild>
    </w:div>
    <w:div w:id="1316643885">
      <w:bodyDiv w:val="1"/>
      <w:marLeft w:val="0"/>
      <w:marRight w:val="0"/>
      <w:marTop w:val="0"/>
      <w:marBottom w:val="0"/>
      <w:divBdr>
        <w:top w:val="none" w:sz="0" w:space="0" w:color="auto"/>
        <w:left w:val="none" w:sz="0" w:space="0" w:color="auto"/>
        <w:bottom w:val="none" w:sz="0" w:space="0" w:color="auto"/>
        <w:right w:val="none" w:sz="0" w:space="0" w:color="auto"/>
      </w:divBdr>
      <w:divsChild>
        <w:div w:id="546376683">
          <w:marLeft w:val="0"/>
          <w:marRight w:val="0"/>
          <w:marTop w:val="0"/>
          <w:marBottom w:val="0"/>
          <w:divBdr>
            <w:top w:val="none" w:sz="0" w:space="0" w:color="auto"/>
            <w:left w:val="none" w:sz="0" w:space="0" w:color="auto"/>
            <w:bottom w:val="none" w:sz="0" w:space="0" w:color="auto"/>
            <w:right w:val="none" w:sz="0" w:space="0" w:color="auto"/>
          </w:divBdr>
          <w:divsChild>
            <w:div w:id="882211953">
              <w:marLeft w:val="0"/>
              <w:marRight w:val="0"/>
              <w:marTop w:val="0"/>
              <w:marBottom w:val="0"/>
              <w:divBdr>
                <w:top w:val="none" w:sz="0" w:space="0" w:color="auto"/>
                <w:left w:val="none" w:sz="0" w:space="0" w:color="auto"/>
                <w:bottom w:val="none" w:sz="0" w:space="0" w:color="auto"/>
                <w:right w:val="none" w:sz="0" w:space="0" w:color="auto"/>
              </w:divBdr>
              <w:divsChild>
                <w:div w:id="121971752">
                  <w:marLeft w:val="0"/>
                  <w:marRight w:val="0"/>
                  <w:marTop w:val="0"/>
                  <w:marBottom w:val="0"/>
                  <w:divBdr>
                    <w:top w:val="none" w:sz="0" w:space="0" w:color="auto"/>
                    <w:left w:val="none" w:sz="0" w:space="0" w:color="auto"/>
                    <w:bottom w:val="none" w:sz="0" w:space="0" w:color="auto"/>
                    <w:right w:val="none" w:sz="0" w:space="0" w:color="auto"/>
                  </w:divBdr>
                  <w:divsChild>
                    <w:div w:id="425344004">
                      <w:marLeft w:val="0"/>
                      <w:marRight w:val="0"/>
                      <w:marTop w:val="0"/>
                      <w:marBottom w:val="0"/>
                      <w:divBdr>
                        <w:top w:val="none" w:sz="0" w:space="0" w:color="auto"/>
                        <w:left w:val="none" w:sz="0" w:space="0" w:color="auto"/>
                        <w:bottom w:val="none" w:sz="0" w:space="0" w:color="auto"/>
                        <w:right w:val="none" w:sz="0" w:space="0" w:color="auto"/>
                      </w:divBdr>
                      <w:divsChild>
                        <w:div w:id="759377847">
                          <w:marLeft w:val="0"/>
                          <w:marRight w:val="0"/>
                          <w:marTop w:val="0"/>
                          <w:marBottom w:val="0"/>
                          <w:divBdr>
                            <w:top w:val="none" w:sz="0" w:space="0" w:color="auto"/>
                            <w:left w:val="none" w:sz="0" w:space="0" w:color="auto"/>
                            <w:bottom w:val="none" w:sz="0" w:space="0" w:color="auto"/>
                            <w:right w:val="none" w:sz="0" w:space="0" w:color="auto"/>
                          </w:divBdr>
                          <w:divsChild>
                            <w:div w:id="401022473">
                              <w:marLeft w:val="0"/>
                              <w:marRight w:val="0"/>
                              <w:marTop w:val="0"/>
                              <w:marBottom w:val="0"/>
                              <w:divBdr>
                                <w:top w:val="none" w:sz="0" w:space="0" w:color="auto"/>
                                <w:left w:val="none" w:sz="0" w:space="0" w:color="auto"/>
                                <w:bottom w:val="none" w:sz="0" w:space="0" w:color="auto"/>
                                <w:right w:val="none" w:sz="0" w:space="0" w:color="auto"/>
                              </w:divBdr>
                              <w:divsChild>
                                <w:div w:id="1043672902">
                                  <w:marLeft w:val="0"/>
                                  <w:marRight w:val="0"/>
                                  <w:marTop w:val="0"/>
                                  <w:marBottom w:val="0"/>
                                  <w:divBdr>
                                    <w:top w:val="none" w:sz="0" w:space="0" w:color="auto"/>
                                    <w:left w:val="none" w:sz="0" w:space="0" w:color="auto"/>
                                    <w:bottom w:val="none" w:sz="0" w:space="0" w:color="auto"/>
                                    <w:right w:val="none" w:sz="0" w:space="0" w:color="auto"/>
                                  </w:divBdr>
                                </w:div>
                              </w:divsChild>
                            </w:div>
                            <w:div w:id="1346132865">
                              <w:marLeft w:val="0"/>
                              <w:marRight w:val="0"/>
                              <w:marTop w:val="0"/>
                              <w:marBottom w:val="0"/>
                              <w:divBdr>
                                <w:top w:val="none" w:sz="0" w:space="0" w:color="auto"/>
                                <w:left w:val="none" w:sz="0" w:space="0" w:color="auto"/>
                                <w:bottom w:val="none" w:sz="0" w:space="0" w:color="auto"/>
                                <w:right w:val="none" w:sz="0" w:space="0" w:color="auto"/>
                              </w:divBdr>
                              <w:divsChild>
                                <w:div w:id="184179120">
                                  <w:marLeft w:val="0"/>
                                  <w:marRight w:val="0"/>
                                  <w:marTop w:val="0"/>
                                  <w:marBottom w:val="0"/>
                                  <w:divBdr>
                                    <w:top w:val="none" w:sz="0" w:space="0" w:color="auto"/>
                                    <w:left w:val="none" w:sz="0" w:space="0" w:color="auto"/>
                                    <w:bottom w:val="none" w:sz="0" w:space="0" w:color="auto"/>
                                    <w:right w:val="none" w:sz="0" w:space="0" w:color="auto"/>
                                  </w:divBdr>
                                </w:div>
                                <w:div w:id="409353449">
                                  <w:marLeft w:val="0"/>
                                  <w:marRight w:val="0"/>
                                  <w:marTop w:val="0"/>
                                  <w:marBottom w:val="0"/>
                                  <w:divBdr>
                                    <w:top w:val="none" w:sz="0" w:space="0" w:color="auto"/>
                                    <w:left w:val="none" w:sz="0" w:space="0" w:color="auto"/>
                                    <w:bottom w:val="none" w:sz="0" w:space="0" w:color="auto"/>
                                    <w:right w:val="none" w:sz="0" w:space="0" w:color="auto"/>
                                  </w:divBdr>
                                </w:div>
                                <w:div w:id="1292781201">
                                  <w:marLeft w:val="0"/>
                                  <w:marRight w:val="0"/>
                                  <w:marTop w:val="0"/>
                                  <w:marBottom w:val="0"/>
                                  <w:divBdr>
                                    <w:top w:val="none" w:sz="0" w:space="0" w:color="auto"/>
                                    <w:left w:val="none" w:sz="0" w:space="0" w:color="auto"/>
                                    <w:bottom w:val="none" w:sz="0" w:space="0" w:color="auto"/>
                                    <w:right w:val="none" w:sz="0" w:space="0" w:color="auto"/>
                                  </w:divBdr>
                                </w:div>
                                <w:div w:id="1708607491">
                                  <w:marLeft w:val="0"/>
                                  <w:marRight w:val="0"/>
                                  <w:marTop w:val="0"/>
                                  <w:marBottom w:val="0"/>
                                  <w:divBdr>
                                    <w:top w:val="none" w:sz="0" w:space="0" w:color="auto"/>
                                    <w:left w:val="none" w:sz="0" w:space="0" w:color="auto"/>
                                    <w:bottom w:val="none" w:sz="0" w:space="0" w:color="auto"/>
                                    <w:right w:val="none" w:sz="0" w:space="0" w:color="auto"/>
                                  </w:divBdr>
                                </w:div>
                              </w:divsChild>
                            </w:div>
                            <w:div w:id="1659142143">
                              <w:marLeft w:val="0"/>
                              <w:marRight w:val="0"/>
                              <w:marTop w:val="0"/>
                              <w:marBottom w:val="0"/>
                              <w:divBdr>
                                <w:top w:val="none" w:sz="0" w:space="0" w:color="auto"/>
                                <w:left w:val="none" w:sz="0" w:space="0" w:color="auto"/>
                                <w:bottom w:val="none" w:sz="0" w:space="0" w:color="auto"/>
                                <w:right w:val="none" w:sz="0" w:space="0" w:color="auto"/>
                              </w:divBdr>
                            </w:div>
                            <w:div w:id="2073577948">
                              <w:marLeft w:val="0"/>
                              <w:marRight w:val="0"/>
                              <w:marTop w:val="0"/>
                              <w:marBottom w:val="0"/>
                              <w:divBdr>
                                <w:top w:val="none" w:sz="0" w:space="0" w:color="auto"/>
                                <w:left w:val="none" w:sz="0" w:space="0" w:color="auto"/>
                                <w:bottom w:val="none" w:sz="0" w:space="0" w:color="auto"/>
                                <w:right w:val="none" w:sz="0" w:space="0" w:color="auto"/>
                              </w:divBdr>
                              <w:divsChild>
                                <w:div w:id="201452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5378339">
      <w:bodyDiv w:val="1"/>
      <w:marLeft w:val="0"/>
      <w:marRight w:val="0"/>
      <w:marTop w:val="0"/>
      <w:marBottom w:val="0"/>
      <w:divBdr>
        <w:top w:val="none" w:sz="0" w:space="0" w:color="auto"/>
        <w:left w:val="none" w:sz="0" w:space="0" w:color="auto"/>
        <w:bottom w:val="none" w:sz="0" w:space="0" w:color="auto"/>
        <w:right w:val="none" w:sz="0" w:space="0" w:color="auto"/>
      </w:divBdr>
    </w:div>
    <w:div w:id="1356467322">
      <w:bodyDiv w:val="1"/>
      <w:marLeft w:val="0"/>
      <w:marRight w:val="0"/>
      <w:marTop w:val="0"/>
      <w:marBottom w:val="0"/>
      <w:divBdr>
        <w:top w:val="none" w:sz="0" w:space="0" w:color="auto"/>
        <w:left w:val="none" w:sz="0" w:space="0" w:color="auto"/>
        <w:bottom w:val="none" w:sz="0" w:space="0" w:color="auto"/>
        <w:right w:val="none" w:sz="0" w:space="0" w:color="auto"/>
      </w:divBdr>
      <w:divsChild>
        <w:div w:id="2115205791">
          <w:marLeft w:val="547"/>
          <w:marRight w:val="0"/>
          <w:marTop w:val="110"/>
          <w:marBottom w:val="0"/>
          <w:divBdr>
            <w:top w:val="none" w:sz="0" w:space="0" w:color="auto"/>
            <w:left w:val="none" w:sz="0" w:space="0" w:color="auto"/>
            <w:bottom w:val="none" w:sz="0" w:space="0" w:color="auto"/>
            <w:right w:val="none" w:sz="0" w:space="0" w:color="auto"/>
          </w:divBdr>
        </w:div>
      </w:divsChild>
    </w:div>
    <w:div w:id="1374234664">
      <w:bodyDiv w:val="1"/>
      <w:marLeft w:val="0"/>
      <w:marRight w:val="0"/>
      <w:marTop w:val="0"/>
      <w:marBottom w:val="0"/>
      <w:divBdr>
        <w:top w:val="none" w:sz="0" w:space="0" w:color="auto"/>
        <w:left w:val="none" w:sz="0" w:space="0" w:color="auto"/>
        <w:bottom w:val="none" w:sz="0" w:space="0" w:color="auto"/>
        <w:right w:val="none" w:sz="0" w:space="0" w:color="auto"/>
      </w:divBdr>
    </w:div>
    <w:div w:id="1403528465">
      <w:bodyDiv w:val="1"/>
      <w:marLeft w:val="0"/>
      <w:marRight w:val="0"/>
      <w:marTop w:val="0"/>
      <w:marBottom w:val="0"/>
      <w:divBdr>
        <w:top w:val="none" w:sz="0" w:space="0" w:color="auto"/>
        <w:left w:val="none" w:sz="0" w:space="0" w:color="auto"/>
        <w:bottom w:val="none" w:sz="0" w:space="0" w:color="auto"/>
        <w:right w:val="none" w:sz="0" w:space="0" w:color="auto"/>
      </w:divBdr>
      <w:divsChild>
        <w:div w:id="236019854">
          <w:marLeft w:val="936"/>
          <w:marRight w:val="0"/>
          <w:marTop w:val="200"/>
          <w:marBottom w:val="0"/>
          <w:divBdr>
            <w:top w:val="none" w:sz="0" w:space="0" w:color="auto"/>
            <w:left w:val="none" w:sz="0" w:space="0" w:color="auto"/>
            <w:bottom w:val="none" w:sz="0" w:space="0" w:color="auto"/>
            <w:right w:val="none" w:sz="0" w:space="0" w:color="auto"/>
          </w:divBdr>
        </w:div>
        <w:div w:id="566963412">
          <w:marLeft w:val="936"/>
          <w:marRight w:val="0"/>
          <w:marTop w:val="200"/>
          <w:marBottom w:val="0"/>
          <w:divBdr>
            <w:top w:val="none" w:sz="0" w:space="0" w:color="auto"/>
            <w:left w:val="none" w:sz="0" w:space="0" w:color="auto"/>
            <w:bottom w:val="none" w:sz="0" w:space="0" w:color="auto"/>
            <w:right w:val="none" w:sz="0" w:space="0" w:color="auto"/>
          </w:divBdr>
        </w:div>
        <w:div w:id="1088384506">
          <w:marLeft w:val="936"/>
          <w:marRight w:val="0"/>
          <w:marTop w:val="200"/>
          <w:marBottom w:val="0"/>
          <w:divBdr>
            <w:top w:val="none" w:sz="0" w:space="0" w:color="auto"/>
            <w:left w:val="none" w:sz="0" w:space="0" w:color="auto"/>
            <w:bottom w:val="none" w:sz="0" w:space="0" w:color="auto"/>
            <w:right w:val="none" w:sz="0" w:space="0" w:color="auto"/>
          </w:divBdr>
        </w:div>
        <w:div w:id="1261062492">
          <w:marLeft w:val="936"/>
          <w:marRight w:val="0"/>
          <w:marTop w:val="200"/>
          <w:marBottom w:val="0"/>
          <w:divBdr>
            <w:top w:val="none" w:sz="0" w:space="0" w:color="auto"/>
            <w:left w:val="none" w:sz="0" w:space="0" w:color="auto"/>
            <w:bottom w:val="none" w:sz="0" w:space="0" w:color="auto"/>
            <w:right w:val="none" w:sz="0" w:space="0" w:color="auto"/>
          </w:divBdr>
        </w:div>
        <w:div w:id="1519536574">
          <w:marLeft w:val="547"/>
          <w:marRight w:val="0"/>
          <w:marTop w:val="360"/>
          <w:marBottom w:val="0"/>
          <w:divBdr>
            <w:top w:val="none" w:sz="0" w:space="0" w:color="auto"/>
            <w:left w:val="none" w:sz="0" w:space="0" w:color="auto"/>
            <w:bottom w:val="none" w:sz="0" w:space="0" w:color="auto"/>
            <w:right w:val="none" w:sz="0" w:space="0" w:color="auto"/>
          </w:divBdr>
        </w:div>
        <w:div w:id="1604923054">
          <w:marLeft w:val="936"/>
          <w:marRight w:val="0"/>
          <w:marTop w:val="200"/>
          <w:marBottom w:val="0"/>
          <w:divBdr>
            <w:top w:val="none" w:sz="0" w:space="0" w:color="auto"/>
            <w:left w:val="none" w:sz="0" w:space="0" w:color="auto"/>
            <w:bottom w:val="none" w:sz="0" w:space="0" w:color="auto"/>
            <w:right w:val="none" w:sz="0" w:space="0" w:color="auto"/>
          </w:divBdr>
        </w:div>
        <w:div w:id="1649284188">
          <w:marLeft w:val="936"/>
          <w:marRight w:val="0"/>
          <w:marTop w:val="200"/>
          <w:marBottom w:val="0"/>
          <w:divBdr>
            <w:top w:val="none" w:sz="0" w:space="0" w:color="auto"/>
            <w:left w:val="none" w:sz="0" w:space="0" w:color="auto"/>
            <w:bottom w:val="none" w:sz="0" w:space="0" w:color="auto"/>
            <w:right w:val="none" w:sz="0" w:space="0" w:color="auto"/>
          </w:divBdr>
        </w:div>
      </w:divsChild>
    </w:div>
    <w:div w:id="1420252490">
      <w:bodyDiv w:val="1"/>
      <w:marLeft w:val="0"/>
      <w:marRight w:val="0"/>
      <w:marTop w:val="0"/>
      <w:marBottom w:val="0"/>
      <w:divBdr>
        <w:top w:val="none" w:sz="0" w:space="0" w:color="auto"/>
        <w:left w:val="none" w:sz="0" w:space="0" w:color="auto"/>
        <w:bottom w:val="none" w:sz="0" w:space="0" w:color="auto"/>
        <w:right w:val="none" w:sz="0" w:space="0" w:color="auto"/>
      </w:divBdr>
    </w:div>
    <w:div w:id="1440025566">
      <w:bodyDiv w:val="1"/>
      <w:marLeft w:val="0"/>
      <w:marRight w:val="0"/>
      <w:marTop w:val="0"/>
      <w:marBottom w:val="0"/>
      <w:divBdr>
        <w:top w:val="none" w:sz="0" w:space="0" w:color="auto"/>
        <w:left w:val="none" w:sz="0" w:space="0" w:color="auto"/>
        <w:bottom w:val="none" w:sz="0" w:space="0" w:color="auto"/>
        <w:right w:val="none" w:sz="0" w:space="0" w:color="auto"/>
      </w:divBdr>
    </w:div>
    <w:div w:id="1445229297">
      <w:bodyDiv w:val="1"/>
      <w:marLeft w:val="0"/>
      <w:marRight w:val="0"/>
      <w:marTop w:val="0"/>
      <w:marBottom w:val="0"/>
      <w:divBdr>
        <w:top w:val="none" w:sz="0" w:space="0" w:color="auto"/>
        <w:left w:val="none" w:sz="0" w:space="0" w:color="auto"/>
        <w:bottom w:val="none" w:sz="0" w:space="0" w:color="auto"/>
        <w:right w:val="none" w:sz="0" w:space="0" w:color="auto"/>
      </w:divBdr>
    </w:div>
    <w:div w:id="1472408201">
      <w:bodyDiv w:val="1"/>
      <w:marLeft w:val="0"/>
      <w:marRight w:val="0"/>
      <w:marTop w:val="0"/>
      <w:marBottom w:val="0"/>
      <w:divBdr>
        <w:top w:val="none" w:sz="0" w:space="0" w:color="auto"/>
        <w:left w:val="none" w:sz="0" w:space="0" w:color="auto"/>
        <w:bottom w:val="none" w:sz="0" w:space="0" w:color="auto"/>
        <w:right w:val="none" w:sz="0" w:space="0" w:color="auto"/>
      </w:divBdr>
    </w:div>
    <w:div w:id="1490562221">
      <w:bodyDiv w:val="1"/>
      <w:marLeft w:val="0"/>
      <w:marRight w:val="0"/>
      <w:marTop w:val="0"/>
      <w:marBottom w:val="0"/>
      <w:divBdr>
        <w:top w:val="none" w:sz="0" w:space="0" w:color="auto"/>
        <w:left w:val="none" w:sz="0" w:space="0" w:color="auto"/>
        <w:bottom w:val="none" w:sz="0" w:space="0" w:color="auto"/>
        <w:right w:val="none" w:sz="0" w:space="0" w:color="auto"/>
      </w:divBdr>
    </w:div>
    <w:div w:id="1498619671">
      <w:bodyDiv w:val="1"/>
      <w:marLeft w:val="0"/>
      <w:marRight w:val="0"/>
      <w:marTop w:val="0"/>
      <w:marBottom w:val="0"/>
      <w:divBdr>
        <w:top w:val="none" w:sz="0" w:space="0" w:color="auto"/>
        <w:left w:val="none" w:sz="0" w:space="0" w:color="auto"/>
        <w:bottom w:val="none" w:sz="0" w:space="0" w:color="auto"/>
        <w:right w:val="none" w:sz="0" w:space="0" w:color="auto"/>
      </w:divBdr>
      <w:divsChild>
        <w:div w:id="1165045755">
          <w:marLeft w:val="547"/>
          <w:marRight w:val="0"/>
          <w:marTop w:val="360"/>
          <w:marBottom w:val="0"/>
          <w:divBdr>
            <w:top w:val="none" w:sz="0" w:space="0" w:color="auto"/>
            <w:left w:val="none" w:sz="0" w:space="0" w:color="auto"/>
            <w:bottom w:val="none" w:sz="0" w:space="0" w:color="auto"/>
            <w:right w:val="none" w:sz="0" w:space="0" w:color="auto"/>
          </w:divBdr>
        </w:div>
        <w:div w:id="1165897910">
          <w:marLeft w:val="936"/>
          <w:marRight w:val="0"/>
          <w:marTop w:val="200"/>
          <w:marBottom w:val="0"/>
          <w:divBdr>
            <w:top w:val="none" w:sz="0" w:space="0" w:color="auto"/>
            <w:left w:val="none" w:sz="0" w:space="0" w:color="auto"/>
            <w:bottom w:val="none" w:sz="0" w:space="0" w:color="auto"/>
            <w:right w:val="none" w:sz="0" w:space="0" w:color="auto"/>
          </w:divBdr>
        </w:div>
        <w:div w:id="1222792880">
          <w:marLeft w:val="936"/>
          <w:marRight w:val="0"/>
          <w:marTop w:val="200"/>
          <w:marBottom w:val="0"/>
          <w:divBdr>
            <w:top w:val="none" w:sz="0" w:space="0" w:color="auto"/>
            <w:left w:val="none" w:sz="0" w:space="0" w:color="auto"/>
            <w:bottom w:val="none" w:sz="0" w:space="0" w:color="auto"/>
            <w:right w:val="none" w:sz="0" w:space="0" w:color="auto"/>
          </w:divBdr>
        </w:div>
        <w:div w:id="1285966402">
          <w:marLeft w:val="936"/>
          <w:marRight w:val="0"/>
          <w:marTop w:val="200"/>
          <w:marBottom w:val="0"/>
          <w:divBdr>
            <w:top w:val="none" w:sz="0" w:space="0" w:color="auto"/>
            <w:left w:val="none" w:sz="0" w:space="0" w:color="auto"/>
            <w:bottom w:val="none" w:sz="0" w:space="0" w:color="auto"/>
            <w:right w:val="none" w:sz="0" w:space="0" w:color="auto"/>
          </w:divBdr>
        </w:div>
        <w:div w:id="1903371465">
          <w:marLeft w:val="936"/>
          <w:marRight w:val="0"/>
          <w:marTop w:val="200"/>
          <w:marBottom w:val="0"/>
          <w:divBdr>
            <w:top w:val="none" w:sz="0" w:space="0" w:color="auto"/>
            <w:left w:val="none" w:sz="0" w:space="0" w:color="auto"/>
            <w:bottom w:val="none" w:sz="0" w:space="0" w:color="auto"/>
            <w:right w:val="none" w:sz="0" w:space="0" w:color="auto"/>
          </w:divBdr>
        </w:div>
      </w:divsChild>
    </w:div>
    <w:div w:id="1503005036">
      <w:bodyDiv w:val="1"/>
      <w:marLeft w:val="0"/>
      <w:marRight w:val="0"/>
      <w:marTop w:val="0"/>
      <w:marBottom w:val="0"/>
      <w:divBdr>
        <w:top w:val="none" w:sz="0" w:space="0" w:color="auto"/>
        <w:left w:val="none" w:sz="0" w:space="0" w:color="auto"/>
        <w:bottom w:val="none" w:sz="0" w:space="0" w:color="auto"/>
        <w:right w:val="none" w:sz="0" w:space="0" w:color="auto"/>
      </w:divBdr>
    </w:div>
    <w:div w:id="1507675134">
      <w:bodyDiv w:val="1"/>
      <w:marLeft w:val="0"/>
      <w:marRight w:val="0"/>
      <w:marTop w:val="0"/>
      <w:marBottom w:val="0"/>
      <w:divBdr>
        <w:top w:val="none" w:sz="0" w:space="0" w:color="auto"/>
        <w:left w:val="none" w:sz="0" w:space="0" w:color="auto"/>
        <w:bottom w:val="none" w:sz="0" w:space="0" w:color="auto"/>
        <w:right w:val="none" w:sz="0" w:space="0" w:color="auto"/>
      </w:divBdr>
      <w:divsChild>
        <w:div w:id="34695029">
          <w:marLeft w:val="547"/>
          <w:marRight w:val="0"/>
          <w:marTop w:val="360"/>
          <w:marBottom w:val="0"/>
          <w:divBdr>
            <w:top w:val="none" w:sz="0" w:space="0" w:color="auto"/>
            <w:left w:val="none" w:sz="0" w:space="0" w:color="auto"/>
            <w:bottom w:val="none" w:sz="0" w:space="0" w:color="auto"/>
            <w:right w:val="none" w:sz="0" w:space="0" w:color="auto"/>
          </w:divBdr>
        </w:div>
        <w:div w:id="163204449">
          <w:marLeft w:val="936"/>
          <w:marRight w:val="0"/>
          <w:marTop w:val="200"/>
          <w:marBottom w:val="0"/>
          <w:divBdr>
            <w:top w:val="none" w:sz="0" w:space="0" w:color="auto"/>
            <w:left w:val="none" w:sz="0" w:space="0" w:color="auto"/>
            <w:bottom w:val="none" w:sz="0" w:space="0" w:color="auto"/>
            <w:right w:val="none" w:sz="0" w:space="0" w:color="auto"/>
          </w:divBdr>
        </w:div>
        <w:div w:id="257062395">
          <w:marLeft w:val="936"/>
          <w:marRight w:val="0"/>
          <w:marTop w:val="200"/>
          <w:marBottom w:val="0"/>
          <w:divBdr>
            <w:top w:val="none" w:sz="0" w:space="0" w:color="auto"/>
            <w:left w:val="none" w:sz="0" w:space="0" w:color="auto"/>
            <w:bottom w:val="none" w:sz="0" w:space="0" w:color="auto"/>
            <w:right w:val="none" w:sz="0" w:space="0" w:color="auto"/>
          </w:divBdr>
        </w:div>
        <w:div w:id="312830338">
          <w:marLeft w:val="936"/>
          <w:marRight w:val="0"/>
          <w:marTop w:val="200"/>
          <w:marBottom w:val="0"/>
          <w:divBdr>
            <w:top w:val="none" w:sz="0" w:space="0" w:color="auto"/>
            <w:left w:val="none" w:sz="0" w:space="0" w:color="auto"/>
            <w:bottom w:val="none" w:sz="0" w:space="0" w:color="auto"/>
            <w:right w:val="none" w:sz="0" w:space="0" w:color="auto"/>
          </w:divBdr>
        </w:div>
        <w:div w:id="1308361648">
          <w:marLeft w:val="936"/>
          <w:marRight w:val="0"/>
          <w:marTop w:val="200"/>
          <w:marBottom w:val="0"/>
          <w:divBdr>
            <w:top w:val="none" w:sz="0" w:space="0" w:color="auto"/>
            <w:left w:val="none" w:sz="0" w:space="0" w:color="auto"/>
            <w:bottom w:val="none" w:sz="0" w:space="0" w:color="auto"/>
            <w:right w:val="none" w:sz="0" w:space="0" w:color="auto"/>
          </w:divBdr>
        </w:div>
      </w:divsChild>
    </w:div>
    <w:div w:id="1525244418">
      <w:bodyDiv w:val="1"/>
      <w:marLeft w:val="0"/>
      <w:marRight w:val="0"/>
      <w:marTop w:val="0"/>
      <w:marBottom w:val="0"/>
      <w:divBdr>
        <w:top w:val="none" w:sz="0" w:space="0" w:color="auto"/>
        <w:left w:val="none" w:sz="0" w:space="0" w:color="auto"/>
        <w:bottom w:val="none" w:sz="0" w:space="0" w:color="auto"/>
        <w:right w:val="none" w:sz="0" w:space="0" w:color="auto"/>
      </w:divBdr>
      <w:divsChild>
        <w:div w:id="462888177">
          <w:marLeft w:val="1282"/>
          <w:marRight w:val="0"/>
          <w:marTop w:val="96"/>
          <w:marBottom w:val="0"/>
          <w:divBdr>
            <w:top w:val="none" w:sz="0" w:space="0" w:color="auto"/>
            <w:left w:val="none" w:sz="0" w:space="0" w:color="auto"/>
            <w:bottom w:val="none" w:sz="0" w:space="0" w:color="auto"/>
            <w:right w:val="none" w:sz="0" w:space="0" w:color="auto"/>
          </w:divBdr>
        </w:div>
        <w:div w:id="1038044202">
          <w:marLeft w:val="1282"/>
          <w:marRight w:val="0"/>
          <w:marTop w:val="96"/>
          <w:marBottom w:val="0"/>
          <w:divBdr>
            <w:top w:val="none" w:sz="0" w:space="0" w:color="auto"/>
            <w:left w:val="none" w:sz="0" w:space="0" w:color="auto"/>
            <w:bottom w:val="none" w:sz="0" w:space="0" w:color="auto"/>
            <w:right w:val="none" w:sz="0" w:space="0" w:color="auto"/>
          </w:divBdr>
        </w:div>
        <w:div w:id="1307737569">
          <w:marLeft w:val="1282"/>
          <w:marRight w:val="0"/>
          <w:marTop w:val="96"/>
          <w:marBottom w:val="0"/>
          <w:divBdr>
            <w:top w:val="none" w:sz="0" w:space="0" w:color="auto"/>
            <w:left w:val="none" w:sz="0" w:space="0" w:color="auto"/>
            <w:bottom w:val="none" w:sz="0" w:space="0" w:color="auto"/>
            <w:right w:val="none" w:sz="0" w:space="0" w:color="auto"/>
          </w:divBdr>
        </w:div>
        <w:div w:id="1391341480">
          <w:marLeft w:val="1282"/>
          <w:marRight w:val="0"/>
          <w:marTop w:val="96"/>
          <w:marBottom w:val="0"/>
          <w:divBdr>
            <w:top w:val="none" w:sz="0" w:space="0" w:color="auto"/>
            <w:left w:val="none" w:sz="0" w:space="0" w:color="auto"/>
            <w:bottom w:val="none" w:sz="0" w:space="0" w:color="auto"/>
            <w:right w:val="none" w:sz="0" w:space="0" w:color="auto"/>
          </w:divBdr>
        </w:div>
        <w:div w:id="1493521620">
          <w:marLeft w:val="1282"/>
          <w:marRight w:val="0"/>
          <w:marTop w:val="96"/>
          <w:marBottom w:val="0"/>
          <w:divBdr>
            <w:top w:val="none" w:sz="0" w:space="0" w:color="auto"/>
            <w:left w:val="none" w:sz="0" w:space="0" w:color="auto"/>
            <w:bottom w:val="none" w:sz="0" w:space="0" w:color="auto"/>
            <w:right w:val="none" w:sz="0" w:space="0" w:color="auto"/>
          </w:divBdr>
        </w:div>
        <w:div w:id="1615164736">
          <w:marLeft w:val="1282"/>
          <w:marRight w:val="0"/>
          <w:marTop w:val="96"/>
          <w:marBottom w:val="0"/>
          <w:divBdr>
            <w:top w:val="none" w:sz="0" w:space="0" w:color="auto"/>
            <w:left w:val="none" w:sz="0" w:space="0" w:color="auto"/>
            <w:bottom w:val="none" w:sz="0" w:space="0" w:color="auto"/>
            <w:right w:val="none" w:sz="0" w:space="0" w:color="auto"/>
          </w:divBdr>
        </w:div>
        <w:div w:id="2007905059">
          <w:marLeft w:val="1282"/>
          <w:marRight w:val="0"/>
          <w:marTop w:val="96"/>
          <w:marBottom w:val="0"/>
          <w:divBdr>
            <w:top w:val="none" w:sz="0" w:space="0" w:color="auto"/>
            <w:left w:val="none" w:sz="0" w:space="0" w:color="auto"/>
            <w:bottom w:val="none" w:sz="0" w:space="0" w:color="auto"/>
            <w:right w:val="none" w:sz="0" w:space="0" w:color="auto"/>
          </w:divBdr>
        </w:div>
      </w:divsChild>
    </w:div>
    <w:div w:id="1552841239">
      <w:bodyDiv w:val="1"/>
      <w:marLeft w:val="0"/>
      <w:marRight w:val="0"/>
      <w:marTop w:val="0"/>
      <w:marBottom w:val="0"/>
      <w:divBdr>
        <w:top w:val="none" w:sz="0" w:space="0" w:color="auto"/>
        <w:left w:val="none" w:sz="0" w:space="0" w:color="auto"/>
        <w:bottom w:val="none" w:sz="0" w:space="0" w:color="auto"/>
        <w:right w:val="none" w:sz="0" w:space="0" w:color="auto"/>
      </w:divBdr>
    </w:div>
    <w:div w:id="1605768768">
      <w:bodyDiv w:val="1"/>
      <w:marLeft w:val="0"/>
      <w:marRight w:val="0"/>
      <w:marTop w:val="0"/>
      <w:marBottom w:val="0"/>
      <w:divBdr>
        <w:top w:val="none" w:sz="0" w:space="0" w:color="auto"/>
        <w:left w:val="none" w:sz="0" w:space="0" w:color="auto"/>
        <w:bottom w:val="none" w:sz="0" w:space="0" w:color="auto"/>
        <w:right w:val="none" w:sz="0" w:space="0" w:color="auto"/>
      </w:divBdr>
    </w:div>
    <w:div w:id="1613317992">
      <w:bodyDiv w:val="1"/>
      <w:marLeft w:val="0"/>
      <w:marRight w:val="0"/>
      <w:marTop w:val="0"/>
      <w:marBottom w:val="0"/>
      <w:divBdr>
        <w:top w:val="none" w:sz="0" w:space="0" w:color="auto"/>
        <w:left w:val="none" w:sz="0" w:space="0" w:color="auto"/>
        <w:bottom w:val="none" w:sz="0" w:space="0" w:color="auto"/>
        <w:right w:val="none" w:sz="0" w:space="0" w:color="auto"/>
      </w:divBdr>
    </w:div>
    <w:div w:id="1621303396">
      <w:bodyDiv w:val="1"/>
      <w:marLeft w:val="0"/>
      <w:marRight w:val="0"/>
      <w:marTop w:val="0"/>
      <w:marBottom w:val="0"/>
      <w:divBdr>
        <w:top w:val="none" w:sz="0" w:space="0" w:color="auto"/>
        <w:left w:val="none" w:sz="0" w:space="0" w:color="auto"/>
        <w:bottom w:val="none" w:sz="0" w:space="0" w:color="auto"/>
        <w:right w:val="none" w:sz="0" w:space="0" w:color="auto"/>
      </w:divBdr>
    </w:div>
    <w:div w:id="1633292731">
      <w:bodyDiv w:val="1"/>
      <w:marLeft w:val="0"/>
      <w:marRight w:val="0"/>
      <w:marTop w:val="0"/>
      <w:marBottom w:val="0"/>
      <w:divBdr>
        <w:top w:val="none" w:sz="0" w:space="0" w:color="auto"/>
        <w:left w:val="none" w:sz="0" w:space="0" w:color="auto"/>
        <w:bottom w:val="none" w:sz="0" w:space="0" w:color="auto"/>
        <w:right w:val="none" w:sz="0" w:space="0" w:color="auto"/>
      </w:divBdr>
    </w:div>
    <w:div w:id="1649941558">
      <w:bodyDiv w:val="1"/>
      <w:marLeft w:val="0"/>
      <w:marRight w:val="0"/>
      <w:marTop w:val="0"/>
      <w:marBottom w:val="0"/>
      <w:divBdr>
        <w:top w:val="none" w:sz="0" w:space="0" w:color="auto"/>
        <w:left w:val="none" w:sz="0" w:space="0" w:color="auto"/>
        <w:bottom w:val="none" w:sz="0" w:space="0" w:color="auto"/>
        <w:right w:val="none" w:sz="0" w:space="0" w:color="auto"/>
      </w:divBdr>
    </w:div>
    <w:div w:id="1654797247">
      <w:bodyDiv w:val="1"/>
      <w:marLeft w:val="0"/>
      <w:marRight w:val="0"/>
      <w:marTop w:val="0"/>
      <w:marBottom w:val="0"/>
      <w:divBdr>
        <w:top w:val="none" w:sz="0" w:space="0" w:color="auto"/>
        <w:left w:val="none" w:sz="0" w:space="0" w:color="auto"/>
        <w:bottom w:val="none" w:sz="0" w:space="0" w:color="auto"/>
        <w:right w:val="none" w:sz="0" w:space="0" w:color="auto"/>
      </w:divBdr>
    </w:div>
    <w:div w:id="1672679388">
      <w:bodyDiv w:val="1"/>
      <w:marLeft w:val="0"/>
      <w:marRight w:val="0"/>
      <w:marTop w:val="0"/>
      <w:marBottom w:val="0"/>
      <w:divBdr>
        <w:top w:val="none" w:sz="0" w:space="0" w:color="auto"/>
        <w:left w:val="none" w:sz="0" w:space="0" w:color="auto"/>
        <w:bottom w:val="none" w:sz="0" w:space="0" w:color="auto"/>
        <w:right w:val="none" w:sz="0" w:space="0" w:color="auto"/>
      </w:divBdr>
    </w:div>
    <w:div w:id="1685784838">
      <w:bodyDiv w:val="1"/>
      <w:marLeft w:val="0"/>
      <w:marRight w:val="0"/>
      <w:marTop w:val="0"/>
      <w:marBottom w:val="0"/>
      <w:divBdr>
        <w:top w:val="none" w:sz="0" w:space="0" w:color="auto"/>
        <w:left w:val="none" w:sz="0" w:space="0" w:color="auto"/>
        <w:bottom w:val="none" w:sz="0" w:space="0" w:color="auto"/>
        <w:right w:val="none" w:sz="0" w:space="0" w:color="auto"/>
      </w:divBdr>
      <w:divsChild>
        <w:div w:id="76102168">
          <w:marLeft w:val="547"/>
          <w:marRight w:val="0"/>
          <w:marTop w:val="120"/>
          <w:marBottom w:val="0"/>
          <w:divBdr>
            <w:top w:val="none" w:sz="0" w:space="0" w:color="auto"/>
            <w:left w:val="none" w:sz="0" w:space="0" w:color="auto"/>
            <w:bottom w:val="none" w:sz="0" w:space="0" w:color="auto"/>
            <w:right w:val="none" w:sz="0" w:space="0" w:color="auto"/>
          </w:divBdr>
        </w:div>
        <w:div w:id="120074143">
          <w:marLeft w:val="547"/>
          <w:marRight w:val="0"/>
          <w:marTop w:val="120"/>
          <w:marBottom w:val="0"/>
          <w:divBdr>
            <w:top w:val="none" w:sz="0" w:space="0" w:color="auto"/>
            <w:left w:val="none" w:sz="0" w:space="0" w:color="auto"/>
            <w:bottom w:val="none" w:sz="0" w:space="0" w:color="auto"/>
            <w:right w:val="none" w:sz="0" w:space="0" w:color="auto"/>
          </w:divBdr>
        </w:div>
        <w:div w:id="208150039">
          <w:marLeft w:val="547"/>
          <w:marRight w:val="0"/>
          <w:marTop w:val="120"/>
          <w:marBottom w:val="0"/>
          <w:divBdr>
            <w:top w:val="none" w:sz="0" w:space="0" w:color="auto"/>
            <w:left w:val="none" w:sz="0" w:space="0" w:color="auto"/>
            <w:bottom w:val="none" w:sz="0" w:space="0" w:color="auto"/>
            <w:right w:val="none" w:sz="0" w:space="0" w:color="auto"/>
          </w:divBdr>
        </w:div>
        <w:div w:id="267742683">
          <w:marLeft w:val="936"/>
          <w:marRight w:val="0"/>
          <w:marTop w:val="120"/>
          <w:marBottom w:val="0"/>
          <w:divBdr>
            <w:top w:val="none" w:sz="0" w:space="0" w:color="auto"/>
            <w:left w:val="none" w:sz="0" w:space="0" w:color="auto"/>
            <w:bottom w:val="none" w:sz="0" w:space="0" w:color="auto"/>
            <w:right w:val="none" w:sz="0" w:space="0" w:color="auto"/>
          </w:divBdr>
        </w:div>
        <w:div w:id="316299916">
          <w:marLeft w:val="547"/>
          <w:marRight w:val="0"/>
          <w:marTop w:val="120"/>
          <w:marBottom w:val="0"/>
          <w:divBdr>
            <w:top w:val="none" w:sz="0" w:space="0" w:color="auto"/>
            <w:left w:val="none" w:sz="0" w:space="0" w:color="auto"/>
            <w:bottom w:val="none" w:sz="0" w:space="0" w:color="auto"/>
            <w:right w:val="none" w:sz="0" w:space="0" w:color="auto"/>
          </w:divBdr>
        </w:div>
        <w:div w:id="435096079">
          <w:marLeft w:val="936"/>
          <w:marRight w:val="0"/>
          <w:marTop w:val="120"/>
          <w:marBottom w:val="0"/>
          <w:divBdr>
            <w:top w:val="none" w:sz="0" w:space="0" w:color="auto"/>
            <w:left w:val="none" w:sz="0" w:space="0" w:color="auto"/>
            <w:bottom w:val="none" w:sz="0" w:space="0" w:color="auto"/>
            <w:right w:val="none" w:sz="0" w:space="0" w:color="auto"/>
          </w:divBdr>
        </w:div>
        <w:div w:id="435171687">
          <w:marLeft w:val="547"/>
          <w:marRight w:val="0"/>
          <w:marTop w:val="120"/>
          <w:marBottom w:val="0"/>
          <w:divBdr>
            <w:top w:val="none" w:sz="0" w:space="0" w:color="auto"/>
            <w:left w:val="none" w:sz="0" w:space="0" w:color="auto"/>
            <w:bottom w:val="none" w:sz="0" w:space="0" w:color="auto"/>
            <w:right w:val="none" w:sz="0" w:space="0" w:color="auto"/>
          </w:divBdr>
        </w:div>
        <w:div w:id="478813989">
          <w:marLeft w:val="547"/>
          <w:marRight w:val="0"/>
          <w:marTop w:val="120"/>
          <w:marBottom w:val="0"/>
          <w:divBdr>
            <w:top w:val="none" w:sz="0" w:space="0" w:color="auto"/>
            <w:left w:val="none" w:sz="0" w:space="0" w:color="auto"/>
            <w:bottom w:val="none" w:sz="0" w:space="0" w:color="auto"/>
            <w:right w:val="none" w:sz="0" w:space="0" w:color="auto"/>
          </w:divBdr>
        </w:div>
        <w:div w:id="1024329172">
          <w:marLeft w:val="936"/>
          <w:marRight w:val="0"/>
          <w:marTop w:val="120"/>
          <w:marBottom w:val="0"/>
          <w:divBdr>
            <w:top w:val="none" w:sz="0" w:space="0" w:color="auto"/>
            <w:left w:val="none" w:sz="0" w:space="0" w:color="auto"/>
            <w:bottom w:val="none" w:sz="0" w:space="0" w:color="auto"/>
            <w:right w:val="none" w:sz="0" w:space="0" w:color="auto"/>
          </w:divBdr>
        </w:div>
        <w:div w:id="1094518113">
          <w:marLeft w:val="936"/>
          <w:marRight w:val="0"/>
          <w:marTop w:val="120"/>
          <w:marBottom w:val="0"/>
          <w:divBdr>
            <w:top w:val="none" w:sz="0" w:space="0" w:color="auto"/>
            <w:left w:val="none" w:sz="0" w:space="0" w:color="auto"/>
            <w:bottom w:val="none" w:sz="0" w:space="0" w:color="auto"/>
            <w:right w:val="none" w:sz="0" w:space="0" w:color="auto"/>
          </w:divBdr>
        </w:div>
        <w:div w:id="1202019096">
          <w:marLeft w:val="936"/>
          <w:marRight w:val="0"/>
          <w:marTop w:val="120"/>
          <w:marBottom w:val="0"/>
          <w:divBdr>
            <w:top w:val="none" w:sz="0" w:space="0" w:color="auto"/>
            <w:left w:val="none" w:sz="0" w:space="0" w:color="auto"/>
            <w:bottom w:val="none" w:sz="0" w:space="0" w:color="auto"/>
            <w:right w:val="none" w:sz="0" w:space="0" w:color="auto"/>
          </w:divBdr>
        </w:div>
        <w:div w:id="1387559078">
          <w:marLeft w:val="547"/>
          <w:marRight w:val="0"/>
          <w:marTop w:val="120"/>
          <w:marBottom w:val="0"/>
          <w:divBdr>
            <w:top w:val="none" w:sz="0" w:space="0" w:color="auto"/>
            <w:left w:val="none" w:sz="0" w:space="0" w:color="auto"/>
            <w:bottom w:val="none" w:sz="0" w:space="0" w:color="auto"/>
            <w:right w:val="none" w:sz="0" w:space="0" w:color="auto"/>
          </w:divBdr>
        </w:div>
        <w:div w:id="1764495001">
          <w:marLeft w:val="547"/>
          <w:marRight w:val="0"/>
          <w:marTop w:val="120"/>
          <w:marBottom w:val="0"/>
          <w:divBdr>
            <w:top w:val="none" w:sz="0" w:space="0" w:color="auto"/>
            <w:left w:val="none" w:sz="0" w:space="0" w:color="auto"/>
            <w:bottom w:val="none" w:sz="0" w:space="0" w:color="auto"/>
            <w:right w:val="none" w:sz="0" w:space="0" w:color="auto"/>
          </w:divBdr>
        </w:div>
        <w:div w:id="1895501706">
          <w:marLeft w:val="936"/>
          <w:marRight w:val="0"/>
          <w:marTop w:val="120"/>
          <w:marBottom w:val="0"/>
          <w:divBdr>
            <w:top w:val="none" w:sz="0" w:space="0" w:color="auto"/>
            <w:left w:val="none" w:sz="0" w:space="0" w:color="auto"/>
            <w:bottom w:val="none" w:sz="0" w:space="0" w:color="auto"/>
            <w:right w:val="none" w:sz="0" w:space="0" w:color="auto"/>
          </w:divBdr>
        </w:div>
      </w:divsChild>
    </w:div>
    <w:div w:id="1698236511">
      <w:bodyDiv w:val="1"/>
      <w:marLeft w:val="0"/>
      <w:marRight w:val="0"/>
      <w:marTop w:val="0"/>
      <w:marBottom w:val="0"/>
      <w:divBdr>
        <w:top w:val="none" w:sz="0" w:space="0" w:color="auto"/>
        <w:left w:val="none" w:sz="0" w:space="0" w:color="auto"/>
        <w:bottom w:val="none" w:sz="0" w:space="0" w:color="auto"/>
        <w:right w:val="none" w:sz="0" w:space="0" w:color="auto"/>
      </w:divBdr>
      <w:divsChild>
        <w:div w:id="1569926130">
          <w:marLeft w:val="0"/>
          <w:marRight w:val="0"/>
          <w:marTop w:val="0"/>
          <w:marBottom w:val="0"/>
          <w:divBdr>
            <w:top w:val="none" w:sz="0" w:space="0" w:color="auto"/>
            <w:left w:val="none" w:sz="0" w:space="0" w:color="auto"/>
            <w:bottom w:val="none" w:sz="0" w:space="0" w:color="auto"/>
            <w:right w:val="none" w:sz="0" w:space="0" w:color="auto"/>
          </w:divBdr>
          <w:divsChild>
            <w:div w:id="937834749">
              <w:marLeft w:val="0"/>
              <w:marRight w:val="0"/>
              <w:marTop w:val="0"/>
              <w:marBottom w:val="0"/>
              <w:divBdr>
                <w:top w:val="none" w:sz="0" w:space="0" w:color="auto"/>
                <w:left w:val="none" w:sz="0" w:space="0" w:color="auto"/>
                <w:bottom w:val="none" w:sz="0" w:space="0" w:color="auto"/>
                <w:right w:val="none" w:sz="0" w:space="0" w:color="auto"/>
              </w:divBdr>
              <w:divsChild>
                <w:div w:id="1988851295">
                  <w:marLeft w:val="0"/>
                  <w:marRight w:val="0"/>
                  <w:marTop w:val="0"/>
                  <w:marBottom w:val="0"/>
                  <w:divBdr>
                    <w:top w:val="none" w:sz="0" w:space="0" w:color="auto"/>
                    <w:left w:val="none" w:sz="0" w:space="0" w:color="auto"/>
                    <w:bottom w:val="none" w:sz="0" w:space="0" w:color="auto"/>
                    <w:right w:val="none" w:sz="0" w:space="0" w:color="auto"/>
                  </w:divBdr>
                  <w:divsChild>
                    <w:div w:id="1530298313">
                      <w:marLeft w:val="0"/>
                      <w:marRight w:val="0"/>
                      <w:marTop w:val="0"/>
                      <w:marBottom w:val="0"/>
                      <w:divBdr>
                        <w:top w:val="none" w:sz="0" w:space="0" w:color="auto"/>
                        <w:left w:val="none" w:sz="0" w:space="0" w:color="auto"/>
                        <w:bottom w:val="none" w:sz="0" w:space="0" w:color="auto"/>
                        <w:right w:val="none" w:sz="0" w:space="0" w:color="auto"/>
                      </w:divBdr>
                      <w:divsChild>
                        <w:div w:id="753934931">
                          <w:marLeft w:val="0"/>
                          <w:marRight w:val="0"/>
                          <w:marTop w:val="0"/>
                          <w:marBottom w:val="0"/>
                          <w:divBdr>
                            <w:top w:val="none" w:sz="0" w:space="0" w:color="auto"/>
                            <w:left w:val="none" w:sz="0" w:space="0" w:color="auto"/>
                            <w:bottom w:val="none" w:sz="0" w:space="0" w:color="auto"/>
                            <w:right w:val="none" w:sz="0" w:space="0" w:color="auto"/>
                          </w:divBdr>
                          <w:divsChild>
                            <w:div w:id="1977297971">
                              <w:marLeft w:val="0"/>
                              <w:marRight w:val="0"/>
                              <w:marTop w:val="0"/>
                              <w:marBottom w:val="0"/>
                              <w:divBdr>
                                <w:top w:val="none" w:sz="0" w:space="0" w:color="auto"/>
                                <w:left w:val="none" w:sz="0" w:space="0" w:color="auto"/>
                                <w:bottom w:val="none" w:sz="0" w:space="0" w:color="auto"/>
                                <w:right w:val="none" w:sz="0" w:space="0" w:color="auto"/>
                              </w:divBdr>
                              <w:divsChild>
                                <w:div w:id="28246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8629398">
      <w:bodyDiv w:val="1"/>
      <w:marLeft w:val="0"/>
      <w:marRight w:val="0"/>
      <w:marTop w:val="0"/>
      <w:marBottom w:val="0"/>
      <w:divBdr>
        <w:top w:val="none" w:sz="0" w:space="0" w:color="auto"/>
        <w:left w:val="none" w:sz="0" w:space="0" w:color="auto"/>
        <w:bottom w:val="none" w:sz="0" w:space="0" w:color="auto"/>
        <w:right w:val="none" w:sz="0" w:space="0" w:color="auto"/>
      </w:divBdr>
      <w:divsChild>
        <w:div w:id="312294100">
          <w:marLeft w:val="547"/>
          <w:marRight w:val="0"/>
          <w:marTop w:val="58"/>
          <w:marBottom w:val="0"/>
          <w:divBdr>
            <w:top w:val="none" w:sz="0" w:space="0" w:color="auto"/>
            <w:left w:val="none" w:sz="0" w:space="0" w:color="auto"/>
            <w:bottom w:val="none" w:sz="0" w:space="0" w:color="auto"/>
            <w:right w:val="none" w:sz="0" w:space="0" w:color="auto"/>
          </w:divBdr>
        </w:div>
      </w:divsChild>
    </w:div>
    <w:div w:id="1738284795">
      <w:bodyDiv w:val="1"/>
      <w:marLeft w:val="0"/>
      <w:marRight w:val="0"/>
      <w:marTop w:val="0"/>
      <w:marBottom w:val="0"/>
      <w:divBdr>
        <w:top w:val="none" w:sz="0" w:space="0" w:color="auto"/>
        <w:left w:val="none" w:sz="0" w:space="0" w:color="auto"/>
        <w:bottom w:val="none" w:sz="0" w:space="0" w:color="auto"/>
        <w:right w:val="none" w:sz="0" w:space="0" w:color="auto"/>
      </w:divBdr>
      <w:divsChild>
        <w:div w:id="215512857">
          <w:marLeft w:val="936"/>
          <w:marRight w:val="0"/>
          <w:marTop w:val="200"/>
          <w:marBottom w:val="0"/>
          <w:divBdr>
            <w:top w:val="none" w:sz="0" w:space="0" w:color="auto"/>
            <w:left w:val="none" w:sz="0" w:space="0" w:color="auto"/>
            <w:bottom w:val="none" w:sz="0" w:space="0" w:color="auto"/>
            <w:right w:val="none" w:sz="0" w:space="0" w:color="auto"/>
          </w:divBdr>
        </w:div>
        <w:div w:id="321742973">
          <w:marLeft w:val="936"/>
          <w:marRight w:val="0"/>
          <w:marTop w:val="200"/>
          <w:marBottom w:val="0"/>
          <w:divBdr>
            <w:top w:val="none" w:sz="0" w:space="0" w:color="auto"/>
            <w:left w:val="none" w:sz="0" w:space="0" w:color="auto"/>
            <w:bottom w:val="none" w:sz="0" w:space="0" w:color="auto"/>
            <w:right w:val="none" w:sz="0" w:space="0" w:color="auto"/>
          </w:divBdr>
        </w:div>
        <w:div w:id="565380122">
          <w:marLeft w:val="936"/>
          <w:marRight w:val="0"/>
          <w:marTop w:val="200"/>
          <w:marBottom w:val="0"/>
          <w:divBdr>
            <w:top w:val="none" w:sz="0" w:space="0" w:color="auto"/>
            <w:left w:val="none" w:sz="0" w:space="0" w:color="auto"/>
            <w:bottom w:val="none" w:sz="0" w:space="0" w:color="auto"/>
            <w:right w:val="none" w:sz="0" w:space="0" w:color="auto"/>
          </w:divBdr>
        </w:div>
        <w:div w:id="612981567">
          <w:marLeft w:val="936"/>
          <w:marRight w:val="0"/>
          <w:marTop w:val="200"/>
          <w:marBottom w:val="0"/>
          <w:divBdr>
            <w:top w:val="none" w:sz="0" w:space="0" w:color="auto"/>
            <w:left w:val="none" w:sz="0" w:space="0" w:color="auto"/>
            <w:bottom w:val="none" w:sz="0" w:space="0" w:color="auto"/>
            <w:right w:val="none" w:sz="0" w:space="0" w:color="auto"/>
          </w:divBdr>
        </w:div>
        <w:div w:id="1954630032">
          <w:marLeft w:val="547"/>
          <w:marRight w:val="0"/>
          <w:marTop w:val="360"/>
          <w:marBottom w:val="0"/>
          <w:divBdr>
            <w:top w:val="none" w:sz="0" w:space="0" w:color="auto"/>
            <w:left w:val="none" w:sz="0" w:space="0" w:color="auto"/>
            <w:bottom w:val="none" w:sz="0" w:space="0" w:color="auto"/>
            <w:right w:val="none" w:sz="0" w:space="0" w:color="auto"/>
          </w:divBdr>
        </w:div>
      </w:divsChild>
    </w:div>
    <w:div w:id="1739286895">
      <w:bodyDiv w:val="1"/>
      <w:marLeft w:val="0"/>
      <w:marRight w:val="0"/>
      <w:marTop w:val="0"/>
      <w:marBottom w:val="0"/>
      <w:divBdr>
        <w:top w:val="none" w:sz="0" w:space="0" w:color="auto"/>
        <w:left w:val="none" w:sz="0" w:space="0" w:color="auto"/>
        <w:bottom w:val="none" w:sz="0" w:space="0" w:color="auto"/>
        <w:right w:val="none" w:sz="0" w:space="0" w:color="auto"/>
      </w:divBdr>
    </w:div>
    <w:div w:id="1746412844">
      <w:bodyDiv w:val="1"/>
      <w:marLeft w:val="0"/>
      <w:marRight w:val="0"/>
      <w:marTop w:val="0"/>
      <w:marBottom w:val="0"/>
      <w:divBdr>
        <w:top w:val="none" w:sz="0" w:space="0" w:color="auto"/>
        <w:left w:val="none" w:sz="0" w:space="0" w:color="auto"/>
        <w:bottom w:val="none" w:sz="0" w:space="0" w:color="auto"/>
        <w:right w:val="none" w:sz="0" w:space="0" w:color="auto"/>
      </w:divBdr>
    </w:div>
    <w:div w:id="1761825533">
      <w:bodyDiv w:val="1"/>
      <w:marLeft w:val="0"/>
      <w:marRight w:val="0"/>
      <w:marTop w:val="0"/>
      <w:marBottom w:val="0"/>
      <w:divBdr>
        <w:top w:val="none" w:sz="0" w:space="0" w:color="auto"/>
        <w:left w:val="none" w:sz="0" w:space="0" w:color="auto"/>
        <w:bottom w:val="none" w:sz="0" w:space="0" w:color="auto"/>
        <w:right w:val="none" w:sz="0" w:space="0" w:color="auto"/>
      </w:divBdr>
    </w:div>
    <w:div w:id="1767577267">
      <w:bodyDiv w:val="1"/>
      <w:marLeft w:val="0"/>
      <w:marRight w:val="0"/>
      <w:marTop w:val="0"/>
      <w:marBottom w:val="0"/>
      <w:divBdr>
        <w:top w:val="none" w:sz="0" w:space="0" w:color="auto"/>
        <w:left w:val="none" w:sz="0" w:space="0" w:color="auto"/>
        <w:bottom w:val="none" w:sz="0" w:space="0" w:color="auto"/>
        <w:right w:val="none" w:sz="0" w:space="0" w:color="auto"/>
      </w:divBdr>
    </w:div>
    <w:div w:id="1793743142">
      <w:bodyDiv w:val="1"/>
      <w:marLeft w:val="0"/>
      <w:marRight w:val="0"/>
      <w:marTop w:val="0"/>
      <w:marBottom w:val="0"/>
      <w:divBdr>
        <w:top w:val="none" w:sz="0" w:space="0" w:color="auto"/>
        <w:left w:val="none" w:sz="0" w:space="0" w:color="auto"/>
        <w:bottom w:val="none" w:sz="0" w:space="0" w:color="auto"/>
        <w:right w:val="none" w:sz="0" w:space="0" w:color="auto"/>
      </w:divBdr>
    </w:div>
    <w:div w:id="1799686803">
      <w:bodyDiv w:val="1"/>
      <w:marLeft w:val="0"/>
      <w:marRight w:val="0"/>
      <w:marTop w:val="0"/>
      <w:marBottom w:val="0"/>
      <w:divBdr>
        <w:top w:val="none" w:sz="0" w:space="0" w:color="auto"/>
        <w:left w:val="none" w:sz="0" w:space="0" w:color="auto"/>
        <w:bottom w:val="none" w:sz="0" w:space="0" w:color="auto"/>
        <w:right w:val="none" w:sz="0" w:space="0" w:color="auto"/>
      </w:divBdr>
    </w:div>
    <w:div w:id="1813714404">
      <w:bodyDiv w:val="1"/>
      <w:marLeft w:val="0"/>
      <w:marRight w:val="0"/>
      <w:marTop w:val="0"/>
      <w:marBottom w:val="0"/>
      <w:divBdr>
        <w:top w:val="none" w:sz="0" w:space="0" w:color="auto"/>
        <w:left w:val="none" w:sz="0" w:space="0" w:color="auto"/>
        <w:bottom w:val="none" w:sz="0" w:space="0" w:color="auto"/>
        <w:right w:val="none" w:sz="0" w:space="0" w:color="auto"/>
      </w:divBdr>
    </w:div>
    <w:div w:id="1814252250">
      <w:bodyDiv w:val="1"/>
      <w:marLeft w:val="0"/>
      <w:marRight w:val="0"/>
      <w:marTop w:val="0"/>
      <w:marBottom w:val="0"/>
      <w:divBdr>
        <w:top w:val="none" w:sz="0" w:space="0" w:color="auto"/>
        <w:left w:val="none" w:sz="0" w:space="0" w:color="auto"/>
        <w:bottom w:val="none" w:sz="0" w:space="0" w:color="auto"/>
        <w:right w:val="none" w:sz="0" w:space="0" w:color="auto"/>
      </w:divBdr>
    </w:div>
    <w:div w:id="1815635753">
      <w:bodyDiv w:val="1"/>
      <w:marLeft w:val="0"/>
      <w:marRight w:val="0"/>
      <w:marTop w:val="0"/>
      <w:marBottom w:val="0"/>
      <w:divBdr>
        <w:top w:val="none" w:sz="0" w:space="0" w:color="auto"/>
        <w:left w:val="none" w:sz="0" w:space="0" w:color="auto"/>
        <w:bottom w:val="none" w:sz="0" w:space="0" w:color="auto"/>
        <w:right w:val="none" w:sz="0" w:space="0" w:color="auto"/>
      </w:divBdr>
    </w:div>
    <w:div w:id="1838880131">
      <w:bodyDiv w:val="1"/>
      <w:marLeft w:val="0"/>
      <w:marRight w:val="0"/>
      <w:marTop w:val="0"/>
      <w:marBottom w:val="0"/>
      <w:divBdr>
        <w:top w:val="none" w:sz="0" w:space="0" w:color="auto"/>
        <w:left w:val="none" w:sz="0" w:space="0" w:color="auto"/>
        <w:bottom w:val="none" w:sz="0" w:space="0" w:color="auto"/>
        <w:right w:val="none" w:sz="0" w:space="0" w:color="auto"/>
      </w:divBdr>
    </w:div>
    <w:div w:id="1842574335">
      <w:bodyDiv w:val="1"/>
      <w:marLeft w:val="0"/>
      <w:marRight w:val="0"/>
      <w:marTop w:val="0"/>
      <w:marBottom w:val="0"/>
      <w:divBdr>
        <w:top w:val="none" w:sz="0" w:space="0" w:color="auto"/>
        <w:left w:val="none" w:sz="0" w:space="0" w:color="auto"/>
        <w:bottom w:val="none" w:sz="0" w:space="0" w:color="auto"/>
        <w:right w:val="none" w:sz="0" w:space="0" w:color="auto"/>
      </w:divBdr>
      <w:divsChild>
        <w:div w:id="342782626">
          <w:marLeft w:val="547"/>
          <w:marRight w:val="0"/>
          <w:marTop w:val="48"/>
          <w:marBottom w:val="0"/>
          <w:divBdr>
            <w:top w:val="none" w:sz="0" w:space="0" w:color="auto"/>
            <w:left w:val="none" w:sz="0" w:space="0" w:color="auto"/>
            <w:bottom w:val="none" w:sz="0" w:space="0" w:color="auto"/>
            <w:right w:val="none" w:sz="0" w:space="0" w:color="auto"/>
          </w:divBdr>
        </w:div>
      </w:divsChild>
    </w:div>
    <w:div w:id="1848977716">
      <w:bodyDiv w:val="1"/>
      <w:marLeft w:val="0"/>
      <w:marRight w:val="0"/>
      <w:marTop w:val="0"/>
      <w:marBottom w:val="0"/>
      <w:divBdr>
        <w:top w:val="none" w:sz="0" w:space="0" w:color="auto"/>
        <w:left w:val="none" w:sz="0" w:space="0" w:color="auto"/>
        <w:bottom w:val="none" w:sz="0" w:space="0" w:color="auto"/>
        <w:right w:val="none" w:sz="0" w:space="0" w:color="auto"/>
      </w:divBdr>
    </w:div>
    <w:div w:id="1851675322">
      <w:bodyDiv w:val="1"/>
      <w:marLeft w:val="0"/>
      <w:marRight w:val="0"/>
      <w:marTop w:val="0"/>
      <w:marBottom w:val="0"/>
      <w:divBdr>
        <w:top w:val="none" w:sz="0" w:space="0" w:color="auto"/>
        <w:left w:val="none" w:sz="0" w:space="0" w:color="auto"/>
        <w:bottom w:val="none" w:sz="0" w:space="0" w:color="auto"/>
        <w:right w:val="none" w:sz="0" w:space="0" w:color="auto"/>
      </w:divBdr>
    </w:div>
    <w:div w:id="1857578835">
      <w:bodyDiv w:val="1"/>
      <w:marLeft w:val="0"/>
      <w:marRight w:val="0"/>
      <w:marTop w:val="0"/>
      <w:marBottom w:val="0"/>
      <w:divBdr>
        <w:top w:val="none" w:sz="0" w:space="0" w:color="auto"/>
        <w:left w:val="none" w:sz="0" w:space="0" w:color="auto"/>
        <w:bottom w:val="none" w:sz="0" w:space="0" w:color="auto"/>
        <w:right w:val="none" w:sz="0" w:space="0" w:color="auto"/>
      </w:divBdr>
    </w:div>
    <w:div w:id="1862468244">
      <w:bodyDiv w:val="1"/>
      <w:marLeft w:val="0"/>
      <w:marRight w:val="0"/>
      <w:marTop w:val="0"/>
      <w:marBottom w:val="0"/>
      <w:divBdr>
        <w:top w:val="none" w:sz="0" w:space="0" w:color="auto"/>
        <w:left w:val="none" w:sz="0" w:space="0" w:color="auto"/>
        <w:bottom w:val="none" w:sz="0" w:space="0" w:color="auto"/>
        <w:right w:val="none" w:sz="0" w:space="0" w:color="auto"/>
      </w:divBdr>
      <w:divsChild>
        <w:div w:id="1988238828">
          <w:marLeft w:val="0"/>
          <w:marRight w:val="0"/>
          <w:marTop w:val="0"/>
          <w:marBottom w:val="0"/>
          <w:divBdr>
            <w:top w:val="none" w:sz="0" w:space="0" w:color="auto"/>
            <w:left w:val="none" w:sz="0" w:space="0" w:color="auto"/>
            <w:bottom w:val="none" w:sz="0" w:space="0" w:color="auto"/>
            <w:right w:val="none" w:sz="0" w:space="0" w:color="auto"/>
          </w:divBdr>
          <w:divsChild>
            <w:div w:id="635530180">
              <w:marLeft w:val="0"/>
              <w:marRight w:val="0"/>
              <w:marTop w:val="0"/>
              <w:marBottom w:val="0"/>
              <w:divBdr>
                <w:top w:val="none" w:sz="0" w:space="0" w:color="auto"/>
                <w:left w:val="none" w:sz="0" w:space="0" w:color="auto"/>
                <w:bottom w:val="none" w:sz="0" w:space="0" w:color="auto"/>
                <w:right w:val="none" w:sz="0" w:space="0" w:color="auto"/>
              </w:divBdr>
              <w:divsChild>
                <w:div w:id="1291740708">
                  <w:marLeft w:val="0"/>
                  <w:marRight w:val="0"/>
                  <w:marTop w:val="0"/>
                  <w:marBottom w:val="0"/>
                  <w:divBdr>
                    <w:top w:val="none" w:sz="0" w:space="0" w:color="auto"/>
                    <w:left w:val="none" w:sz="0" w:space="0" w:color="auto"/>
                    <w:bottom w:val="none" w:sz="0" w:space="0" w:color="auto"/>
                    <w:right w:val="none" w:sz="0" w:space="0" w:color="auto"/>
                  </w:divBdr>
                  <w:divsChild>
                    <w:div w:id="240410776">
                      <w:marLeft w:val="0"/>
                      <w:marRight w:val="0"/>
                      <w:marTop w:val="0"/>
                      <w:marBottom w:val="0"/>
                      <w:divBdr>
                        <w:top w:val="none" w:sz="0" w:space="0" w:color="auto"/>
                        <w:left w:val="none" w:sz="0" w:space="0" w:color="auto"/>
                        <w:bottom w:val="none" w:sz="0" w:space="0" w:color="auto"/>
                        <w:right w:val="none" w:sz="0" w:space="0" w:color="auto"/>
                      </w:divBdr>
                      <w:divsChild>
                        <w:div w:id="1820615557">
                          <w:marLeft w:val="0"/>
                          <w:marRight w:val="0"/>
                          <w:marTop w:val="0"/>
                          <w:marBottom w:val="0"/>
                          <w:divBdr>
                            <w:top w:val="none" w:sz="0" w:space="0" w:color="auto"/>
                            <w:left w:val="none" w:sz="0" w:space="0" w:color="auto"/>
                            <w:bottom w:val="none" w:sz="0" w:space="0" w:color="auto"/>
                            <w:right w:val="none" w:sz="0" w:space="0" w:color="auto"/>
                          </w:divBdr>
                          <w:divsChild>
                            <w:div w:id="2039306586">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648492">
      <w:bodyDiv w:val="1"/>
      <w:marLeft w:val="0"/>
      <w:marRight w:val="0"/>
      <w:marTop w:val="0"/>
      <w:marBottom w:val="0"/>
      <w:divBdr>
        <w:top w:val="none" w:sz="0" w:space="0" w:color="auto"/>
        <w:left w:val="none" w:sz="0" w:space="0" w:color="auto"/>
        <w:bottom w:val="none" w:sz="0" w:space="0" w:color="auto"/>
        <w:right w:val="none" w:sz="0" w:space="0" w:color="auto"/>
      </w:divBdr>
    </w:div>
    <w:div w:id="1924219856">
      <w:bodyDiv w:val="1"/>
      <w:marLeft w:val="0"/>
      <w:marRight w:val="0"/>
      <w:marTop w:val="0"/>
      <w:marBottom w:val="0"/>
      <w:divBdr>
        <w:top w:val="none" w:sz="0" w:space="0" w:color="auto"/>
        <w:left w:val="none" w:sz="0" w:space="0" w:color="auto"/>
        <w:bottom w:val="none" w:sz="0" w:space="0" w:color="auto"/>
        <w:right w:val="none" w:sz="0" w:space="0" w:color="auto"/>
      </w:divBdr>
    </w:div>
    <w:div w:id="1935047138">
      <w:bodyDiv w:val="1"/>
      <w:marLeft w:val="0"/>
      <w:marRight w:val="0"/>
      <w:marTop w:val="0"/>
      <w:marBottom w:val="0"/>
      <w:divBdr>
        <w:top w:val="none" w:sz="0" w:space="0" w:color="auto"/>
        <w:left w:val="none" w:sz="0" w:space="0" w:color="auto"/>
        <w:bottom w:val="none" w:sz="0" w:space="0" w:color="auto"/>
        <w:right w:val="none" w:sz="0" w:space="0" w:color="auto"/>
      </w:divBdr>
      <w:divsChild>
        <w:div w:id="339429047">
          <w:marLeft w:val="1282"/>
          <w:marRight w:val="0"/>
          <w:marTop w:val="96"/>
          <w:marBottom w:val="0"/>
          <w:divBdr>
            <w:top w:val="none" w:sz="0" w:space="0" w:color="auto"/>
            <w:left w:val="none" w:sz="0" w:space="0" w:color="auto"/>
            <w:bottom w:val="none" w:sz="0" w:space="0" w:color="auto"/>
            <w:right w:val="none" w:sz="0" w:space="0" w:color="auto"/>
          </w:divBdr>
        </w:div>
        <w:div w:id="558127617">
          <w:marLeft w:val="1282"/>
          <w:marRight w:val="0"/>
          <w:marTop w:val="96"/>
          <w:marBottom w:val="0"/>
          <w:divBdr>
            <w:top w:val="none" w:sz="0" w:space="0" w:color="auto"/>
            <w:left w:val="none" w:sz="0" w:space="0" w:color="auto"/>
            <w:bottom w:val="none" w:sz="0" w:space="0" w:color="auto"/>
            <w:right w:val="none" w:sz="0" w:space="0" w:color="auto"/>
          </w:divBdr>
        </w:div>
        <w:div w:id="667975549">
          <w:marLeft w:val="1282"/>
          <w:marRight w:val="0"/>
          <w:marTop w:val="96"/>
          <w:marBottom w:val="0"/>
          <w:divBdr>
            <w:top w:val="none" w:sz="0" w:space="0" w:color="auto"/>
            <w:left w:val="none" w:sz="0" w:space="0" w:color="auto"/>
            <w:bottom w:val="none" w:sz="0" w:space="0" w:color="auto"/>
            <w:right w:val="none" w:sz="0" w:space="0" w:color="auto"/>
          </w:divBdr>
        </w:div>
        <w:div w:id="1079136048">
          <w:marLeft w:val="1282"/>
          <w:marRight w:val="0"/>
          <w:marTop w:val="96"/>
          <w:marBottom w:val="0"/>
          <w:divBdr>
            <w:top w:val="none" w:sz="0" w:space="0" w:color="auto"/>
            <w:left w:val="none" w:sz="0" w:space="0" w:color="auto"/>
            <w:bottom w:val="none" w:sz="0" w:space="0" w:color="auto"/>
            <w:right w:val="none" w:sz="0" w:space="0" w:color="auto"/>
          </w:divBdr>
        </w:div>
        <w:div w:id="1807122326">
          <w:marLeft w:val="1282"/>
          <w:marRight w:val="0"/>
          <w:marTop w:val="96"/>
          <w:marBottom w:val="0"/>
          <w:divBdr>
            <w:top w:val="none" w:sz="0" w:space="0" w:color="auto"/>
            <w:left w:val="none" w:sz="0" w:space="0" w:color="auto"/>
            <w:bottom w:val="none" w:sz="0" w:space="0" w:color="auto"/>
            <w:right w:val="none" w:sz="0" w:space="0" w:color="auto"/>
          </w:divBdr>
        </w:div>
        <w:div w:id="1978758190">
          <w:marLeft w:val="1282"/>
          <w:marRight w:val="0"/>
          <w:marTop w:val="96"/>
          <w:marBottom w:val="0"/>
          <w:divBdr>
            <w:top w:val="none" w:sz="0" w:space="0" w:color="auto"/>
            <w:left w:val="none" w:sz="0" w:space="0" w:color="auto"/>
            <w:bottom w:val="none" w:sz="0" w:space="0" w:color="auto"/>
            <w:right w:val="none" w:sz="0" w:space="0" w:color="auto"/>
          </w:divBdr>
        </w:div>
        <w:div w:id="1979338640">
          <w:marLeft w:val="1282"/>
          <w:marRight w:val="0"/>
          <w:marTop w:val="96"/>
          <w:marBottom w:val="0"/>
          <w:divBdr>
            <w:top w:val="none" w:sz="0" w:space="0" w:color="auto"/>
            <w:left w:val="none" w:sz="0" w:space="0" w:color="auto"/>
            <w:bottom w:val="none" w:sz="0" w:space="0" w:color="auto"/>
            <w:right w:val="none" w:sz="0" w:space="0" w:color="auto"/>
          </w:divBdr>
        </w:div>
      </w:divsChild>
    </w:div>
    <w:div w:id="1955213670">
      <w:bodyDiv w:val="1"/>
      <w:marLeft w:val="0"/>
      <w:marRight w:val="0"/>
      <w:marTop w:val="0"/>
      <w:marBottom w:val="0"/>
      <w:divBdr>
        <w:top w:val="none" w:sz="0" w:space="0" w:color="auto"/>
        <w:left w:val="none" w:sz="0" w:space="0" w:color="auto"/>
        <w:bottom w:val="none" w:sz="0" w:space="0" w:color="auto"/>
        <w:right w:val="none" w:sz="0" w:space="0" w:color="auto"/>
      </w:divBdr>
    </w:div>
    <w:div w:id="1966348922">
      <w:bodyDiv w:val="1"/>
      <w:marLeft w:val="0"/>
      <w:marRight w:val="0"/>
      <w:marTop w:val="0"/>
      <w:marBottom w:val="0"/>
      <w:divBdr>
        <w:top w:val="none" w:sz="0" w:space="0" w:color="auto"/>
        <w:left w:val="none" w:sz="0" w:space="0" w:color="auto"/>
        <w:bottom w:val="none" w:sz="0" w:space="0" w:color="auto"/>
        <w:right w:val="none" w:sz="0" w:space="0" w:color="auto"/>
      </w:divBdr>
    </w:div>
    <w:div w:id="1988053452">
      <w:bodyDiv w:val="1"/>
      <w:marLeft w:val="0"/>
      <w:marRight w:val="0"/>
      <w:marTop w:val="0"/>
      <w:marBottom w:val="0"/>
      <w:divBdr>
        <w:top w:val="none" w:sz="0" w:space="0" w:color="auto"/>
        <w:left w:val="none" w:sz="0" w:space="0" w:color="auto"/>
        <w:bottom w:val="none" w:sz="0" w:space="0" w:color="auto"/>
        <w:right w:val="none" w:sz="0" w:space="0" w:color="auto"/>
      </w:divBdr>
    </w:div>
    <w:div w:id="2003388926">
      <w:bodyDiv w:val="1"/>
      <w:marLeft w:val="0"/>
      <w:marRight w:val="0"/>
      <w:marTop w:val="0"/>
      <w:marBottom w:val="0"/>
      <w:divBdr>
        <w:top w:val="none" w:sz="0" w:space="0" w:color="auto"/>
        <w:left w:val="none" w:sz="0" w:space="0" w:color="auto"/>
        <w:bottom w:val="none" w:sz="0" w:space="0" w:color="auto"/>
        <w:right w:val="none" w:sz="0" w:space="0" w:color="auto"/>
      </w:divBdr>
    </w:div>
    <w:div w:id="2035686879">
      <w:bodyDiv w:val="1"/>
      <w:marLeft w:val="0"/>
      <w:marRight w:val="0"/>
      <w:marTop w:val="0"/>
      <w:marBottom w:val="0"/>
      <w:divBdr>
        <w:top w:val="none" w:sz="0" w:space="0" w:color="auto"/>
        <w:left w:val="none" w:sz="0" w:space="0" w:color="auto"/>
        <w:bottom w:val="none" w:sz="0" w:space="0" w:color="auto"/>
        <w:right w:val="none" w:sz="0" w:space="0" w:color="auto"/>
      </w:divBdr>
    </w:div>
    <w:div w:id="2047025365">
      <w:bodyDiv w:val="1"/>
      <w:marLeft w:val="0"/>
      <w:marRight w:val="0"/>
      <w:marTop w:val="0"/>
      <w:marBottom w:val="0"/>
      <w:divBdr>
        <w:top w:val="none" w:sz="0" w:space="0" w:color="auto"/>
        <w:left w:val="none" w:sz="0" w:space="0" w:color="auto"/>
        <w:bottom w:val="none" w:sz="0" w:space="0" w:color="auto"/>
        <w:right w:val="none" w:sz="0" w:space="0" w:color="auto"/>
      </w:divBdr>
    </w:div>
    <w:div w:id="2050647980">
      <w:bodyDiv w:val="1"/>
      <w:marLeft w:val="0"/>
      <w:marRight w:val="0"/>
      <w:marTop w:val="0"/>
      <w:marBottom w:val="0"/>
      <w:divBdr>
        <w:top w:val="none" w:sz="0" w:space="0" w:color="auto"/>
        <w:left w:val="none" w:sz="0" w:space="0" w:color="auto"/>
        <w:bottom w:val="none" w:sz="0" w:space="0" w:color="auto"/>
        <w:right w:val="none" w:sz="0" w:space="0" w:color="auto"/>
      </w:divBdr>
    </w:div>
    <w:div w:id="2096631984">
      <w:bodyDiv w:val="1"/>
      <w:marLeft w:val="0"/>
      <w:marRight w:val="0"/>
      <w:marTop w:val="0"/>
      <w:marBottom w:val="0"/>
      <w:divBdr>
        <w:top w:val="none" w:sz="0" w:space="0" w:color="auto"/>
        <w:left w:val="none" w:sz="0" w:space="0" w:color="auto"/>
        <w:bottom w:val="none" w:sz="0" w:space="0" w:color="auto"/>
        <w:right w:val="none" w:sz="0" w:space="0" w:color="auto"/>
      </w:divBdr>
    </w:div>
    <w:div w:id="2103409276">
      <w:bodyDiv w:val="1"/>
      <w:marLeft w:val="0"/>
      <w:marRight w:val="0"/>
      <w:marTop w:val="0"/>
      <w:marBottom w:val="0"/>
      <w:divBdr>
        <w:top w:val="none" w:sz="0" w:space="0" w:color="auto"/>
        <w:left w:val="none" w:sz="0" w:space="0" w:color="auto"/>
        <w:bottom w:val="none" w:sz="0" w:space="0" w:color="auto"/>
        <w:right w:val="none" w:sz="0" w:space="0" w:color="auto"/>
      </w:divBdr>
    </w:div>
    <w:div w:id="2111924843">
      <w:bodyDiv w:val="1"/>
      <w:marLeft w:val="0"/>
      <w:marRight w:val="0"/>
      <w:marTop w:val="0"/>
      <w:marBottom w:val="0"/>
      <w:divBdr>
        <w:top w:val="none" w:sz="0" w:space="0" w:color="auto"/>
        <w:left w:val="none" w:sz="0" w:space="0" w:color="auto"/>
        <w:bottom w:val="none" w:sz="0" w:space="0" w:color="auto"/>
        <w:right w:val="none" w:sz="0" w:space="0" w:color="auto"/>
      </w:divBdr>
    </w:div>
    <w:div w:id="2119370260">
      <w:bodyDiv w:val="1"/>
      <w:marLeft w:val="0"/>
      <w:marRight w:val="0"/>
      <w:marTop w:val="0"/>
      <w:marBottom w:val="0"/>
      <w:divBdr>
        <w:top w:val="none" w:sz="0" w:space="0" w:color="auto"/>
        <w:left w:val="none" w:sz="0" w:space="0" w:color="auto"/>
        <w:bottom w:val="none" w:sz="0" w:space="0" w:color="auto"/>
        <w:right w:val="none" w:sz="0" w:space="0" w:color="auto"/>
      </w:divBdr>
      <w:divsChild>
        <w:div w:id="1525248778">
          <w:marLeft w:val="547"/>
          <w:marRight w:val="0"/>
          <w:marTop w:val="11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ichole.farmer@ieee.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atkinson@iee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9.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77DB9-6728-468D-8034-C9515C234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1648</Words>
  <Characters>9395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1Q 2005 |</vt:lpstr>
    </vt:vector>
  </TitlesOfParts>
  <Company>IEEE</Company>
  <LinksUpToDate>false</LinksUpToDate>
  <CharactersWithSpaces>11021</CharactersWithSpaces>
  <SharedDoc>false</SharedDoc>
  <HLinks>
    <vt:vector size="12" baseType="variant">
      <vt:variant>
        <vt:i4>6029351</vt:i4>
      </vt:variant>
      <vt:variant>
        <vt:i4>3</vt:i4>
      </vt:variant>
      <vt:variant>
        <vt:i4>0</vt:i4>
      </vt:variant>
      <vt:variant>
        <vt:i4>5</vt:i4>
      </vt:variant>
      <vt:variant>
        <vt:lpwstr>mailto:nichole.farmer@ieee.org</vt:lpwstr>
      </vt:variant>
      <vt:variant>
        <vt:lpwstr/>
      </vt:variant>
      <vt:variant>
        <vt:i4>5374004</vt:i4>
      </vt:variant>
      <vt:variant>
        <vt:i4>0</vt:i4>
      </vt:variant>
      <vt:variant>
        <vt:i4>0</vt:i4>
      </vt:variant>
      <vt:variant>
        <vt:i4>5</vt:i4>
      </vt:variant>
      <vt:variant>
        <vt:lpwstr>mailto:s.atkinson@ieee.org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1Q 2005 |</dc:title>
  <dc:creator>IEEE</dc:creator>
  <cp:lastModifiedBy>Nichole Farmer</cp:lastModifiedBy>
  <cp:revision>2</cp:revision>
  <cp:lastPrinted>2013-08-14T15:32:00Z</cp:lastPrinted>
  <dcterms:created xsi:type="dcterms:W3CDTF">2013-09-27T17:56:00Z</dcterms:created>
  <dcterms:modified xsi:type="dcterms:W3CDTF">2013-09-27T17:56:00Z</dcterms:modified>
</cp:coreProperties>
</file>