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66A" w:rsidRPr="00EA7B02" w:rsidRDefault="00E9366A" w:rsidP="00D46473">
      <w:pPr>
        <w:autoSpaceDE w:val="0"/>
        <w:autoSpaceDN w:val="0"/>
        <w:adjustRightInd w:val="0"/>
        <w:spacing w:after="0" w:line="240" w:lineRule="auto"/>
        <w:jc w:val="center"/>
        <w:rPr>
          <w:i/>
          <w:iCs/>
          <w:color w:val="000000"/>
          <w:sz w:val="48"/>
          <w:szCs w:val="48"/>
          <w:lang w:val="en-US"/>
        </w:rPr>
      </w:pPr>
      <w:r w:rsidRPr="00EA7B02">
        <w:rPr>
          <w:color w:val="000000"/>
          <w:sz w:val="48"/>
          <w:szCs w:val="48"/>
          <w:lang w:val="en-US"/>
        </w:rPr>
        <w:t xml:space="preserve">93rd IEEE Region 8 Committee Meeting </w:t>
      </w:r>
      <w:r w:rsidR="00A644DB">
        <w:rPr>
          <w:i/>
          <w:iCs/>
          <w:color w:val="000000"/>
          <w:sz w:val="48"/>
          <w:szCs w:val="48"/>
          <w:lang w:val="en-US"/>
        </w:rPr>
        <w:t>10</w:t>
      </w:r>
      <w:r w:rsidRPr="00EA7B02">
        <w:rPr>
          <w:i/>
          <w:iCs/>
          <w:color w:val="000000"/>
          <w:sz w:val="48"/>
          <w:szCs w:val="48"/>
          <w:lang w:val="en-US"/>
        </w:rPr>
        <w:t xml:space="preserve">th – </w:t>
      </w:r>
      <w:r w:rsidR="00A644DB">
        <w:rPr>
          <w:i/>
          <w:iCs/>
          <w:color w:val="000000"/>
          <w:sz w:val="48"/>
          <w:szCs w:val="48"/>
          <w:lang w:val="en-US"/>
        </w:rPr>
        <w:t>11</w:t>
      </w:r>
      <w:r w:rsidRPr="00EA7B02">
        <w:rPr>
          <w:i/>
          <w:iCs/>
          <w:color w:val="000000"/>
          <w:sz w:val="48"/>
          <w:szCs w:val="48"/>
          <w:lang w:val="en-US"/>
        </w:rPr>
        <w:t>th of October 2009 Lisbon</w:t>
      </w:r>
    </w:p>
    <w:p w:rsidR="00E9366A" w:rsidRPr="00EA7B02" w:rsidRDefault="00E9366A" w:rsidP="00E56079">
      <w:pPr>
        <w:autoSpaceDE w:val="0"/>
        <w:autoSpaceDN w:val="0"/>
        <w:adjustRightInd w:val="0"/>
        <w:spacing w:after="0" w:line="240" w:lineRule="auto"/>
        <w:rPr>
          <w:b/>
          <w:bCs/>
          <w:color w:val="000000"/>
          <w:sz w:val="26"/>
          <w:szCs w:val="26"/>
          <w:lang w:val="en-US"/>
        </w:rPr>
      </w:pPr>
    </w:p>
    <w:p w:rsidR="00E9366A" w:rsidRPr="00EA7B02" w:rsidRDefault="00E9366A" w:rsidP="00E56079">
      <w:pPr>
        <w:autoSpaceDE w:val="0"/>
        <w:autoSpaceDN w:val="0"/>
        <w:adjustRightInd w:val="0"/>
        <w:spacing w:after="0" w:line="240" w:lineRule="auto"/>
        <w:rPr>
          <w:b/>
          <w:bCs/>
          <w:color w:val="000000"/>
          <w:sz w:val="26"/>
          <w:szCs w:val="26"/>
          <w:lang w:val="en-US"/>
        </w:rPr>
      </w:pPr>
    </w:p>
    <w:p w:rsidR="00E9366A" w:rsidRPr="00EA7B02" w:rsidRDefault="00E9366A" w:rsidP="00607962">
      <w:pPr>
        <w:autoSpaceDE w:val="0"/>
        <w:autoSpaceDN w:val="0"/>
        <w:adjustRightInd w:val="0"/>
        <w:spacing w:after="0" w:line="240" w:lineRule="auto"/>
        <w:rPr>
          <w:b/>
          <w:bCs/>
          <w:color w:val="000000"/>
          <w:sz w:val="24"/>
          <w:szCs w:val="24"/>
          <w:lang w:val="en-US"/>
        </w:rPr>
      </w:pPr>
      <w:r w:rsidRPr="00EA7B02">
        <w:rPr>
          <w:b/>
          <w:bCs/>
          <w:color w:val="000000"/>
          <w:sz w:val="24"/>
          <w:szCs w:val="24"/>
          <w:lang w:val="en-US"/>
        </w:rPr>
        <w:t>List of Participants</w:t>
      </w:r>
    </w:p>
    <w:tbl>
      <w:tblPr>
        <w:tblW w:w="8656" w:type="dxa"/>
        <w:tblInd w:w="-106" w:type="dxa"/>
        <w:tblLook w:val="00A0"/>
      </w:tblPr>
      <w:tblGrid>
        <w:gridCol w:w="2438"/>
        <w:gridCol w:w="4318"/>
        <w:gridCol w:w="1900"/>
      </w:tblGrid>
      <w:tr w:rsidR="00E9366A" w:rsidRPr="00EA7B02">
        <w:trPr>
          <w:trHeight w:val="309"/>
        </w:trPr>
        <w:tc>
          <w:tcPr>
            <w:tcW w:w="2438" w:type="dxa"/>
            <w:tcBorders>
              <w:top w:val="single" w:sz="4" w:space="0" w:color="auto"/>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Jozef Modelski</w:t>
            </w:r>
          </w:p>
        </w:tc>
        <w:tc>
          <w:tcPr>
            <w:tcW w:w="4318" w:type="dxa"/>
            <w:tcBorders>
              <w:top w:val="single" w:sz="4" w:space="0" w:color="auto"/>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Director</w:t>
            </w:r>
          </w:p>
        </w:tc>
        <w:tc>
          <w:tcPr>
            <w:tcW w:w="1900" w:type="dxa"/>
            <w:tcBorders>
              <w:top w:val="single" w:sz="4" w:space="0" w:color="auto"/>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309"/>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Marko Delimar</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Director-Elect</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309"/>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Jean-Gabriel Remy</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V/C Strategic Planning</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309"/>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Costas Stasopoulos</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Secretary</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309"/>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Brian Harrington</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Treasurer</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309"/>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Pilar Molina Gaudo</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V/C Membership Activities</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309"/>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Eva Lang</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V/C Student Activities</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309"/>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Rami Mushcab </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V/C Technical Activities</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309"/>
        </w:trPr>
        <w:tc>
          <w:tcPr>
            <w:tcW w:w="2438" w:type="dxa"/>
            <w:tcBorders>
              <w:top w:val="nil"/>
              <w:left w:val="nil"/>
              <w:bottom w:val="nil"/>
              <w:right w:val="nil"/>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Jan Haase</w:t>
            </w:r>
          </w:p>
        </w:tc>
        <w:tc>
          <w:tcPr>
            <w:tcW w:w="4318" w:type="dxa"/>
            <w:tcBorders>
              <w:top w:val="nil"/>
              <w:left w:val="single" w:sz="4" w:space="0" w:color="auto"/>
              <w:bottom w:val="nil"/>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Secretary</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Austria </w:t>
            </w:r>
          </w:p>
        </w:tc>
      </w:tr>
      <w:tr w:rsidR="00E9366A" w:rsidRPr="00EA7B02">
        <w:trPr>
          <w:trHeight w:val="309"/>
        </w:trPr>
        <w:tc>
          <w:tcPr>
            <w:tcW w:w="2438" w:type="dxa"/>
            <w:tcBorders>
              <w:top w:val="single" w:sz="4" w:space="0" w:color="auto"/>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Adel Ahmed</w:t>
            </w:r>
          </w:p>
        </w:tc>
        <w:tc>
          <w:tcPr>
            <w:tcW w:w="4318" w:type="dxa"/>
            <w:tcBorders>
              <w:top w:val="single" w:sz="4" w:space="0" w:color="auto"/>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Membership Development</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Bahrain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Sergei Malyshev</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Belarus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Georges Gielen</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Benelux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Dusanka Boskovic</w:t>
            </w:r>
          </w:p>
        </w:tc>
        <w:tc>
          <w:tcPr>
            <w:tcW w:w="4318" w:type="dxa"/>
            <w:tcBorders>
              <w:top w:val="nil"/>
              <w:left w:val="nil"/>
              <w:bottom w:val="nil"/>
              <w:right w:val="nil"/>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MD Officer</w:t>
            </w:r>
          </w:p>
        </w:tc>
        <w:tc>
          <w:tcPr>
            <w:tcW w:w="1900"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Bosnia and Herzegovina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Rossitza Goleva</w:t>
            </w:r>
          </w:p>
        </w:tc>
        <w:tc>
          <w:tcPr>
            <w:tcW w:w="4318" w:type="dxa"/>
            <w:tcBorders>
              <w:top w:val="single" w:sz="4" w:space="0" w:color="auto"/>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Bulgaria </w:t>
            </w:r>
          </w:p>
        </w:tc>
      </w:tr>
      <w:tr w:rsidR="00E9366A" w:rsidRPr="00EA7B02">
        <w:trPr>
          <w:trHeight w:val="309"/>
        </w:trPr>
        <w:tc>
          <w:tcPr>
            <w:tcW w:w="2438" w:type="dxa"/>
            <w:tcBorders>
              <w:top w:val="nil"/>
              <w:left w:val="single" w:sz="4" w:space="0" w:color="auto"/>
              <w:bottom w:val="single" w:sz="4" w:space="0" w:color="auto"/>
              <w:right w:val="single" w:sz="4" w:space="0" w:color="auto"/>
            </w:tcBorders>
            <w:shd w:val="clear" w:color="000000" w:fill="FFFFFF"/>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Igor Kuzle</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Croatia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proofErr w:type="spellStart"/>
            <w:r w:rsidRPr="00EA7B02">
              <w:rPr>
                <w:color w:val="000000"/>
                <w:sz w:val="20"/>
                <w:szCs w:val="20"/>
                <w:lang w:eastAsia="el-GR"/>
              </w:rPr>
              <w:t>Nicos</w:t>
            </w:r>
            <w:proofErr w:type="spellEnd"/>
            <w:r w:rsidRPr="00EA7B02">
              <w:rPr>
                <w:color w:val="000000"/>
                <w:sz w:val="20"/>
                <w:szCs w:val="20"/>
                <w:lang w:eastAsia="el-GR"/>
              </w:rPr>
              <w:t xml:space="preserve"> </w:t>
            </w:r>
            <w:proofErr w:type="spellStart"/>
            <w:r w:rsidRPr="00EA7B02">
              <w:rPr>
                <w:color w:val="000000"/>
                <w:sz w:val="20"/>
                <w:szCs w:val="20"/>
                <w:lang w:eastAsia="el-GR"/>
              </w:rPr>
              <w:t>Michaelides</w:t>
            </w:r>
            <w:proofErr w:type="spellEnd"/>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Secretary</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Cyprus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Lubomir Brancik</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Czechoslovakia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Erik Stilling</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Denmark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1F497D"/>
                <w:sz w:val="20"/>
                <w:szCs w:val="20"/>
                <w:lang w:eastAsia="el-GR"/>
              </w:rPr>
            </w:pPr>
            <w:r w:rsidRPr="00EA7B02">
              <w:rPr>
                <w:color w:val="1F497D"/>
                <w:sz w:val="20"/>
                <w:szCs w:val="20"/>
                <w:lang w:eastAsia="el-GR"/>
              </w:rPr>
              <w:t xml:space="preserve">Prof </w:t>
            </w:r>
            <w:r w:rsidRPr="00EA7B02">
              <w:rPr>
                <w:color w:val="000000"/>
                <w:sz w:val="20"/>
                <w:szCs w:val="20"/>
                <w:lang w:eastAsia="el-GR"/>
              </w:rPr>
              <w:t>Samir I. Shaheen</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Egypt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Urmet Janes</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Estonia </w:t>
            </w:r>
          </w:p>
        </w:tc>
      </w:tr>
      <w:tr w:rsidR="00E9366A" w:rsidRPr="00EA7B02">
        <w:trPr>
          <w:trHeight w:val="309"/>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Maciej Borkowski</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Secretary</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Finland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Daniel Pasquet</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France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Andreas Luxa</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Germany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Amoakoh Gyasi-Agyei</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Ghana</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Thanos Kakarountas</w:t>
            </w:r>
          </w:p>
        </w:tc>
        <w:tc>
          <w:tcPr>
            <w:tcW w:w="4318" w:type="dxa"/>
            <w:tcBorders>
              <w:top w:val="nil"/>
              <w:left w:val="nil"/>
              <w:bottom w:val="nil"/>
              <w:right w:val="nil"/>
            </w:tcBorders>
            <w:shd w:val="clear" w:color="000000" w:fill="FFFFFF"/>
            <w:vAlign w:val="bottom"/>
          </w:tcPr>
          <w:p w:rsidR="00E9366A" w:rsidRPr="00EA7B02" w:rsidRDefault="00E9366A" w:rsidP="002F3D79">
            <w:pPr>
              <w:spacing w:after="0" w:line="240" w:lineRule="auto"/>
              <w:rPr>
                <w:sz w:val="20"/>
                <w:szCs w:val="20"/>
                <w:lang w:eastAsia="el-GR"/>
              </w:rPr>
            </w:pPr>
            <w:r w:rsidRPr="00EA7B02">
              <w:rPr>
                <w:sz w:val="20"/>
                <w:szCs w:val="20"/>
                <w:lang w:eastAsia="el-GR"/>
              </w:rPr>
              <w:t>Chapter Chair</w:t>
            </w:r>
          </w:p>
        </w:tc>
        <w:tc>
          <w:tcPr>
            <w:tcW w:w="1900"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Greece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Kádár Péter</w:t>
            </w:r>
          </w:p>
        </w:tc>
        <w:tc>
          <w:tcPr>
            <w:tcW w:w="4318" w:type="dxa"/>
            <w:tcBorders>
              <w:top w:val="single" w:sz="4" w:space="0" w:color="auto"/>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Vice 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Hungary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Karl S Gudmundsson</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Iceland </w:t>
            </w:r>
          </w:p>
        </w:tc>
      </w:tr>
      <w:tr w:rsidR="00E9366A" w:rsidRPr="00EA7B02">
        <w:trPr>
          <w:trHeight w:val="309"/>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Syed Mohammad Ahadi</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Secretary</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Iran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Sattar Bader Sadkhan</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Iraq</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Sigmond Singer</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Israel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Silvano Donati</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Italy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Ali H El-Mousa</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Jordan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Kevit Desai</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Kenya </w:t>
            </w:r>
          </w:p>
        </w:tc>
      </w:tr>
      <w:tr w:rsidR="00E9366A" w:rsidRPr="00EA7B02">
        <w:trPr>
          <w:trHeight w:val="309"/>
        </w:trPr>
        <w:tc>
          <w:tcPr>
            <w:tcW w:w="2438" w:type="dxa"/>
            <w:tcBorders>
              <w:top w:val="nil"/>
              <w:left w:val="nil"/>
              <w:bottom w:val="nil"/>
              <w:right w:val="nil"/>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Fadhel Abulhasan</w:t>
            </w:r>
          </w:p>
        </w:tc>
        <w:tc>
          <w:tcPr>
            <w:tcW w:w="431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Past 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Kuwait </w:t>
            </w:r>
          </w:p>
        </w:tc>
      </w:tr>
      <w:tr w:rsidR="00E9366A" w:rsidRPr="00EA7B02">
        <w:trPr>
          <w:trHeight w:val="309"/>
        </w:trPr>
        <w:tc>
          <w:tcPr>
            <w:tcW w:w="2438" w:type="dxa"/>
            <w:tcBorders>
              <w:top w:val="single" w:sz="4" w:space="0" w:color="auto"/>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Leonids Ribickis</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Latvia</w:t>
            </w:r>
          </w:p>
        </w:tc>
      </w:tr>
      <w:tr w:rsidR="00E9366A" w:rsidRPr="00EA7B02">
        <w:trPr>
          <w:trHeight w:val="309"/>
        </w:trPr>
        <w:tc>
          <w:tcPr>
            <w:tcW w:w="2438" w:type="dxa"/>
            <w:tcBorders>
              <w:top w:val="nil"/>
              <w:left w:val="nil"/>
              <w:bottom w:val="nil"/>
              <w:right w:val="nil"/>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Ghassan Shaaban</w:t>
            </w:r>
          </w:p>
        </w:tc>
        <w:tc>
          <w:tcPr>
            <w:tcW w:w="4318" w:type="dxa"/>
            <w:tcBorders>
              <w:top w:val="nil"/>
              <w:left w:val="nil"/>
              <w:bottom w:val="nil"/>
              <w:right w:val="nil"/>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Vice-Chair</w:t>
            </w:r>
          </w:p>
        </w:tc>
        <w:tc>
          <w:tcPr>
            <w:tcW w:w="1900"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Lebanon </w:t>
            </w:r>
          </w:p>
        </w:tc>
      </w:tr>
      <w:tr w:rsidR="00E9366A" w:rsidRPr="00EA7B02">
        <w:trPr>
          <w:trHeight w:val="309"/>
        </w:trPr>
        <w:tc>
          <w:tcPr>
            <w:tcW w:w="2438" w:type="dxa"/>
            <w:tcBorders>
              <w:top w:val="single" w:sz="4" w:space="0" w:color="auto"/>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Irina Naidionova</w:t>
            </w:r>
          </w:p>
        </w:tc>
        <w:tc>
          <w:tcPr>
            <w:tcW w:w="4318" w:type="dxa"/>
            <w:tcBorders>
              <w:top w:val="single" w:sz="4" w:space="0" w:color="auto"/>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Lithuania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Carl James Debono</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Malta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Mohamed Essaaidi</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Morocco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Tunde Salihu Tunde</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Nigeria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Terje Gjengedal</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Norway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Andrzej Pacut</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Poland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Rui Santos Cruz</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Portugal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Vladimir Dimcev</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Republic of Macedonia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Nicolae Tapus</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Romania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Alexander Mikerov (VC)</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Vice-Chair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Russia (Northwest)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Alexander V. Gridchin</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Secretary &amp; Treasurer </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Russia (Siberia)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Nabil Al-Dabal</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Saudi Arabia (East)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Hafidh S Al-Samarrai</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Saudi Arabia (West)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Vladimir Katic</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Serbia and Montenegro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Andrej Zemva</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Slovenia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Saurabh Sinha</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South Africa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Manuel Sierra Pérez</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Spain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Margaretha Eriksson</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Sweden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Han Van Loon</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Switzerland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Loulou Mourad</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Tunisia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Murat Saraclar</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Technical Activities</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Turkey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O. Yandulsky</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Ukraine </w:t>
            </w:r>
          </w:p>
        </w:tc>
      </w:tr>
      <w:tr w:rsidR="00E9366A" w:rsidRPr="00EA7B02">
        <w:trPr>
          <w:trHeight w:val="309"/>
        </w:trPr>
        <w:tc>
          <w:tcPr>
            <w:tcW w:w="2438" w:type="dxa"/>
            <w:tcBorders>
              <w:top w:val="nil"/>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Eesa Bastaki</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shd w:val="clear" w:color="000000" w:fill="FFFFFF"/>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United Arab Emirates </w:t>
            </w:r>
          </w:p>
        </w:tc>
      </w:tr>
      <w:tr w:rsidR="00E9366A" w:rsidRPr="00EA7B02">
        <w:trPr>
          <w:trHeight w:val="309"/>
        </w:trPr>
        <w:tc>
          <w:tcPr>
            <w:tcW w:w="2438" w:type="dxa"/>
            <w:tcBorders>
              <w:top w:val="nil"/>
              <w:left w:val="single" w:sz="4" w:space="0" w:color="auto"/>
              <w:bottom w:val="nil"/>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Sean McLoone</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UKRI</w:t>
            </w:r>
          </w:p>
        </w:tc>
      </w:tr>
      <w:tr w:rsidR="00E9366A" w:rsidRPr="00EA7B02">
        <w:trPr>
          <w:trHeight w:val="309"/>
        </w:trPr>
        <w:tc>
          <w:tcPr>
            <w:tcW w:w="2438" w:type="dxa"/>
            <w:tcBorders>
              <w:top w:val="single" w:sz="4" w:space="0" w:color="auto"/>
              <w:left w:val="single" w:sz="4" w:space="0" w:color="auto"/>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Reuben Munungwe</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Chair</w:t>
            </w:r>
          </w:p>
        </w:tc>
        <w:tc>
          <w:tcPr>
            <w:tcW w:w="1900" w:type="dxa"/>
            <w:tcBorders>
              <w:top w:val="nil"/>
              <w:left w:val="nil"/>
              <w:bottom w:val="single" w:sz="4" w:space="0" w:color="auto"/>
              <w:right w:val="single" w:sz="4" w:space="0" w:color="auto"/>
            </w:tcBorders>
            <w:shd w:val="clear" w:color="000000" w:fill="FFFFFF"/>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Zambia</w:t>
            </w:r>
          </w:p>
        </w:tc>
      </w:tr>
      <w:tr w:rsidR="00E9366A" w:rsidRPr="00EA7B02">
        <w:trPr>
          <w:trHeight w:val="312"/>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Joseph V. Lillie</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Vice Chair MGA</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John Vig</w:t>
            </w:r>
          </w:p>
        </w:tc>
        <w:tc>
          <w:tcPr>
            <w:tcW w:w="4318" w:type="dxa"/>
            <w:tcBorders>
              <w:top w:val="nil"/>
              <w:left w:val="nil"/>
              <w:bottom w:val="nil"/>
              <w:right w:val="nil"/>
            </w:tcBorders>
            <w:noWrap/>
            <w:vAlign w:val="bottom"/>
          </w:tcPr>
          <w:p w:rsidR="00E9366A" w:rsidRPr="00EA7B02" w:rsidRDefault="00E9366A" w:rsidP="002F3D79">
            <w:pPr>
              <w:spacing w:after="0" w:line="240" w:lineRule="auto"/>
              <w:rPr>
                <w:sz w:val="20"/>
                <w:szCs w:val="20"/>
                <w:lang w:eastAsia="el-GR"/>
              </w:rPr>
            </w:pPr>
            <w:r w:rsidRPr="00EA7B02">
              <w:rPr>
                <w:sz w:val="20"/>
                <w:szCs w:val="20"/>
                <w:lang w:eastAsia="el-GR"/>
              </w:rPr>
              <w:t xml:space="preserve">IEEE President </w:t>
            </w:r>
          </w:p>
        </w:tc>
        <w:tc>
          <w:tcPr>
            <w:tcW w:w="1900"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Pedro Ray</w:t>
            </w:r>
          </w:p>
        </w:tc>
        <w:tc>
          <w:tcPr>
            <w:tcW w:w="4318" w:type="dxa"/>
            <w:tcBorders>
              <w:top w:val="nil"/>
              <w:left w:val="nil"/>
              <w:bottom w:val="nil"/>
              <w:right w:val="nil"/>
            </w:tcBorders>
            <w:noWrap/>
            <w:vAlign w:val="bottom"/>
          </w:tcPr>
          <w:p w:rsidR="00E9366A" w:rsidRPr="00EA7B02" w:rsidRDefault="00E9366A" w:rsidP="002F3D79">
            <w:pPr>
              <w:spacing w:after="0" w:line="240" w:lineRule="auto"/>
              <w:rPr>
                <w:sz w:val="20"/>
                <w:szCs w:val="20"/>
                <w:lang w:eastAsia="el-GR"/>
              </w:rPr>
            </w:pPr>
            <w:r w:rsidRPr="00EA7B02">
              <w:rPr>
                <w:sz w:val="20"/>
                <w:szCs w:val="20"/>
                <w:lang w:eastAsia="el-GR"/>
              </w:rPr>
              <w:t>IEEE President Elect</w:t>
            </w:r>
          </w:p>
        </w:tc>
        <w:tc>
          <w:tcPr>
            <w:tcW w:w="1900"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22023">
        <w:trPr>
          <w:trHeight w:val="288"/>
        </w:trPr>
        <w:tc>
          <w:tcPr>
            <w:tcW w:w="2438" w:type="dxa"/>
            <w:tcBorders>
              <w:top w:val="nil"/>
              <w:left w:val="single" w:sz="4" w:space="0" w:color="auto"/>
              <w:bottom w:val="single" w:sz="4" w:space="0" w:color="auto"/>
              <w:right w:val="single" w:sz="4" w:space="0" w:color="auto"/>
            </w:tcBorders>
            <w:shd w:val="clear" w:color="000000" w:fill="FFFFFF"/>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Cecelia Jankowski</w:t>
            </w:r>
          </w:p>
        </w:tc>
        <w:tc>
          <w:tcPr>
            <w:tcW w:w="4318" w:type="dxa"/>
            <w:tcBorders>
              <w:top w:val="nil"/>
              <w:left w:val="nil"/>
              <w:bottom w:val="nil"/>
              <w:right w:val="nil"/>
            </w:tcBorders>
            <w:noWrap/>
            <w:vAlign w:val="bottom"/>
          </w:tcPr>
          <w:p w:rsidR="00E9366A" w:rsidRPr="00EA7B02" w:rsidRDefault="00E9366A" w:rsidP="002F3D79">
            <w:pPr>
              <w:spacing w:after="0" w:line="240" w:lineRule="auto"/>
              <w:rPr>
                <w:sz w:val="20"/>
                <w:szCs w:val="20"/>
                <w:lang w:val="en-US" w:eastAsia="el-GR"/>
              </w:rPr>
            </w:pPr>
            <w:r w:rsidRPr="00EA7B02">
              <w:rPr>
                <w:sz w:val="20"/>
                <w:szCs w:val="20"/>
                <w:lang w:val="en-US" w:eastAsia="el-GR"/>
              </w:rPr>
              <w:t>Managing Director, Member and Geographic Activities</w:t>
            </w:r>
          </w:p>
        </w:tc>
        <w:tc>
          <w:tcPr>
            <w:tcW w:w="1900"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val="en-US" w:eastAsia="el-GR"/>
              </w:rPr>
            </w:pPr>
            <w:r w:rsidRPr="00EA7B02">
              <w:rPr>
                <w:color w:val="000000"/>
                <w:sz w:val="20"/>
                <w:szCs w:val="20"/>
                <w:lang w:val="en-US" w:eastAsia="el-GR"/>
              </w:rPr>
              <w:t> </w:t>
            </w:r>
          </w:p>
        </w:tc>
      </w:tr>
      <w:tr w:rsidR="00E9366A" w:rsidRPr="00E22023">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Jamie Moesch</w:t>
            </w:r>
          </w:p>
        </w:tc>
        <w:tc>
          <w:tcPr>
            <w:tcW w:w="4318" w:type="dxa"/>
            <w:tcBorders>
              <w:top w:val="nil"/>
              <w:left w:val="nil"/>
              <w:bottom w:val="nil"/>
              <w:right w:val="nil"/>
            </w:tcBorders>
            <w:noWrap/>
            <w:vAlign w:val="bottom"/>
          </w:tcPr>
          <w:p w:rsidR="00E9366A" w:rsidRPr="00EA7B02" w:rsidRDefault="00E9366A" w:rsidP="002F3D79">
            <w:pPr>
              <w:spacing w:after="0" w:line="240" w:lineRule="auto"/>
              <w:rPr>
                <w:color w:val="000000"/>
                <w:sz w:val="20"/>
                <w:szCs w:val="20"/>
                <w:lang w:val="en-US" w:eastAsia="el-GR"/>
              </w:rPr>
            </w:pPr>
            <w:r w:rsidRPr="00EA7B02">
              <w:rPr>
                <w:color w:val="000000"/>
                <w:sz w:val="20"/>
                <w:szCs w:val="20"/>
                <w:lang w:val="en-US" w:eastAsia="el-GR"/>
              </w:rPr>
              <w:t>Director, Member Strategy at IEEE</w:t>
            </w:r>
          </w:p>
        </w:tc>
        <w:tc>
          <w:tcPr>
            <w:tcW w:w="1900"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val="en-US" w:eastAsia="el-GR"/>
              </w:rPr>
            </w:pPr>
            <w:r w:rsidRPr="00EA7B02">
              <w:rPr>
                <w:color w:val="000000"/>
                <w:sz w:val="20"/>
                <w:szCs w:val="20"/>
                <w:lang w:val="en-US"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Jonathan Dahl </w:t>
            </w:r>
          </w:p>
        </w:tc>
        <w:tc>
          <w:tcPr>
            <w:tcW w:w="4318" w:type="dxa"/>
            <w:tcBorders>
              <w:top w:val="nil"/>
              <w:left w:val="nil"/>
              <w:bottom w:val="nil"/>
              <w:right w:val="nil"/>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Director, Marketing and Sales </w:t>
            </w:r>
          </w:p>
        </w:tc>
        <w:tc>
          <w:tcPr>
            <w:tcW w:w="1900"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22023">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Paul Canning</w:t>
            </w:r>
          </w:p>
        </w:tc>
        <w:tc>
          <w:tcPr>
            <w:tcW w:w="4318" w:type="dxa"/>
            <w:tcBorders>
              <w:top w:val="single" w:sz="4" w:space="0" w:color="auto"/>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val="en-US" w:eastAsia="el-GR"/>
              </w:rPr>
            </w:pPr>
            <w:r w:rsidRPr="00EA7B02">
              <w:rPr>
                <w:color w:val="000000"/>
                <w:sz w:val="20"/>
                <w:szCs w:val="20"/>
                <w:lang w:val="en-US" w:eastAsia="el-GR"/>
              </w:rPr>
              <w:t>Area Manager Europe, Israel, North Africa</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val="en-US" w:eastAsia="el-GR"/>
              </w:rPr>
            </w:pPr>
            <w:r w:rsidRPr="00EA7B02">
              <w:rPr>
                <w:color w:val="000000"/>
                <w:sz w:val="20"/>
                <w:szCs w:val="20"/>
                <w:lang w:val="en-US" w:eastAsia="el-GR"/>
              </w:rPr>
              <w:t> </w:t>
            </w:r>
          </w:p>
        </w:tc>
      </w:tr>
      <w:tr w:rsidR="00E9366A" w:rsidRPr="00EA7B02">
        <w:trPr>
          <w:trHeight w:val="312"/>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Theodore W. Hissey Jr</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Director Emeritus</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Yong-Jin Park </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Region 10 Director</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Victor Fouad Hanna</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Awards &amp; Recognitions</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Peter Magyar</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Chapter Coordinator</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Marian P. Kaźmierkowski</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Conference Coordinator</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 Roland Saam</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Editor Region 8 News</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Joao Costa-Freire </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Educational Activities</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George Michael</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Electronic Communications</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Joao Carlos Prazeres Figueiras</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GOLD Activities</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Benito Palumbo</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Industry Relations</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 Jacob Baal Schem</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Life Members &amp; History Activities</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Aleksandar Szabo</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Membership Development</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nil"/>
              <w:bottom w:val="nil"/>
              <w:right w:val="nil"/>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Emine Gokce Aydal Phillips</w:t>
            </w:r>
          </w:p>
        </w:tc>
        <w:tc>
          <w:tcPr>
            <w:tcW w:w="431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Professional Activities</w:t>
            </w:r>
          </w:p>
        </w:tc>
        <w:tc>
          <w:tcPr>
            <w:tcW w:w="1900" w:type="dxa"/>
            <w:tcBorders>
              <w:top w:val="nil"/>
              <w:left w:val="nil"/>
              <w:bottom w:val="nil"/>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single" w:sz="4" w:space="0" w:color="auto"/>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Pablo Herrero</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Student Representative</w:t>
            </w:r>
          </w:p>
        </w:tc>
        <w:tc>
          <w:tcPr>
            <w:tcW w:w="1900" w:type="dxa"/>
            <w:tcBorders>
              <w:top w:val="single" w:sz="4" w:space="0" w:color="auto"/>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Christine Nora</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Voluntary Contribution Fund</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C31F76" w:rsidP="002F3D79">
            <w:pPr>
              <w:spacing w:after="0" w:line="240" w:lineRule="auto"/>
              <w:rPr>
                <w:sz w:val="20"/>
                <w:szCs w:val="20"/>
                <w:lang w:eastAsia="el-GR"/>
              </w:rPr>
            </w:pPr>
            <w:hyperlink r:id="rId5" w:history="1">
              <w:r w:rsidR="00E9366A" w:rsidRPr="00EA7B02">
                <w:rPr>
                  <w:sz w:val="20"/>
                  <w:szCs w:val="20"/>
                  <w:lang w:eastAsia="el-GR"/>
                </w:rPr>
                <w:t>Richard Grisel</w:t>
              </w:r>
            </w:hyperlink>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Chapter Chair</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sz w:val="20"/>
                <w:szCs w:val="20"/>
                <w:lang w:eastAsia="el-GR"/>
              </w:rPr>
            </w:pPr>
            <w:r w:rsidRPr="00EA7B02">
              <w:rPr>
                <w:sz w:val="20"/>
                <w:szCs w:val="20"/>
                <w:lang w:eastAsia="el-GR"/>
              </w:rPr>
              <w:t>Bakr Hassan</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R8 EASC member</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C31F76" w:rsidP="002F3D79">
            <w:pPr>
              <w:spacing w:after="0" w:line="240" w:lineRule="auto"/>
              <w:rPr>
                <w:color w:val="000000"/>
                <w:sz w:val="20"/>
                <w:szCs w:val="20"/>
                <w:lang w:eastAsia="el-GR"/>
              </w:rPr>
            </w:pPr>
            <w:hyperlink r:id="rId6" w:history="1">
              <w:r w:rsidR="00E9366A" w:rsidRPr="00EA7B02">
                <w:rPr>
                  <w:color w:val="000000"/>
                  <w:sz w:val="20"/>
                  <w:szCs w:val="20"/>
                  <w:lang w:eastAsia="el-GR"/>
                </w:rPr>
                <w:t>Ferhan Ozkan</w:t>
              </w:r>
            </w:hyperlink>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R8 IRSC member</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Jaafar Ibrahim</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R8 Strategic Committee Member</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Vavilov Dmitry</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Section IRO</w:t>
            </w:r>
          </w:p>
        </w:tc>
        <w:tc>
          <w:tcPr>
            <w:tcW w:w="1900" w:type="dxa"/>
            <w:tcBorders>
              <w:top w:val="nil"/>
              <w:left w:val="nil"/>
              <w:bottom w:val="single" w:sz="4" w:space="0" w:color="auto"/>
              <w:right w:val="single" w:sz="4" w:space="0" w:color="auto"/>
            </w:tcBorders>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rsidTr="00A644DB">
        <w:trPr>
          <w:trHeight w:val="288"/>
        </w:trPr>
        <w:tc>
          <w:tcPr>
            <w:tcW w:w="243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Louwrence Erasmus</w:t>
            </w:r>
          </w:p>
        </w:tc>
        <w:tc>
          <w:tcPr>
            <w:tcW w:w="4318"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Section IRO</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E9366A" w:rsidRPr="00EA7B02" w:rsidTr="00A644DB">
        <w:trPr>
          <w:trHeight w:val="312"/>
        </w:trPr>
        <w:tc>
          <w:tcPr>
            <w:tcW w:w="2438" w:type="dxa"/>
            <w:tcBorders>
              <w:top w:val="single" w:sz="4" w:space="0" w:color="auto"/>
              <w:left w:val="single" w:sz="4" w:space="0" w:color="auto"/>
              <w:bottom w:val="single" w:sz="4" w:space="0" w:color="auto"/>
              <w:right w:val="nil"/>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xml:space="preserve">Pierre DIAKONOFF </w:t>
            </w:r>
          </w:p>
        </w:tc>
        <w:tc>
          <w:tcPr>
            <w:tcW w:w="4318" w:type="dxa"/>
            <w:tcBorders>
              <w:top w:val="nil"/>
              <w:left w:val="single" w:sz="4" w:space="0" w:color="auto"/>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AREVA Company</w:t>
            </w:r>
          </w:p>
        </w:tc>
        <w:tc>
          <w:tcPr>
            <w:tcW w:w="1900" w:type="dxa"/>
            <w:tcBorders>
              <w:top w:val="nil"/>
              <w:left w:val="nil"/>
              <w:bottom w:val="single" w:sz="4" w:space="0" w:color="auto"/>
              <w:right w:val="single" w:sz="4" w:space="0" w:color="auto"/>
            </w:tcBorders>
            <w:noWrap/>
            <w:vAlign w:val="bottom"/>
          </w:tcPr>
          <w:p w:rsidR="00E9366A" w:rsidRPr="00EA7B02" w:rsidRDefault="00E9366A" w:rsidP="002F3D79">
            <w:pPr>
              <w:spacing w:after="0" w:line="240" w:lineRule="auto"/>
              <w:rPr>
                <w:color w:val="000000"/>
                <w:sz w:val="20"/>
                <w:szCs w:val="20"/>
                <w:lang w:eastAsia="el-GR"/>
              </w:rPr>
            </w:pPr>
            <w:r w:rsidRPr="00EA7B02">
              <w:rPr>
                <w:color w:val="000000"/>
                <w:sz w:val="20"/>
                <w:szCs w:val="20"/>
                <w:lang w:eastAsia="el-GR"/>
              </w:rPr>
              <w:t> </w:t>
            </w:r>
          </w:p>
        </w:tc>
      </w:tr>
      <w:tr w:rsidR="00A644DB" w:rsidRPr="00EA7B02" w:rsidTr="00A644DB">
        <w:trPr>
          <w:trHeight w:val="288"/>
        </w:trPr>
        <w:tc>
          <w:tcPr>
            <w:tcW w:w="2438" w:type="dxa"/>
            <w:tcBorders>
              <w:top w:val="single" w:sz="4" w:space="0" w:color="auto"/>
              <w:left w:val="single" w:sz="4" w:space="0" w:color="auto"/>
              <w:bottom w:val="single" w:sz="4" w:space="0" w:color="auto"/>
              <w:right w:val="single" w:sz="4" w:space="0" w:color="auto"/>
            </w:tcBorders>
            <w:noWrap/>
            <w:vAlign w:val="bottom"/>
          </w:tcPr>
          <w:p w:rsidR="00A644DB" w:rsidRPr="00EA7B02" w:rsidRDefault="00A644DB" w:rsidP="002F3D79">
            <w:pPr>
              <w:spacing w:after="0" w:line="240" w:lineRule="auto"/>
              <w:rPr>
                <w:color w:val="000000"/>
                <w:sz w:val="20"/>
                <w:szCs w:val="20"/>
                <w:lang w:eastAsia="el-GR"/>
              </w:rPr>
            </w:pPr>
            <w:proofErr w:type="spellStart"/>
            <w:r w:rsidRPr="00EA7B02">
              <w:rPr>
                <w:color w:val="000000"/>
                <w:sz w:val="20"/>
                <w:szCs w:val="20"/>
                <w:lang w:eastAsia="el-GR"/>
              </w:rPr>
              <w:t>Gizem</w:t>
            </w:r>
            <w:proofErr w:type="spellEnd"/>
            <w:r w:rsidRPr="00EA7B02">
              <w:rPr>
                <w:color w:val="000000"/>
                <w:sz w:val="20"/>
                <w:szCs w:val="20"/>
                <w:lang w:eastAsia="el-GR"/>
              </w:rPr>
              <w:t xml:space="preserve"> </w:t>
            </w:r>
            <w:proofErr w:type="spellStart"/>
            <w:r w:rsidRPr="00EA7B02">
              <w:rPr>
                <w:color w:val="000000"/>
                <w:sz w:val="20"/>
                <w:szCs w:val="20"/>
                <w:lang w:eastAsia="el-GR"/>
              </w:rPr>
              <w:t>Geyik</w:t>
            </w:r>
            <w:proofErr w:type="spellEnd"/>
          </w:p>
        </w:tc>
        <w:tc>
          <w:tcPr>
            <w:tcW w:w="4318" w:type="dxa"/>
            <w:tcBorders>
              <w:top w:val="nil"/>
              <w:left w:val="nil"/>
              <w:bottom w:val="single" w:sz="4" w:space="0" w:color="auto"/>
              <w:right w:val="single" w:sz="4" w:space="0" w:color="auto"/>
            </w:tcBorders>
            <w:noWrap/>
            <w:vAlign w:val="bottom"/>
          </w:tcPr>
          <w:p w:rsidR="00A644DB" w:rsidRPr="00EA7B02" w:rsidRDefault="00A644DB" w:rsidP="002F3D79">
            <w:pPr>
              <w:spacing w:after="0" w:line="240" w:lineRule="auto"/>
              <w:rPr>
                <w:color w:val="000000"/>
                <w:sz w:val="20"/>
                <w:szCs w:val="20"/>
                <w:lang w:eastAsia="el-GR"/>
              </w:rPr>
            </w:pPr>
            <w:r w:rsidRPr="00EA7B02">
              <w:rPr>
                <w:color w:val="000000"/>
                <w:sz w:val="20"/>
                <w:szCs w:val="20"/>
                <w:lang w:eastAsia="el-GR"/>
              </w:rPr>
              <w:t>ISBIR</w:t>
            </w:r>
          </w:p>
        </w:tc>
        <w:tc>
          <w:tcPr>
            <w:tcW w:w="1900" w:type="dxa"/>
            <w:tcBorders>
              <w:top w:val="nil"/>
              <w:left w:val="nil"/>
              <w:bottom w:val="single" w:sz="4" w:space="0" w:color="auto"/>
              <w:right w:val="single" w:sz="4" w:space="0" w:color="auto"/>
            </w:tcBorders>
            <w:noWrap/>
            <w:vAlign w:val="bottom"/>
          </w:tcPr>
          <w:p w:rsidR="00A644DB" w:rsidRPr="00EA7B02" w:rsidRDefault="00A644DB" w:rsidP="002F3D79">
            <w:pPr>
              <w:spacing w:after="0" w:line="240" w:lineRule="auto"/>
              <w:rPr>
                <w:color w:val="000000"/>
                <w:sz w:val="20"/>
                <w:szCs w:val="20"/>
                <w:lang w:eastAsia="el-GR"/>
              </w:rPr>
            </w:pPr>
            <w:r w:rsidRPr="00EA7B02">
              <w:rPr>
                <w:color w:val="000000"/>
                <w:sz w:val="20"/>
                <w:szCs w:val="20"/>
                <w:lang w:eastAsia="el-GR"/>
              </w:rPr>
              <w:t> </w:t>
            </w:r>
          </w:p>
        </w:tc>
      </w:tr>
      <w:tr w:rsidR="00A644DB" w:rsidRPr="00EA7B02" w:rsidTr="00A644DB">
        <w:trPr>
          <w:trHeight w:val="288"/>
        </w:trPr>
        <w:tc>
          <w:tcPr>
            <w:tcW w:w="2438" w:type="dxa"/>
            <w:tcBorders>
              <w:top w:val="single" w:sz="4" w:space="0" w:color="auto"/>
              <w:left w:val="single" w:sz="4" w:space="0" w:color="auto"/>
              <w:bottom w:val="single" w:sz="4" w:space="0" w:color="auto"/>
              <w:right w:val="single" w:sz="4" w:space="0" w:color="auto"/>
            </w:tcBorders>
            <w:noWrap/>
            <w:vAlign w:val="bottom"/>
          </w:tcPr>
          <w:p w:rsidR="00A644DB" w:rsidRPr="00EA7B02" w:rsidRDefault="00A644DB" w:rsidP="002F3D79">
            <w:pPr>
              <w:spacing w:after="0" w:line="240" w:lineRule="auto"/>
              <w:rPr>
                <w:color w:val="000000"/>
                <w:sz w:val="20"/>
                <w:szCs w:val="20"/>
                <w:lang w:eastAsia="el-GR"/>
              </w:rPr>
            </w:pPr>
            <w:r w:rsidRPr="00EA7B02">
              <w:rPr>
                <w:color w:val="000000"/>
                <w:sz w:val="20"/>
                <w:szCs w:val="20"/>
                <w:lang w:eastAsia="el-GR"/>
              </w:rPr>
              <w:t>A. Gokhan Celebi</w:t>
            </w:r>
          </w:p>
        </w:tc>
        <w:tc>
          <w:tcPr>
            <w:tcW w:w="4318" w:type="dxa"/>
            <w:tcBorders>
              <w:top w:val="nil"/>
              <w:left w:val="nil"/>
              <w:bottom w:val="single" w:sz="4" w:space="0" w:color="auto"/>
              <w:right w:val="single" w:sz="4" w:space="0" w:color="auto"/>
            </w:tcBorders>
            <w:noWrap/>
            <w:vAlign w:val="bottom"/>
          </w:tcPr>
          <w:p w:rsidR="00A644DB" w:rsidRPr="00EA7B02" w:rsidRDefault="00A644DB" w:rsidP="002F3D79">
            <w:pPr>
              <w:spacing w:after="0" w:line="240" w:lineRule="auto"/>
              <w:rPr>
                <w:color w:val="000000"/>
                <w:sz w:val="20"/>
                <w:szCs w:val="20"/>
                <w:lang w:eastAsia="el-GR"/>
              </w:rPr>
            </w:pPr>
            <w:r w:rsidRPr="00EA7B02">
              <w:rPr>
                <w:color w:val="000000"/>
                <w:sz w:val="20"/>
                <w:szCs w:val="20"/>
                <w:lang w:eastAsia="el-GR"/>
              </w:rPr>
              <w:t>ISBIR</w:t>
            </w:r>
          </w:p>
        </w:tc>
        <w:tc>
          <w:tcPr>
            <w:tcW w:w="1900" w:type="dxa"/>
            <w:tcBorders>
              <w:top w:val="nil"/>
              <w:left w:val="nil"/>
              <w:bottom w:val="single" w:sz="4" w:space="0" w:color="auto"/>
              <w:right w:val="single" w:sz="4" w:space="0" w:color="auto"/>
            </w:tcBorders>
            <w:noWrap/>
            <w:vAlign w:val="bottom"/>
          </w:tcPr>
          <w:p w:rsidR="00A644DB" w:rsidRPr="00EA7B02" w:rsidRDefault="00A644DB" w:rsidP="002F3D79">
            <w:pPr>
              <w:spacing w:after="0" w:line="240" w:lineRule="auto"/>
              <w:rPr>
                <w:color w:val="000000"/>
                <w:sz w:val="20"/>
                <w:szCs w:val="20"/>
                <w:lang w:eastAsia="el-GR"/>
              </w:rPr>
            </w:pPr>
            <w:r w:rsidRPr="00EA7B02">
              <w:rPr>
                <w:color w:val="000000"/>
                <w:sz w:val="20"/>
                <w:szCs w:val="20"/>
                <w:lang w:eastAsia="el-GR"/>
              </w:rPr>
              <w:t> </w:t>
            </w:r>
          </w:p>
        </w:tc>
      </w:tr>
      <w:tr w:rsidR="00A644DB" w:rsidRPr="00EA7B02" w:rsidTr="00A644DB">
        <w:trPr>
          <w:trHeight w:val="312"/>
        </w:trPr>
        <w:tc>
          <w:tcPr>
            <w:tcW w:w="24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44DB" w:rsidRPr="00EA7B02" w:rsidRDefault="00A644DB" w:rsidP="002F3D79">
            <w:pPr>
              <w:spacing w:after="0" w:line="240" w:lineRule="auto"/>
              <w:rPr>
                <w:color w:val="000000"/>
                <w:sz w:val="20"/>
                <w:szCs w:val="20"/>
                <w:lang w:eastAsia="el-GR"/>
              </w:rPr>
            </w:pPr>
            <w:r w:rsidRPr="00EA7B02">
              <w:rPr>
                <w:color w:val="000000"/>
                <w:sz w:val="20"/>
                <w:szCs w:val="20"/>
                <w:lang w:eastAsia="el-GR"/>
              </w:rPr>
              <w:t>Andreas Doering</w:t>
            </w:r>
          </w:p>
        </w:tc>
        <w:tc>
          <w:tcPr>
            <w:tcW w:w="4318" w:type="dxa"/>
            <w:tcBorders>
              <w:top w:val="nil"/>
              <w:left w:val="nil"/>
              <w:bottom w:val="single" w:sz="4" w:space="0" w:color="auto"/>
              <w:right w:val="single" w:sz="4" w:space="0" w:color="auto"/>
            </w:tcBorders>
            <w:noWrap/>
            <w:vAlign w:val="bottom"/>
          </w:tcPr>
          <w:p w:rsidR="00A644DB" w:rsidRPr="00EA7B02" w:rsidRDefault="00A644DB" w:rsidP="002F3D79">
            <w:pPr>
              <w:spacing w:after="0" w:line="240" w:lineRule="auto"/>
              <w:rPr>
                <w:color w:val="000000"/>
                <w:sz w:val="20"/>
                <w:szCs w:val="20"/>
                <w:lang w:eastAsia="el-GR"/>
              </w:rPr>
            </w:pPr>
            <w:proofErr w:type="spellStart"/>
            <w:r w:rsidRPr="00EA7B02">
              <w:rPr>
                <w:color w:val="000000"/>
                <w:sz w:val="20"/>
                <w:szCs w:val="20"/>
                <w:lang w:eastAsia="el-GR"/>
              </w:rPr>
              <w:t>Vice</w:t>
            </w:r>
            <w:proofErr w:type="spellEnd"/>
            <w:r w:rsidRPr="00EA7B02">
              <w:rPr>
                <w:color w:val="000000"/>
                <w:sz w:val="20"/>
                <w:szCs w:val="20"/>
                <w:lang w:eastAsia="el-GR"/>
              </w:rPr>
              <w:t xml:space="preserve"> </w:t>
            </w:r>
            <w:proofErr w:type="spellStart"/>
            <w:r w:rsidRPr="00EA7B02">
              <w:rPr>
                <w:color w:val="000000"/>
                <w:sz w:val="20"/>
                <w:szCs w:val="20"/>
                <w:lang w:eastAsia="el-GR"/>
              </w:rPr>
              <w:t>Chair</w:t>
            </w:r>
            <w:proofErr w:type="spellEnd"/>
            <w:r w:rsidRPr="00EA7B02">
              <w:rPr>
                <w:color w:val="000000"/>
                <w:sz w:val="20"/>
                <w:szCs w:val="20"/>
                <w:lang w:eastAsia="el-GR"/>
              </w:rPr>
              <w:t xml:space="preserve"> </w:t>
            </w:r>
            <w:proofErr w:type="spellStart"/>
            <w:r w:rsidRPr="00EA7B02">
              <w:rPr>
                <w:color w:val="000000"/>
                <w:sz w:val="20"/>
                <w:szCs w:val="20"/>
                <w:lang w:eastAsia="el-GR"/>
              </w:rPr>
              <w:t>Switzerland</w:t>
            </w:r>
            <w:proofErr w:type="spellEnd"/>
          </w:p>
        </w:tc>
        <w:tc>
          <w:tcPr>
            <w:tcW w:w="1900" w:type="dxa"/>
            <w:tcBorders>
              <w:top w:val="nil"/>
              <w:left w:val="nil"/>
              <w:bottom w:val="single" w:sz="4" w:space="0" w:color="auto"/>
              <w:right w:val="single" w:sz="4" w:space="0" w:color="auto"/>
            </w:tcBorders>
            <w:noWrap/>
            <w:vAlign w:val="bottom"/>
          </w:tcPr>
          <w:p w:rsidR="00A644DB" w:rsidRPr="00EA7B02" w:rsidRDefault="00A644DB" w:rsidP="002F3D79">
            <w:pPr>
              <w:spacing w:after="0" w:line="240" w:lineRule="auto"/>
              <w:rPr>
                <w:color w:val="000000"/>
                <w:sz w:val="20"/>
                <w:szCs w:val="20"/>
                <w:lang w:eastAsia="el-GR"/>
              </w:rPr>
            </w:pPr>
          </w:p>
        </w:tc>
      </w:tr>
      <w:tr w:rsidR="00A644DB" w:rsidRPr="00EA7B02" w:rsidTr="00A644DB">
        <w:trPr>
          <w:trHeight w:val="312"/>
        </w:trPr>
        <w:tc>
          <w:tcPr>
            <w:tcW w:w="2438" w:type="dxa"/>
            <w:tcBorders>
              <w:top w:val="single" w:sz="4" w:space="0" w:color="auto"/>
              <w:left w:val="single" w:sz="4" w:space="0" w:color="auto"/>
              <w:bottom w:val="single" w:sz="4" w:space="0" w:color="auto"/>
              <w:right w:val="nil"/>
            </w:tcBorders>
            <w:noWrap/>
            <w:vAlign w:val="bottom"/>
          </w:tcPr>
          <w:p w:rsidR="00A644DB" w:rsidRPr="00EA7B02" w:rsidRDefault="00A644DB" w:rsidP="002F3D79">
            <w:pPr>
              <w:spacing w:after="0" w:line="240" w:lineRule="auto"/>
              <w:rPr>
                <w:color w:val="000000"/>
                <w:sz w:val="20"/>
                <w:szCs w:val="20"/>
                <w:lang w:eastAsia="el-GR"/>
              </w:rPr>
            </w:pPr>
            <w:r w:rsidRPr="00EA7B02">
              <w:rPr>
                <w:color w:val="000000"/>
                <w:sz w:val="20"/>
                <w:szCs w:val="20"/>
                <w:lang w:eastAsia="el-GR"/>
              </w:rPr>
              <w:t>Adrian Pais</w:t>
            </w:r>
          </w:p>
        </w:tc>
        <w:tc>
          <w:tcPr>
            <w:tcW w:w="4318" w:type="dxa"/>
            <w:tcBorders>
              <w:top w:val="nil"/>
              <w:left w:val="single" w:sz="4" w:space="0" w:color="auto"/>
              <w:bottom w:val="single" w:sz="4" w:space="0" w:color="auto"/>
              <w:right w:val="single" w:sz="4" w:space="0" w:color="auto"/>
            </w:tcBorders>
            <w:noWrap/>
            <w:vAlign w:val="bottom"/>
          </w:tcPr>
          <w:p w:rsidR="00A644DB" w:rsidRPr="00EA7B02" w:rsidRDefault="00A644DB" w:rsidP="002F3D79">
            <w:pPr>
              <w:spacing w:after="0" w:line="240" w:lineRule="auto"/>
              <w:rPr>
                <w:color w:val="000000"/>
                <w:sz w:val="20"/>
                <w:szCs w:val="20"/>
                <w:lang w:eastAsia="el-GR"/>
              </w:rPr>
            </w:pPr>
            <w:r w:rsidRPr="00EA7B02">
              <w:rPr>
                <w:color w:val="000000"/>
                <w:sz w:val="20"/>
                <w:szCs w:val="20"/>
                <w:lang w:eastAsia="el-GR"/>
              </w:rPr>
              <w:t>MGA GOLD Chair</w:t>
            </w:r>
          </w:p>
        </w:tc>
        <w:tc>
          <w:tcPr>
            <w:tcW w:w="1900" w:type="dxa"/>
            <w:tcBorders>
              <w:top w:val="nil"/>
              <w:left w:val="nil"/>
              <w:bottom w:val="single" w:sz="4" w:space="0" w:color="auto"/>
              <w:right w:val="single" w:sz="4" w:space="0" w:color="auto"/>
            </w:tcBorders>
            <w:noWrap/>
            <w:vAlign w:val="bottom"/>
          </w:tcPr>
          <w:p w:rsidR="00A644DB" w:rsidRPr="00EA7B02" w:rsidRDefault="00A644DB" w:rsidP="002F3D79">
            <w:pPr>
              <w:spacing w:after="0" w:line="240" w:lineRule="auto"/>
              <w:rPr>
                <w:color w:val="000000"/>
                <w:sz w:val="20"/>
                <w:szCs w:val="20"/>
                <w:lang w:eastAsia="el-GR"/>
              </w:rPr>
            </w:pPr>
            <w:r w:rsidRPr="00EA7B02">
              <w:rPr>
                <w:color w:val="000000"/>
                <w:sz w:val="20"/>
                <w:szCs w:val="20"/>
                <w:lang w:eastAsia="el-GR"/>
              </w:rPr>
              <w:t> </w:t>
            </w:r>
          </w:p>
        </w:tc>
      </w:tr>
    </w:tbl>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Default="00E9366A" w:rsidP="00E56079">
      <w:pPr>
        <w:autoSpaceDE w:val="0"/>
        <w:autoSpaceDN w:val="0"/>
        <w:adjustRightInd w:val="0"/>
        <w:spacing w:after="0" w:line="240" w:lineRule="auto"/>
        <w:rPr>
          <w:color w:val="000000"/>
          <w:sz w:val="19"/>
          <w:szCs w:val="19"/>
          <w:lang w:val="en-US"/>
        </w:rPr>
      </w:pPr>
    </w:p>
    <w:p w:rsidR="00E9366A" w:rsidRDefault="00E9366A" w:rsidP="00E56079">
      <w:pPr>
        <w:autoSpaceDE w:val="0"/>
        <w:autoSpaceDN w:val="0"/>
        <w:adjustRightInd w:val="0"/>
        <w:spacing w:after="0" w:line="240" w:lineRule="auto"/>
        <w:rPr>
          <w:color w:val="000000"/>
          <w:sz w:val="19"/>
          <w:szCs w:val="19"/>
          <w:lang w:val="en-US"/>
        </w:rPr>
      </w:pPr>
    </w:p>
    <w:p w:rsidR="00E9366A" w:rsidRDefault="00E9366A" w:rsidP="00E56079">
      <w:pPr>
        <w:autoSpaceDE w:val="0"/>
        <w:autoSpaceDN w:val="0"/>
        <w:adjustRightInd w:val="0"/>
        <w:spacing w:after="0" w:line="240" w:lineRule="auto"/>
        <w:rPr>
          <w:color w:val="000000"/>
          <w:sz w:val="19"/>
          <w:szCs w:val="19"/>
          <w:lang w:val="en-US"/>
        </w:rPr>
      </w:pPr>
    </w:p>
    <w:p w:rsidR="00E9366A" w:rsidRDefault="00E9366A" w:rsidP="00E56079">
      <w:pPr>
        <w:autoSpaceDE w:val="0"/>
        <w:autoSpaceDN w:val="0"/>
        <w:adjustRightInd w:val="0"/>
        <w:spacing w:after="0" w:line="240" w:lineRule="auto"/>
        <w:rPr>
          <w:color w:val="000000"/>
          <w:sz w:val="19"/>
          <w:szCs w:val="19"/>
          <w:lang w:val="en-US"/>
        </w:rPr>
      </w:pPr>
    </w:p>
    <w:p w:rsidR="00E9366A" w:rsidRDefault="00E9366A" w:rsidP="00E56079">
      <w:pPr>
        <w:autoSpaceDE w:val="0"/>
        <w:autoSpaceDN w:val="0"/>
        <w:adjustRightInd w:val="0"/>
        <w:spacing w:after="0" w:line="240" w:lineRule="auto"/>
        <w:rPr>
          <w:color w:val="000000"/>
          <w:sz w:val="19"/>
          <w:szCs w:val="19"/>
          <w:lang w:val="en-US"/>
        </w:rPr>
      </w:pPr>
    </w:p>
    <w:p w:rsidR="00E9366A" w:rsidRDefault="00E9366A" w:rsidP="00E56079">
      <w:pPr>
        <w:autoSpaceDE w:val="0"/>
        <w:autoSpaceDN w:val="0"/>
        <w:adjustRightInd w:val="0"/>
        <w:spacing w:after="0" w:line="240" w:lineRule="auto"/>
        <w:rPr>
          <w:color w:val="000000"/>
          <w:sz w:val="19"/>
          <w:szCs w:val="19"/>
          <w:lang w:val="en-US"/>
        </w:rPr>
      </w:pPr>
    </w:p>
    <w:p w:rsidR="00A644DB" w:rsidRDefault="00A644DB" w:rsidP="00E56079">
      <w:pPr>
        <w:autoSpaceDE w:val="0"/>
        <w:autoSpaceDN w:val="0"/>
        <w:adjustRightInd w:val="0"/>
        <w:spacing w:after="0" w:line="240" w:lineRule="auto"/>
        <w:rPr>
          <w:color w:val="000000"/>
          <w:sz w:val="19"/>
          <w:szCs w:val="19"/>
          <w:lang w:val="en-US"/>
        </w:rPr>
      </w:pPr>
    </w:p>
    <w:p w:rsidR="00A644DB" w:rsidRPr="00EA7B02" w:rsidRDefault="00A644DB"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Default="00E9366A" w:rsidP="00E56079">
      <w:pPr>
        <w:autoSpaceDE w:val="0"/>
        <w:autoSpaceDN w:val="0"/>
        <w:adjustRightInd w:val="0"/>
        <w:spacing w:after="0" w:line="240" w:lineRule="auto"/>
        <w:rPr>
          <w:color w:val="000000"/>
          <w:sz w:val="19"/>
          <w:szCs w:val="19"/>
          <w:lang w:val="en-US"/>
        </w:rPr>
      </w:pPr>
    </w:p>
    <w:p w:rsidR="00311ADB" w:rsidRDefault="00311ADB" w:rsidP="00E56079">
      <w:pPr>
        <w:autoSpaceDE w:val="0"/>
        <w:autoSpaceDN w:val="0"/>
        <w:adjustRightInd w:val="0"/>
        <w:spacing w:after="0" w:line="240" w:lineRule="auto"/>
        <w:rPr>
          <w:color w:val="000000"/>
          <w:sz w:val="19"/>
          <w:szCs w:val="19"/>
          <w:lang w:val="en-US"/>
        </w:rPr>
      </w:pPr>
    </w:p>
    <w:p w:rsidR="00A644DB" w:rsidRDefault="00A644DB" w:rsidP="00E56079">
      <w:pPr>
        <w:autoSpaceDE w:val="0"/>
        <w:autoSpaceDN w:val="0"/>
        <w:adjustRightInd w:val="0"/>
        <w:spacing w:after="0" w:line="240" w:lineRule="auto"/>
        <w:rPr>
          <w:color w:val="000000"/>
          <w:sz w:val="19"/>
          <w:szCs w:val="19"/>
          <w:lang w:val="en-US"/>
        </w:rPr>
      </w:pPr>
    </w:p>
    <w:p w:rsidR="00A644DB" w:rsidRPr="00EA7B02" w:rsidRDefault="00A644DB"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color w:val="000000"/>
          <w:sz w:val="19"/>
          <w:szCs w:val="19"/>
          <w:lang w:val="en-US"/>
        </w:rPr>
      </w:pPr>
    </w:p>
    <w:p w:rsidR="00E9366A" w:rsidRPr="00EA7B02" w:rsidRDefault="00E9366A" w:rsidP="00E56079">
      <w:pPr>
        <w:autoSpaceDE w:val="0"/>
        <w:autoSpaceDN w:val="0"/>
        <w:adjustRightInd w:val="0"/>
        <w:spacing w:after="0" w:line="240" w:lineRule="auto"/>
        <w:rPr>
          <w:b/>
          <w:bCs/>
          <w:color w:val="000000"/>
          <w:sz w:val="32"/>
          <w:szCs w:val="32"/>
          <w:lang w:val="en-US"/>
        </w:rPr>
      </w:pPr>
      <w:r w:rsidRPr="00EA7B02">
        <w:rPr>
          <w:b/>
          <w:bCs/>
          <w:i/>
          <w:iCs/>
          <w:color w:val="000000"/>
          <w:sz w:val="32"/>
          <w:szCs w:val="32"/>
          <w:lang w:val="en-US"/>
        </w:rPr>
        <w:t xml:space="preserve">Unapproved </w:t>
      </w:r>
      <w:r w:rsidRPr="00EA7B02">
        <w:rPr>
          <w:b/>
          <w:bCs/>
          <w:color w:val="000000"/>
          <w:sz w:val="32"/>
          <w:szCs w:val="32"/>
          <w:lang w:val="en-US"/>
        </w:rPr>
        <w:t xml:space="preserve">Minutes of the 93rd IEEE Region 8 Committee Meeting held on the </w:t>
      </w:r>
      <w:r w:rsidRPr="00EA7B02">
        <w:rPr>
          <w:b/>
          <w:bCs/>
          <w:i/>
          <w:iCs/>
          <w:color w:val="000000"/>
          <w:sz w:val="32"/>
          <w:szCs w:val="32"/>
          <w:lang w:val="en-US"/>
        </w:rPr>
        <w:t>10</w:t>
      </w:r>
      <w:r w:rsidRPr="00EA7B02">
        <w:rPr>
          <w:b/>
          <w:bCs/>
          <w:i/>
          <w:iCs/>
          <w:color w:val="000000"/>
          <w:sz w:val="32"/>
          <w:szCs w:val="32"/>
          <w:vertAlign w:val="superscript"/>
          <w:lang w:val="en-US"/>
        </w:rPr>
        <w:t>th</w:t>
      </w:r>
      <w:r w:rsidRPr="00EA7B02">
        <w:rPr>
          <w:b/>
          <w:bCs/>
          <w:i/>
          <w:iCs/>
          <w:color w:val="000000"/>
          <w:sz w:val="32"/>
          <w:szCs w:val="32"/>
          <w:lang w:val="en-US"/>
        </w:rPr>
        <w:t>-11</w:t>
      </w:r>
      <w:r w:rsidRPr="00EA7B02">
        <w:rPr>
          <w:b/>
          <w:bCs/>
          <w:i/>
          <w:iCs/>
          <w:color w:val="000000"/>
          <w:sz w:val="32"/>
          <w:szCs w:val="32"/>
          <w:vertAlign w:val="superscript"/>
          <w:lang w:val="en-US"/>
        </w:rPr>
        <w:t>th</w:t>
      </w:r>
      <w:r w:rsidRPr="00EA7B02">
        <w:rPr>
          <w:b/>
          <w:bCs/>
          <w:i/>
          <w:iCs/>
          <w:color w:val="000000"/>
          <w:sz w:val="32"/>
          <w:szCs w:val="32"/>
          <w:lang w:val="en-US"/>
        </w:rPr>
        <w:t xml:space="preserve"> of October </w:t>
      </w:r>
      <w:r w:rsidR="00A644DB">
        <w:rPr>
          <w:b/>
          <w:bCs/>
          <w:color w:val="000000"/>
          <w:sz w:val="32"/>
          <w:szCs w:val="32"/>
          <w:lang w:val="en-US"/>
        </w:rPr>
        <w:t xml:space="preserve">2009 </w:t>
      </w:r>
      <w:r w:rsidRPr="00EA7B02">
        <w:rPr>
          <w:b/>
          <w:bCs/>
          <w:color w:val="000000"/>
          <w:sz w:val="32"/>
          <w:szCs w:val="32"/>
          <w:lang w:val="en-US"/>
        </w:rPr>
        <w:t>Lisbon, Portugal</w:t>
      </w:r>
    </w:p>
    <w:p w:rsidR="00E9366A" w:rsidRPr="00EA7B02" w:rsidRDefault="00E9366A" w:rsidP="00E56079">
      <w:pPr>
        <w:autoSpaceDE w:val="0"/>
        <w:autoSpaceDN w:val="0"/>
        <w:adjustRightInd w:val="0"/>
        <w:spacing w:after="0" w:line="240" w:lineRule="auto"/>
        <w:rPr>
          <w:b/>
          <w:bCs/>
          <w:color w:val="000000"/>
          <w:sz w:val="28"/>
          <w:szCs w:val="28"/>
          <w:lang w:val="en-US"/>
        </w:rPr>
      </w:pPr>
    </w:p>
    <w:p w:rsidR="00E9366A" w:rsidRPr="00EA7B02" w:rsidRDefault="00E9366A" w:rsidP="00E56079">
      <w:pPr>
        <w:autoSpaceDE w:val="0"/>
        <w:autoSpaceDN w:val="0"/>
        <w:adjustRightInd w:val="0"/>
        <w:spacing w:after="0" w:line="240" w:lineRule="auto"/>
        <w:rPr>
          <w:b/>
          <w:bCs/>
          <w:color w:val="000000"/>
          <w:sz w:val="28"/>
          <w:szCs w:val="28"/>
          <w:lang w:val="en-US"/>
        </w:rPr>
      </w:pPr>
      <w:r w:rsidRPr="00EA7B02">
        <w:rPr>
          <w:b/>
          <w:bCs/>
          <w:color w:val="000000"/>
          <w:sz w:val="28"/>
          <w:szCs w:val="28"/>
          <w:lang w:val="en-US"/>
        </w:rPr>
        <w:t>Saturday</w:t>
      </w:r>
    </w:p>
    <w:p w:rsidR="00E9366A" w:rsidRPr="00EA7B02" w:rsidRDefault="00E9366A" w:rsidP="00E56079">
      <w:pPr>
        <w:autoSpaceDE w:val="0"/>
        <w:autoSpaceDN w:val="0"/>
        <w:adjustRightInd w:val="0"/>
        <w:spacing w:after="0" w:line="240" w:lineRule="auto"/>
        <w:rPr>
          <w:b/>
          <w:bCs/>
          <w:color w:val="000000"/>
          <w:sz w:val="20"/>
          <w:szCs w:val="20"/>
          <w:lang w:val="en-US"/>
        </w:rPr>
      </w:pPr>
    </w:p>
    <w:p w:rsidR="00E9366A" w:rsidRPr="00EA7B02" w:rsidRDefault="00E9366A" w:rsidP="00E56079">
      <w:pPr>
        <w:autoSpaceDE w:val="0"/>
        <w:autoSpaceDN w:val="0"/>
        <w:adjustRightInd w:val="0"/>
        <w:spacing w:after="0" w:line="240" w:lineRule="auto"/>
        <w:rPr>
          <w:b/>
          <w:bCs/>
          <w:color w:val="000000"/>
          <w:sz w:val="20"/>
          <w:szCs w:val="20"/>
          <w:lang w:val="en-US"/>
        </w:rPr>
      </w:pPr>
      <w:r w:rsidRPr="00EA7B02">
        <w:rPr>
          <w:b/>
          <w:bCs/>
          <w:color w:val="000000"/>
          <w:sz w:val="20"/>
          <w:szCs w:val="20"/>
          <w:lang w:val="en-US"/>
        </w:rPr>
        <w:t>1. Director’s Introduction</w:t>
      </w:r>
    </w:p>
    <w:p w:rsidR="00E9366A" w:rsidRPr="00EA7B02" w:rsidRDefault="00E9366A" w:rsidP="00E56079">
      <w:pPr>
        <w:autoSpaceDE w:val="0"/>
        <w:autoSpaceDN w:val="0"/>
        <w:adjustRightInd w:val="0"/>
        <w:spacing w:after="0" w:line="240" w:lineRule="auto"/>
        <w:rPr>
          <w:color w:val="000000"/>
          <w:sz w:val="20"/>
          <w:szCs w:val="20"/>
          <w:lang w:val="en-US"/>
        </w:rPr>
      </w:pPr>
      <w:r w:rsidRPr="00EA7B02">
        <w:rPr>
          <w:color w:val="000000"/>
          <w:sz w:val="20"/>
          <w:szCs w:val="20"/>
          <w:lang w:val="en-US"/>
        </w:rPr>
        <w:t>The Region 8 Director, Jozef Modelski</w:t>
      </w:r>
      <w:r w:rsidRPr="00EA7B02">
        <w:rPr>
          <w:b/>
          <w:bCs/>
          <w:color w:val="000000"/>
          <w:sz w:val="20"/>
          <w:szCs w:val="20"/>
          <w:lang w:val="en-US"/>
        </w:rPr>
        <w:t xml:space="preserve"> </w:t>
      </w:r>
      <w:r w:rsidRPr="00EA7B02">
        <w:rPr>
          <w:color w:val="000000"/>
          <w:sz w:val="20"/>
          <w:szCs w:val="20"/>
          <w:lang w:val="en-US"/>
        </w:rPr>
        <w:t xml:space="preserve">opened the 93rd IEEE Region 8 Committee meeting and welcomed everybody in Lisbon. He said that this meeting is a special occasion since we have with us the students taking part in the </w:t>
      </w:r>
      <w:r w:rsidR="00A644DB" w:rsidRPr="00A644DB">
        <w:rPr>
          <w:i/>
          <w:color w:val="000000"/>
          <w:sz w:val="20"/>
          <w:szCs w:val="20"/>
          <w:lang w:val="en-US"/>
        </w:rPr>
        <w:t>Iberian</w:t>
      </w:r>
      <w:r w:rsidRPr="00EA7B02">
        <w:rPr>
          <w:color w:val="000000"/>
          <w:sz w:val="20"/>
          <w:szCs w:val="20"/>
          <w:lang w:val="en-US"/>
        </w:rPr>
        <w:t xml:space="preserve"> Student </w:t>
      </w:r>
      <w:r w:rsidR="00A644DB">
        <w:rPr>
          <w:color w:val="000000"/>
          <w:sz w:val="20"/>
          <w:szCs w:val="20"/>
          <w:lang w:val="en-US"/>
        </w:rPr>
        <w:t xml:space="preserve">Branch </w:t>
      </w:r>
      <w:r w:rsidRPr="00EA7B02">
        <w:rPr>
          <w:color w:val="000000"/>
          <w:sz w:val="20"/>
          <w:szCs w:val="20"/>
          <w:lang w:val="en-US"/>
        </w:rPr>
        <w:t xml:space="preserve">Congress. He added that he is very glad to have with us some very prominent guests: IEEE President John Vig, IEEE President Elect </w:t>
      </w:r>
      <w:r w:rsidR="00A644DB">
        <w:rPr>
          <w:color w:val="000000"/>
          <w:sz w:val="20"/>
          <w:szCs w:val="20"/>
          <w:lang w:val="en-US"/>
        </w:rPr>
        <w:t>Pedro Ray</w:t>
      </w:r>
      <w:r w:rsidRPr="00EA7B02">
        <w:rPr>
          <w:color w:val="000000"/>
          <w:sz w:val="20"/>
          <w:szCs w:val="20"/>
          <w:lang w:val="en-US"/>
        </w:rPr>
        <w:t xml:space="preserve">, </w:t>
      </w:r>
      <w:r w:rsidR="00A644DB">
        <w:rPr>
          <w:color w:val="000000"/>
          <w:sz w:val="20"/>
          <w:szCs w:val="20"/>
          <w:lang w:val="en-US"/>
        </w:rPr>
        <w:t>Vice President for MGA Joe Lillie</w:t>
      </w:r>
      <w:r w:rsidRPr="00EA7B02">
        <w:rPr>
          <w:color w:val="000000"/>
          <w:sz w:val="20"/>
          <w:szCs w:val="20"/>
          <w:lang w:val="en-US"/>
        </w:rPr>
        <w:t>, Director Emeritus Ted Hissey</w:t>
      </w:r>
      <w:proofErr w:type="gramStart"/>
      <w:r w:rsidRPr="00EA7B02">
        <w:rPr>
          <w:color w:val="000000"/>
          <w:sz w:val="20"/>
          <w:szCs w:val="20"/>
          <w:lang w:val="en-US"/>
        </w:rPr>
        <w:t>,  MGA</w:t>
      </w:r>
      <w:proofErr w:type="gramEnd"/>
      <w:r w:rsidR="00A644DB">
        <w:rPr>
          <w:color w:val="000000"/>
          <w:sz w:val="20"/>
          <w:szCs w:val="20"/>
          <w:lang w:val="en-US"/>
        </w:rPr>
        <w:t xml:space="preserve"> executive Director Cecelia </w:t>
      </w:r>
      <w:proofErr w:type="spellStart"/>
      <w:r w:rsidR="00A644DB">
        <w:rPr>
          <w:color w:val="000000"/>
          <w:sz w:val="20"/>
          <w:szCs w:val="20"/>
          <w:lang w:val="en-US"/>
        </w:rPr>
        <w:t>Jank</w:t>
      </w:r>
      <w:r w:rsidRPr="00EA7B02">
        <w:rPr>
          <w:color w:val="000000"/>
          <w:sz w:val="20"/>
          <w:szCs w:val="20"/>
          <w:lang w:val="en-US"/>
        </w:rPr>
        <w:t>oswski</w:t>
      </w:r>
      <w:proofErr w:type="spellEnd"/>
      <w:r w:rsidRPr="00EA7B02">
        <w:rPr>
          <w:color w:val="000000"/>
          <w:sz w:val="20"/>
          <w:szCs w:val="20"/>
          <w:lang w:val="en-US"/>
        </w:rPr>
        <w:t xml:space="preserve"> and also many others. Then he asked the Region 8 Secretary to make the round call</w:t>
      </w:r>
    </w:p>
    <w:p w:rsidR="00E9366A" w:rsidRPr="00EA7B02" w:rsidRDefault="00E9366A" w:rsidP="00E56079">
      <w:pPr>
        <w:autoSpaceDE w:val="0"/>
        <w:autoSpaceDN w:val="0"/>
        <w:adjustRightInd w:val="0"/>
        <w:spacing w:after="0" w:line="240" w:lineRule="auto"/>
        <w:rPr>
          <w:b/>
          <w:bCs/>
          <w:color w:val="000000"/>
          <w:sz w:val="20"/>
          <w:szCs w:val="20"/>
          <w:lang w:val="en-US"/>
        </w:rPr>
      </w:pPr>
    </w:p>
    <w:p w:rsidR="00E9366A" w:rsidRPr="00EA7B02" w:rsidRDefault="00E9366A" w:rsidP="00E56079">
      <w:pPr>
        <w:autoSpaceDE w:val="0"/>
        <w:autoSpaceDN w:val="0"/>
        <w:adjustRightInd w:val="0"/>
        <w:spacing w:after="0" w:line="240" w:lineRule="auto"/>
        <w:rPr>
          <w:b/>
          <w:bCs/>
          <w:color w:val="000000"/>
          <w:sz w:val="20"/>
          <w:szCs w:val="20"/>
          <w:lang w:val="en-US"/>
        </w:rPr>
      </w:pPr>
      <w:r w:rsidRPr="00EA7B02">
        <w:rPr>
          <w:b/>
          <w:bCs/>
          <w:color w:val="000000"/>
          <w:sz w:val="20"/>
          <w:szCs w:val="20"/>
          <w:lang w:val="en-US"/>
        </w:rPr>
        <w:t>2. Round Call – Approval of the Agenda</w:t>
      </w:r>
    </w:p>
    <w:p w:rsidR="00E9366A" w:rsidRPr="00EA7B02" w:rsidRDefault="00E9366A" w:rsidP="00E56079">
      <w:pPr>
        <w:autoSpaceDE w:val="0"/>
        <w:autoSpaceDN w:val="0"/>
        <w:adjustRightInd w:val="0"/>
        <w:spacing w:after="0" w:line="240" w:lineRule="auto"/>
        <w:rPr>
          <w:color w:val="000000"/>
          <w:sz w:val="20"/>
          <w:szCs w:val="20"/>
          <w:lang w:val="en-US"/>
        </w:rPr>
      </w:pPr>
      <w:r w:rsidRPr="00EA7B02">
        <w:rPr>
          <w:color w:val="000000"/>
          <w:sz w:val="20"/>
          <w:szCs w:val="20"/>
          <w:lang w:val="en-US"/>
        </w:rPr>
        <w:t>The Secretary, Costas Stasopoulos</w:t>
      </w:r>
      <w:r w:rsidRPr="00EA7B02">
        <w:rPr>
          <w:b/>
          <w:bCs/>
          <w:color w:val="000000"/>
          <w:sz w:val="20"/>
          <w:szCs w:val="20"/>
          <w:lang w:val="en-US"/>
        </w:rPr>
        <w:t xml:space="preserve"> </w:t>
      </w:r>
      <w:r w:rsidRPr="00EA7B02">
        <w:rPr>
          <w:color w:val="000000"/>
          <w:sz w:val="20"/>
          <w:szCs w:val="20"/>
          <w:lang w:val="en-US"/>
        </w:rPr>
        <w:t>also welcomed everybody. He made the round call and there was a Quorum. The new Section Chairs introduced themselves</w:t>
      </w:r>
    </w:p>
    <w:p w:rsidR="00E9366A" w:rsidRPr="00EA7B02" w:rsidRDefault="00E9366A" w:rsidP="00E56079">
      <w:pPr>
        <w:autoSpaceDE w:val="0"/>
        <w:autoSpaceDN w:val="0"/>
        <w:adjustRightInd w:val="0"/>
        <w:spacing w:after="0" w:line="240" w:lineRule="auto"/>
        <w:rPr>
          <w:color w:val="000000"/>
          <w:sz w:val="20"/>
          <w:szCs w:val="20"/>
          <w:lang w:val="en-US"/>
        </w:rPr>
      </w:pPr>
      <w:r w:rsidRPr="00EA7B02">
        <w:rPr>
          <w:color w:val="000000"/>
          <w:sz w:val="20"/>
          <w:szCs w:val="20"/>
          <w:lang w:val="en-US"/>
        </w:rPr>
        <w:t>Jozef Modelski presented the agenda</w:t>
      </w:r>
      <w:r w:rsidR="00A644DB">
        <w:rPr>
          <w:color w:val="000000"/>
          <w:sz w:val="20"/>
          <w:szCs w:val="20"/>
          <w:lang w:val="en-US"/>
        </w:rPr>
        <w:t>;</w:t>
      </w:r>
      <w:r w:rsidRPr="00EA7B02">
        <w:rPr>
          <w:color w:val="000000"/>
          <w:sz w:val="20"/>
          <w:szCs w:val="20"/>
          <w:lang w:val="en-US"/>
        </w:rPr>
        <w:t xml:space="preserve"> </w:t>
      </w:r>
      <w:r w:rsidR="00A644DB">
        <w:rPr>
          <w:color w:val="000000"/>
          <w:sz w:val="20"/>
          <w:szCs w:val="20"/>
          <w:lang w:val="en-US"/>
        </w:rPr>
        <w:t>it</w:t>
      </w:r>
      <w:r w:rsidRPr="00EA7B02">
        <w:rPr>
          <w:color w:val="000000"/>
          <w:sz w:val="20"/>
          <w:szCs w:val="20"/>
          <w:lang w:val="en-US"/>
        </w:rPr>
        <w:t xml:space="preserve"> was approved unanimously. He then expressed his sadness for the loss </w:t>
      </w:r>
      <w:r w:rsidR="00A644DB">
        <w:rPr>
          <w:color w:val="000000"/>
          <w:sz w:val="20"/>
          <w:szCs w:val="20"/>
          <w:lang w:val="en-US"/>
        </w:rPr>
        <w:t>of the Egypt Chair Prof. Mohamed</w:t>
      </w:r>
      <w:r w:rsidRPr="00EA7B02">
        <w:rPr>
          <w:color w:val="000000"/>
          <w:sz w:val="20"/>
          <w:szCs w:val="20"/>
          <w:lang w:val="en-US"/>
        </w:rPr>
        <w:t xml:space="preserve"> </w:t>
      </w:r>
      <w:proofErr w:type="spellStart"/>
      <w:r w:rsidRPr="00EA7B02">
        <w:rPr>
          <w:color w:val="000000"/>
          <w:sz w:val="20"/>
          <w:szCs w:val="20"/>
          <w:lang w:val="en-US"/>
        </w:rPr>
        <w:t>Younis</w:t>
      </w:r>
      <w:proofErr w:type="spellEnd"/>
      <w:r w:rsidRPr="00EA7B02">
        <w:rPr>
          <w:color w:val="000000"/>
          <w:sz w:val="20"/>
          <w:szCs w:val="20"/>
          <w:lang w:val="en-US"/>
        </w:rPr>
        <w:t xml:space="preserve"> and the whole committee held a moment of silence in his memory.</w:t>
      </w:r>
    </w:p>
    <w:p w:rsidR="00E9366A" w:rsidRDefault="00E9366A" w:rsidP="00E56079">
      <w:pPr>
        <w:autoSpaceDE w:val="0"/>
        <w:autoSpaceDN w:val="0"/>
        <w:adjustRightInd w:val="0"/>
        <w:spacing w:after="0" w:line="240" w:lineRule="auto"/>
        <w:rPr>
          <w:b/>
          <w:bCs/>
          <w:color w:val="000000"/>
          <w:sz w:val="20"/>
          <w:szCs w:val="20"/>
          <w:lang w:val="en-US"/>
        </w:rPr>
      </w:pPr>
    </w:p>
    <w:p w:rsidR="00E22023" w:rsidRPr="00EA7B02" w:rsidRDefault="00E22023" w:rsidP="00E56079">
      <w:pPr>
        <w:autoSpaceDE w:val="0"/>
        <w:autoSpaceDN w:val="0"/>
        <w:adjustRightInd w:val="0"/>
        <w:spacing w:after="0" w:line="240" w:lineRule="auto"/>
        <w:rPr>
          <w:b/>
          <w:bCs/>
          <w:color w:val="000000"/>
          <w:sz w:val="20"/>
          <w:szCs w:val="20"/>
          <w:lang w:val="en-US"/>
        </w:rPr>
      </w:pPr>
    </w:p>
    <w:p w:rsidR="00E9366A" w:rsidRPr="00EA7B02" w:rsidRDefault="00E9366A" w:rsidP="00A31753">
      <w:pPr>
        <w:spacing w:after="0"/>
        <w:rPr>
          <w:b/>
          <w:bCs/>
          <w:sz w:val="20"/>
          <w:szCs w:val="20"/>
          <w:u w:val="single"/>
          <w:lang w:val="en-US"/>
        </w:rPr>
      </w:pPr>
      <w:r w:rsidRPr="00EA7B02">
        <w:rPr>
          <w:b/>
          <w:bCs/>
          <w:sz w:val="20"/>
          <w:szCs w:val="20"/>
          <w:u w:val="single"/>
          <w:lang w:val="en-US"/>
        </w:rPr>
        <w:t>Agenda for the 93rd IEEE Region 8 Committee meeting in Lisbon, Portugal</w:t>
      </w:r>
    </w:p>
    <w:p w:rsidR="00E9366A" w:rsidRPr="00EA7B02" w:rsidRDefault="00E9366A" w:rsidP="00A31753">
      <w:pPr>
        <w:spacing w:after="0"/>
        <w:jc w:val="center"/>
        <w:rPr>
          <w:sz w:val="20"/>
          <w:szCs w:val="20"/>
          <w:lang w:val="en-US"/>
        </w:rPr>
      </w:pPr>
    </w:p>
    <w:p w:rsidR="00E9366A" w:rsidRPr="00EA7B02" w:rsidRDefault="00E9366A" w:rsidP="00A31753">
      <w:pPr>
        <w:spacing w:after="0"/>
        <w:rPr>
          <w:sz w:val="20"/>
          <w:szCs w:val="20"/>
          <w:lang w:val="en-US"/>
        </w:rPr>
      </w:pPr>
      <w:r w:rsidRPr="00EA7B02">
        <w:rPr>
          <w:b/>
          <w:bCs/>
          <w:sz w:val="20"/>
          <w:szCs w:val="20"/>
          <w:u w:val="single"/>
          <w:lang w:val="en-US"/>
        </w:rPr>
        <w:t>Saturday, 10th October 2009</w:t>
      </w:r>
    </w:p>
    <w:p w:rsidR="00E9366A" w:rsidRPr="00EA7B02" w:rsidRDefault="00E9366A" w:rsidP="00A31753">
      <w:pPr>
        <w:spacing w:after="0"/>
        <w:rPr>
          <w:sz w:val="20"/>
          <w:szCs w:val="20"/>
          <w:lang w:val="en-US"/>
        </w:rPr>
      </w:pPr>
      <w:r w:rsidRPr="00EA7B02">
        <w:rPr>
          <w:sz w:val="20"/>
          <w:szCs w:val="20"/>
          <w:lang w:val="en-US"/>
        </w:rPr>
        <w:t>08:00 Meeting opening by Region 8 Director</w:t>
      </w:r>
    </w:p>
    <w:p w:rsidR="00E9366A" w:rsidRPr="00EA7B02" w:rsidRDefault="00E9366A" w:rsidP="00A31753">
      <w:pPr>
        <w:numPr>
          <w:ilvl w:val="0"/>
          <w:numId w:val="1"/>
        </w:numPr>
        <w:spacing w:after="0" w:line="240" w:lineRule="auto"/>
        <w:rPr>
          <w:sz w:val="20"/>
          <w:szCs w:val="20"/>
        </w:rPr>
      </w:pPr>
      <w:r w:rsidRPr="00EA7B02">
        <w:rPr>
          <w:sz w:val="20"/>
          <w:szCs w:val="20"/>
        </w:rPr>
        <w:t>Call to order</w:t>
      </w:r>
    </w:p>
    <w:p w:rsidR="00E9366A" w:rsidRPr="00EA7B02" w:rsidRDefault="00E9366A" w:rsidP="00A31753">
      <w:pPr>
        <w:numPr>
          <w:ilvl w:val="0"/>
          <w:numId w:val="1"/>
        </w:numPr>
        <w:spacing w:after="0" w:line="240" w:lineRule="auto"/>
        <w:rPr>
          <w:sz w:val="20"/>
          <w:szCs w:val="20"/>
        </w:rPr>
      </w:pPr>
      <w:r w:rsidRPr="00EA7B02">
        <w:rPr>
          <w:sz w:val="20"/>
          <w:szCs w:val="20"/>
        </w:rPr>
        <w:t>Round call</w:t>
      </w:r>
    </w:p>
    <w:p w:rsidR="00E9366A" w:rsidRPr="00EA7B02" w:rsidRDefault="00E9366A" w:rsidP="00A31753">
      <w:pPr>
        <w:numPr>
          <w:ilvl w:val="0"/>
          <w:numId w:val="1"/>
        </w:numPr>
        <w:spacing w:after="0" w:line="240" w:lineRule="auto"/>
        <w:rPr>
          <w:sz w:val="20"/>
          <w:szCs w:val="20"/>
        </w:rPr>
      </w:pPr>
      <w:r w:rsidRPr="00EA7B02">
        <w:rPr>
          <w:sz w:val="20"/>
          <w:szCs w:val="20"/>
        </w:rPr>
        <w:t>Introduction of New Officers</w:t>
      </w:r>
    </w:p>
    <w:p w:rsidR="00E9366A" w:rsidRPr="00EA7B02" w:rsidRDefault="00E9366A" w:rsidP="00A31753">
      <w:pPr>
        <w:numPr>
          <w:ilvl w:val="0"/>
          <w:numId w:val="1"/>
        </w:numPr>
        <w:spacing w:after="0" w:line="240" w:lineRule="auto"/>
        <w:rPr>
          <w:sz w:val="20"/>
          <w:szCs w:val="20"/>
        </w:rPr>
      </w:pPr>
      <w:r w:rsidRPr="00EA7B02">
        <w:rPr>
          <w:sz w:val="20"/>
          <w:szCs w:val="20"/>
        </w:rPr>
        <w:t>Approval of the agenda</w:t>
      </w:r>
    </w:p>
    <w:p w:rsidR="00E9366A" w:rsidRPr="00EA7B02" w:rsidRDefault="00E9366A" w:rsidP="00A31753">
      <w:pPr>
        <w:spacing w:after="0"/>
        <w:rPr>
          <w:sz w:val="20"/>
          <w:szCs w:val="20"/>
        </w:rPr>
      </w:pPr>
      <w:r w:rsidRPr="00EA7B02">
        <w:rPr>
          <w:sz w:val="20"/>
          <w:szCs w:val="20"/>
        </w:rPr>
        <w:t>08:20 Portugal Section Welcome</w:t>
      </w:r>
    </w:p>
    <w:p w:rsidR="00E9366A" w:rsidRPr="00EA7B02" w:rsidRDefault="00E9366A" w:rsidP="00A31753">
      <w:pPr>
        <w:spacing w:after="0"/>
        <w:rPr>
          <w:sz w:val="20"/>
          <w:szCs w:val="20"/>
        </w:rPr>
      </w:pPr>
      <w:r w:rsidRPr="00EA7B02">
        <w:rPr>
          <w:sz w:val="20"/>
          <w:szCs w:val="20"/>
        </w:rPr>
        <w:t>08:30 IEEE Region 8 Director Report</w:t>
      </w:r>
    </w:p>
    <w:p w:rsidR="00E9366A" w:rsidRPr="00EA7B02" w:rsidRDefault="00E9366A" w:rsidP="00A31753">
      <w:pPr>
        <w:spacing w:after="0"/>
        <w:rPr>
          <w:sz w:val="20"/>
          <w:szCs w:val="20"/>
        </w:rPr>
      </w:pPr>
      <w:r w:rsidRPr="00EA7B02">
        <w:rPr>
          <w:sz w:val="20"/>
          <w:szCs w:val="20"/>
        </w:rPr>
        <w:t>08:40 IEEE President Address</w:t>
      </w:r>
    </w:p>
    <w:p w:rsidR="00E9366A" w:rsidRPr="00EA7B02" w:rsidRDefault="00E9366A" w:rsidP="00A31753">
      <w:pPr>
        <w:spacing w:after="0"/>
        <w:rPr>
          <w:sz w:val="20"/>
          <w:szCs w:val="20"/>
        </w:rPr>
      </w:pPr>
      <w:r w:rsidRPr="00EA7B02">
        <w:rPr>
          <w:sz w:val="20"/>
          <w:szCs w:val="20"/>
        </w:rPr>
        <w:t>08:50 IEEE VP/ MGA Presentation</w:t>
      </w:r>
    </w:p>
    <w:p w:rsidR="00E9366A" w:rsidRPr="00EA7B02" w:rsidRDefault="00E9366A" w:rsidP="00A31753">
      <w:pPr>
        <w:spacing w:after="0"/>
        <w:rPr>
          <w:sz w:val="20"/>
          <w:szCs w:val="20"/>
        </w:rPr>
      </w:pPr>
      <w:r w:rsidRPr="00EA7B02">
        <w:rPr>
          <w:sz w:val="20"/>
          <w:szCs w:val="20"/>
        </w:rPr>
        <w:t>09:00 Questions and Comments</w:t>
      </w:r>
    </w:p>
    <w:p w:rsidR="00E9366A" w:rsidRPr="00EA7B02" w:rsidRDefault="00E9366A" w:rsidP="00A31753">
      <w:pPr>
        <w:spacing w:after="0"/>
        <w:rPr>
          <w:sz w:val="20"/>
          <w:szCs w:val="20"/>
        </w:rPr>
      </w:pPr>
      <w:r w:rsidRPr="00EA7B02">
        <w:rPr>
          <w:sz w:val="20"/>
          <w:szCs w:val="20"/>
        </w:rPr>
        <w:t>09:25 Region 10 Best Practices</w:t>
      </w:r>
    </w:p>
    <w:p w:rsidR="00E9366A" w:rsidRPr="00EA7B02" w:rsidRDefault="00E9366A" w:rsidP="00A31753">
      <w:pPr>
        <w:spacing w:after="0"/>
        <w:rPr>
          <w:sz w:val="20"/>
          <w:szCs w:val="20"/>
        </w:rPr>
      </w:pPr>
      <w:r w:rsidRPr="00EA7B02">
        <w:rPr>
          <w:sz w:val="20"/>
          <w:szCs w:val="20"/>
        </w:rPr>
        <w:t>09:35 Robert’s Rules</w:t>
      </w:r>
    </w:p>
    <w:p w:rsidR="00E9366A" w:rsidRPr="00EA7B02" w:rsidRDefault="00E9366A" w:rsidP="00A31753">
      <w:pPr>
        <w:spacing w:after="0"/>
        <w:rPr>
          <w:sz w:val="20"/>
          <w:szCs w:val="20"/>
          <w:lang w:val="en-US"/>
        </w:rPr>
      </w:pPr>
      <w:r w:rsidRPr="00EA7B02">
        <w:rPr>
          <w:sz w:val="20"/>
          <w:szCs w:val="20"/>
          <w:lang w:val="en-US"/>
        </w:rPr>
        <w:t>09:45 Secretary Report - Approval of R8 Venice meeting minutes</w:t>
      </w:r>
    </w:p>
    <w:p w:rsidR="00E9366A" w:rsidRPr="00EA7B02" w:rsidRDefault="00E9366A" w:rsidP="00A31753">
      <w:pPr>
        <w:spacing w:after="0"/>
        <w:rPr>
          <w:sz w:val="20"/>
          <w:szCs w:val="20"/>
          <w:lang w:val="en-US"/>
        </w:rPr>
      </w:pPr>
      <w:r w:rsidRPr="00EA7B02">
        <w:rPr>
          <w:sz w:val="20"/>
          <w:szCs w:val="20"/>
          <w:lang w:val="en-US"/>
        </w:rPr>
        <w:t>10:00 Venice Caucus Follow-up</w:t>
      </w:r>
    </w:p>
    <w:p w:rsidR="00E9366A" w:rsidRPr="00EA7B02" w:rsidRDefault="00E9366A" w:rsidP="00A31753">
      <w:pPr>
        <w:spacing w:after="0"/>
        <w:rPr>
          <w:sz w:val="20"/>
          <w:szCs w:val="20"/>
          <w:lang w:val="en-US"/>
        </w:rPr>
      </w:pPr>
      <w:r w:rsidRPr="00EA7B02">
        <w:rPr>
          <w:sz w:val="20"/>
          <w:szCs w:val="20"/>
          <w:lang w:val="en-US"/>
        </w:rPr>
        <w:t xml:space="preserve">10:30 </w:t>
      </w:r>
      <w:r w:rsidRPr="00EA7B02">
        <w:rPr>
          <w:sz w:val="20"/>
          <w:szCs w:val="20"/>
          <w:shd w:val="clear" w:color="auto" w:fill="FFFF00"/>
          <w:lang w:val="en-US"/>
        </w:rPr>
        <w:t>Coffee break</w:t>
      </w:r>
    </w:p>
    <w:p w:rsidR="00E9366A" w:rsidRPr="00EA7B02" w:rsidRDefault="00E9366A" w:rsidP="00A31753">
      <w:pPr>
        <w:spacing w:after="0"/>
        <w:rPr>
          <w:sz w:val="20"/>
          <w:szCs w:val="20"/>
          <w:lang w:val="en-US"/>
        </w:rPr>
      </w:pPr>
      <w:r w:rsidRPr="00EA7B02">
        <w:rPr>
          <w:sz w:val="20"/>
          <w:szCs w:val="20"/>
          <w:lang w:val="en-US"/>
        </w:rPr>
        <w:t>11:00 Treasurer Report</w:t>
      </w:r>
    </w:p>
    <w:p w:rsidR="00E9366A" w:rsidRPr="00EA7B02" w:rsidRDefault="00E9366A" w:rsidP="00A31753">
      <w:pPr>
        <w:spacing w:after="0"/>
        <w:rPr>
          <w:sz w:val="20"/>
          <w:szCs w:val="20"/>
          <w:lang w:val="en-US"/>
        </w:rPr>
      </w:pPr>
      <w:r w:rsidRPr="00EA7B02">
        <w:rPr>
          <w:sz w:val="20"/>
          <w:szCs w:val="20"/>
          <w:lang w:val="en-US"/>
        </w:rPr>
        <w:t>11:20 Vice Chair Membership Activities Report</w:t>
      </w:r>
    </w:p>
    <w:p w:rsidR="00E9366A" w:rsidRPr="00EA7B02" w:rsidRDefault="00E9366A" w:rsidP="00A31753">
      <w:pPr>
        <w:numPr>
          <w:ilvl w:val="0"/>
          <w:numId w:val="2"/>
        </w:numPr>
        <w:spacing w:after="0" w:line="240" w:lineRule="auto"/>
        <w:rPr>
          <w:sz w:val="20"/>
          <w:szCs w:val="20"/>
        </w:rPr>
      </w:pPr>
      <w:r w:rsidRPr="00EA7B02">
        <w:rPr>
          <w:sz w:val="20"/>
          <w:szCs w:val="20"/>
        </w:rPr>
        <w:t>11:35 Questions and Discussion</w:t>
      </w:r>
    </w:p>
    <w:p w:rsidR="00E9366A" w:rsidRPr="00EA7B02" w:rsidRDefault="00E9366A" w:rsidP="00A31753">
      <w:pPr>
        <w:spacing w:after="0"/>
        <w:rPr>
          <w:sz w:val="20"/>
          <w:szCs w:val="20"/>
        </w:rPr>
      </w:pPr>
      <w:r w:rsidRPr="00EA7B02">
        <w:rPr>
          <w:sz w:val="20"/>
          <w:szCs w:val="20"/>
        </w:rPr>
        <w:t>11:50 Vice Chair Student Activities Report</w:t>
      </w:r>
    </w:p>
    <w:p w:rsidR="00E9366A" w:rsidRPr="00EA7B02" w:rsidRDefault="00E9366A" w:rsidP="00A31753">
      <w:pPr>
        <w:numPr>
          <w:ilvl w:val="0"/>
          <w:numId w:val="3"/>
        </w:numPr>
        <w:spacing w:after="0" w:line="240" w:lineRule="auto"/>
        <w:rPr>
          <w:sz w:val="20"/>
          <w:szCs w:val="20"/>
        </w:rPr>
      </w:pPr>
      <w:r w:rsidRPr="00EA7B02">
        <w:rPr>
          <w:sz w:val="20"/>
          <w:szCs w:val="20"/>
        </w:rPr>
        <w:t>12:05 Questions and Discussion</w:t>
      </w:r>
    </w:p>
    <w:p w:rsidR="00E9366A" w:rsidRPr="00EA7B02" w:rsidRDefault="00E9366A" w:rsidP="00A31753">
      <w:pPr>
        <w:spacing w:after="0"/>
        <w:rPr>
          <w:sz w:val="20"/>
          <w:szCs w:val="20"/>
        </w:rPr>
      </w:pPr>
      <w:r w:rsidRPr="00EA7B02">
        <w:rPr>
          <w:sz w:val="20"/>
          <w:szCs w:val="20"/>
        </w:rPr>
        <w:t>12:20 Vice Chair Technical Activities Report</w:t>
      </w:r>
    </w:p>
    <w:p w:rsidR="00E9366A" w:rsidRPr="00EA7B02" w:rsidRDefault="00E9366A" w:rsidP="00A31753">
      <w:pPr>
        <w:numPr>
          <w:ilvl w:val="0"/>
          <w:numId w:val="4"/>
        </w:numPr>
        <w:spacing w:after="0" w:line="240" w:lineRule="auto"/>
        <w:rPr>
          <w:sz w:val="20"/>
          <w:szCs w:val="20"/>
        </w:rPr>
      </w:pPr>
      <w:r w:rsidRPr="00EA7B02">
        <w:rPr>
          <w:sz w:val="20"/>
          <w:szCs w:val="20"/>
        </w:rPr>
        <w:t>12:35 Questions and Discussion</w:t>
      </w:r>
    </w:p>
    <w:p w:rsidR="00E9366A" w:rsidRPr="00EA7B02" w:rsidRDefault="00E9366A" w:rsidP="00A31753">
      <w:pPr>
        <w:spacing w:after="0"/>
        <w:rPr>
          <w:sz w:val="20"/>
          <w:szCs w:val="20"/>
          <w:lang w:val="en-US"/>
        </w:rPr>
      </w:pPr>
      <w:r w:rsidRPr="00EA7B02">
        <w:rPr>
          <w:sz w:val="20"/>
          <w:szCs w:val="20"/>
          <w:lang w:val="en-US"/>
        </w:rPr>
        <w:t>12:50 Vice Chair Strategic Planning Report</w:t>
      </w:r>
      <w:r w:rsidRPr="00EA7B02">
        <w:rPr>
          <w:sz w:val="20"/>
          <w:szCs w:val="20"/>
          <w:lang w:val="en-US"/>
        </w:rPr>
        <w:br/>
        <w:t xml:space="preserve">13:00 </w:t>
      </w:r>
      <w:r w:rsidRPr="00EA7B02">
        <w:rPr>
          <w:sz w:val="20"/>
          <w:szCs w:val="20"/>
          <w:shd w:val="clear" w:color="auto" w:fill="FFFF00"/>
          <w:lang w:val="en-US"/>
        </w:rPr>
        <w:t>Lunch break</w:t>
      </w:r>
      <w:r w:rsidRPr="00EA7B02">
        <w:rPr>
          <w:sz w:val="20"/>
          <w:szCs w:val="20"/>
          <w:lang w:val="en-US"/>
        </w:rPr>
        <w:br/>
        <w:t>14:00 Guidelines for Section Workshop</w:t>
      </w:r>
      <w:r w:rsidRPr="00EA7B02">
        <w:rPr>
          <w:sz w:val="20"/>
          <w:szCs w:val="20"/>
          <w:lang w:val="en-US"/>
        </w:rPr>
        <w:br/>
        <w:t>14:10 Sections Workshops</w:t>
      </w:r>
      <w:r w:rsidRPr="00EA7B02">
        <w:rPr>
          <w:sz w:val="20"/>
          <w:szCs w:val="20"/>
          <w:lang w:val="en-US"/>
        </w:rPr>
        <w:br/>
        <w:t>16:00 Recess</w:t>
      </w:r>
    </w:p>
    <w:p w:rsidR="00E9366A" w:rsidRDefault="00E9366A" w:rsidP="00A31753">
      <w:pPr>
        <w:spacing w:after="0"/>
        <w:rPr>
          <w:sz w:val="20"/>
          <w:szCs w:val="20"/>
          <w:lang w:val="en-US"/>
        </w:rPr>
      </w:pPr>
    </w:p>
    <w:p w:rsidR="00E22023" w:rsidRPr="00EA7B02" w:rsidRDefault="00E22023" w:rsidP="00A31753">
      <w:pPr>
        <w:spacing w:after="0"/>
        <w:rPr>
          <w:sz w:val="20"/>
          <w:szCs w:val="20"/>
          <w:lang w:val="en-US"/>
        </w:rPr>
      </w:pPr>
    </w:p>
    <w:p w:rsidR="00E9366A" w:rsidRPr="00EA7B02" w:rsidRDefault="00E9366A" w:rsidP="00A31753">
      <w:pPr>
        <w:spacing w:after="0"/>
        <w:rPr>
          <w:sz w:val="20"/>
          <w:szCs w:val="20"/>
          <w:lang w:val="en-US"/>
        </w:rPr>
      </w:pPr>
      <w:r w:rsidRPr="00EA7B02">
        <w:rPr>
          <w:b/>
          <w:bCs/>
          <w:sz w:val="20"/>
          <w:szCs w:val="20"/>
          <w:u w:val="single"/>
          <w:lang w:val="en-US"/>
        </w:rPr>
        <w:t>Sunday, 11th October 2009</w:t>
      </w:r>
      <w:r w:rsidRPr="00EA7B02">
        <w:rPr>
          <w:sz w:val="20"/>
          <w:szCs w:val="20"/>
          <w:u w:val="single"/>
          <w:lang w:val="en-US"/>
        </w:rPr>
        <w:br/>
      </w:r>
      <w:r w:rsidRPr="00EA7B02">
        <w:rPr>
          <w:sz w:val="20"/>
          <w:szCs w:val="20"/>
          <w:lang w:val="en-US"/>
        </w:rPr>
        <w:t>08:00 IEEE President Elect Vision</w:t>
      </w:r>
      <w:r w:rsidRPr="00EA7B02">
        <w:rPr>
          <w:sz w:val="20"/>
          <w:szCs w:val="20"/>
          <w:lang w:val="en-US"/>
        </w:rPr>
        <w:br/>
        <w:t>     •8:10 Questions and Comments</w:t>
      </w:r>
      <w:r w:rsidRPr="00EA7B02">
        <w:rPr>
          <w:sz w:val="20"/>
          <w:szCs w:val="20"/>
          <w:lang w:val="en-US"/>
        </w:rPr>
        <w:br/>
        <w:t>08:25 MGA Director Information</w:t>
      </w:r>
      <w:r w:rsidRPr="00EA7B02">
        <w:rPr>
          <w:sz w:val="20"/>
          <w:szCs w:val="20"/>
          <w:lang w:val="en-US"/>
        </w:rPr>
        <w:br/>
        <w:t>08:55  IEEE GOLD</w:t>
      </w:r>
      <w:r w:rsidRPr="00EA7B02">
        <w:rPr>
          <w:sz w:val="20"/>
          <w:szCs w:val="20"/>
          <w:lang w:val="en-US"/>
        </w:rPr>
        <w:br/>
        <w:t>09:05 Awards and Recognitions Ceremony (part II)</w:t>
      </w:r>
      <w:r w:rsidRPr="00EA7B02">
        <w:rPr>
          <w:sz w:val="20"/>
          <w:szCs w:val="20"/>
          <w:lang w:val="en-US"/>
        </w:rPr>
        <w:br/>
        <w:t>09:25 IEEE 125th Anniversary Celebrations</w:t>
      </w:r>
      <w:r w:rsidRPr="00EA7B02">
        <w:rPr>
          <w:sz w:val="20"/>
          <w:szCs w:val="20"/>
          <w:lang w:val="en-US"/>
        </w:rPr>
        <w:br/>
        <w:t>09:35 Nominations and Appointment Committee</w:t>
      </w:r>
      <w:r w:rsidRPr="00EA7B02">
        <w:rPr>
          <w:sz w:val="20"/>
          <w:szCs w:val="20"/>
          <w:lang w:val="en-US"/>
        </w:rPr>
        <w:br/>
        <w:t>          •Elections of 2010 Vice Chairs</w:t>
      </w:r>
      <w:r w:rsidRPr="00EA7B02">
        <w:rPr>
          <w:sz w:val="20"/>
          <w:szCs w:val="20"/>
          <w:lang w:val="en-US"/>
        </w:rPr>
        <w:br/>
        <w:t>          •Approval of Director Elect Candidates for 2011-2012</w:t>
      </w:r>
      <w:r w:rsidRPr="00EA7B02">
        <w:rPr>
          <w:sz w:val="20"/>
          <w:szCs w:val="20"/>
          <w:lang w:val="en-US"/>
        </w:rPr>
        <w:br/>
        <w:t>10:10 Ad Hoc Committee Operations Review Presentation</w:t>
      </w:r>
      <w:r w:rsidRPr="00EA7B02">
        <w:rPr>
          <w:sz w:val="20"/>
          <w:szCs w:val="20"/>
          <w:lang w:val="en-US"/>
        </w:rPr>
        <w:br/>
        <w:t xml:space="preserve">10:20 </w:t>
      </w:r>
      <w:r w:rsidRPr="00EA7B02">
        <w:rPr>
          <w:sz w:val="20"/>
          <w:szCs w:val="20"/>
          <w:highlight w:val="yellow"/>
          <w:lang w:val="en-US"/>
        </w:rPr>
        <w:t>Coffee break</w:t>
      </w:r>
      <w:r w:rsidRPr="00EA7B02">
        <w:rPr>
          <w:sz w:val="20"/>
          <w:szCs w:val="20"/>
          <w:lang w:val="en-US"/>
        </w:rPr>
        <w:br/>
        <w:t>10:50 Presentations of Sections Workshops and Comments</w:t>
      </w:r>
      <w:r w:rsidRPr="00EA7B02">
        <w:rPr>
          <w:sz w:val="20"/>
          <w:szCs w:val="20"/>
          <w:lang w:val="en-US"/>
        </w:rPr>
        <w:br/>
        <w:t>11:50 Approval of  Motions</w:t>
      </w:r>
      <w:r w:rsidRPr="00EA7B02">
        <w:rPr>
          <w:sz w:val="20"/>
          <w:szCs w:val="20"/>
          <w:lang w:val="en-US"/>
        </w:rPr>
        <w:br/>
        <w:t>12:20 Future IEEE Region 8 Events</w:t>
      </w:r>
      <w:r w:rsidRPr="00EA7B02">
        <w:rPr>
          <w:sz w:val="20"/>
          <w:szCs w:val="20"/>
          <w:lang w:val="en-US"/>
        </w:rPr>
        <w:br/>
        <w:t>           •Presentations by Latvia, Czechoslovakia and Egypt Sections</w:t>
      </w:r>
      <w:r w:rsidRPr="00EA7B02">
        <w:rPr>
          <w:sz w:val="20"/>
          <w:szCs w:val="20"/>
          <w:lang w:val="en-US"/>
        </w:rPr>
        <w:br/>
        <w:t>12:50 Any Other Business</w:t>
      </w:r>
      <w:r w:rsidRPr="00EA7B02">
        <w:rPr>
          <w:sz w:val="20"/>
          <w:szCs w:val="20"/>
          <w:lang w:val="en-US"/>
        </w:rPr>
        <w:br/>
        <w:t>13:15 Adjournment</w:t>
      </w:r>
    </w:p>
    <w:p w:rsidR="00E9366A" w:rsidRPr="00EA7B02" w:rsidRDefault="00E9366A" w:rsidP="00E56079">
      <w:pPr>
        <w:autoSpaceDE w:val="0"/>
        <w:autoSpaceDN w:val="0"/>
        <w:adjustRightInd w:val="0"/>
        <w:spacing w:after="0" w:line="240" w:lineRule="auto"/>
        <w:rPr>
          <w:b/>
          <w:bCs/>
          <w:color w:val="000000"/>
          <w:sz w:val="20"/>
          <w:szCs w:val="20"/>
          <w:lang w:val="en-US"/>
        </w:rPr>
      </w:pPr>
    </w:p>
    <w:p w:rsidR="00E9366A" w:rsidRPr="00EA7B02" w:rsidRDefault="00E9366A" w:rsidP="00E56079">
      <w:pPr>
        <w:autoSpaceDE w:val="0"/>
        <w:autoSpaceDN w:val="0"/>
        <w:adjustRightInd w:val="0"/>
        <w:spacing w:after="0" w:line="240" w:lineRule="auto"/>
        <w:rPr>
          <w:b/>
          <w:bCs/>
          <w:color w:val="000000"/>
          <w:sz w:val="20"/>
          <w:szCs w:val="20"/>
          <w:lang w:val="en-US"/>
        </w:rPr>
      </w:pPr>
      <w:r w:rsidRPr="00EA7B02">
        <w:rPr>
          <w:b/>
          <w:bCs/>
          <w:color w:val="000000"/>
          <w:sz w:val="20"/>
          <w:szCs w:val="20"/>
          <w:lang w:val="en-US"/>
        </w:rPr>
        <w:t xml:space="preserve">3. Portugal Section Welcome- </w:t>
      </w:r>
      <w:r w:rsidR="00A644DB" w:rsidRPr="00A644DB">
        <w:rPr>
          <w:b/>
          <w:bCs/>
          <w:i/>
          <w:color w:val="000000"/>
          <w:sz w:val="20"/>
          <w:szCs w:val="20"/>
          <w:lang w:val="en-US"/>
        </w:rPr>
        <w:t>Iberian</w:t>
      </w:r>
      <w:r w:rsidRPr="00EA7B02">
        <w:rPr>
          <w:b/>
          <w:bCs/>
          <w:color w:val="000000"/>
          <w:sz w:val="20"/>
          <w:szCs w:val="20"/>
          <w:lang w:val="en-US"/>
        </w:rPr>
        <w:t xml:space="preserve"> </w:t>
      </w:r>
      <w:r w:rsidR="00A644DB">
        <w:rPr>
          <w:b/>
          <w:bCs/>
          <w:color w:val="000000"/>
          <w:sz w:val="20"/>
          <w:szCs w:val="20"/>
          <w:lang w:val="en-US"/>
        </w:rPr>
        <w:t xml:space="preserve">Student Branch </w:t>
      </w:r>
      <w:r w:rsidRPr="00EA7B02">
        <w:rPr>
          <w:b/>
          <w:bCs/>
          <w:color w:val="000000"/>
          <w:sz w:val="20"/>
          <w:szCs w:val="20"/>
          <w:lang w:val="en-US"/>
        </w:rPr>
        <w:t xml:space="preserve">Congress </w:t>
      </w:r>
      <w:r w:rsidR="00A644DB" w:rsidRPr="00EA7B02">
        <w:rPr>
          <w:b/>
          <w:bCs/>
          <w:color w:val="000000"/>
          <w:sz w:val="20"/>
          <w:szCs w:val="20"/>
          <w:lang w:val="en-US"/>
        </w:rPr>
        <w:t>Welcome</w:t>
      </w:r>
    </w:p>
    <w:p w:rsidR="00E9366A" w:rsidRPr="00EA7B02" w:rsidRDefault="00E9366A" w:rsidP="00A31753">
      <w:pPr>
        <w:autoSpaceDE w:val="0"/>
        <w:autoSpaceDN w:val="0"/>
        <w:adjustRightInd w:val="0"/>
        <w:spacing w:after="0" w:line="240" w:lineRule="auto"/>
        <w:rPr>
          <w:color w:val="000000"/>
          <w:sz w:val="20"/>
          <w:szCs w:val="20"/>
          <w:lang w:val="en-US"/>
        </w:rPr>
      </w:pPr>
      <w:r w:rsidRPr="00EA7B02">
        <w:rPr>
          <w:color w:val="000000"/>
          <w:sz w:val="20"/>
          <w:szCs w:val="20"/>
          <w:lang w:val="en-US"/>
        </w:rPr>
        <w:t xml:space="preserve">The Portugal Section Chair </w:t>
      </w:r>
      <w:proofErr w:type="spellStart"/>
      <w:r w:rsidRPr="00EA7B02">
        <w:rPr>
          <w:color w:val="000000"/>
          <w:sz w:val="20"/>
          <w:szCs w:val="20"/>
          <w:lang w:val="en-US"/>
        </w:rPr>
        <w:t>Rui</w:t>
      </w:r>
      <w:proofErr w:type="spellEnd"/>
      <w:r w:rsidRPr="00EA7B02">
        <w:rPr>
          <w:color w:val="000000"/>
          <w:sz w:val="20"/>
          <w:szCs w:val="20"/>
          <w:lang w:val="en-US"/>
        </w:rPr>
        <w:t xml:space="preserve"> </w:t>
      </w:r>
      <w:r w:rsidR="00A644DB">
        <w:rPr>
          <w:color w:val="000000"/>
          <w:sz w:val="20"/>
          <w:szCs w:val="20"/>
          <w:lang w:val="en-US"/>
        </w:rPr>
        <w:t xml:space="preserve">Santos </w:t>
      </w:r>
      <w:r w:rsidRPr="00EA7B02">
        <w:rPr>
          <w:color w:val="000000"/>
          <w:sz w:val="20"/>
          <w:szCs w:val="20"/>
          <w:lang w:val="en-US"/>
        </w:rPr>
        <w:t xml:space="preserve">Cruz welcomed everybody in Portugal and wished them to have a good and productive meeting. The two chairs of the </w:t>
      </w:r>
      <w:r w:rsidR="00A644DB" w:rsidRPr="00A644DB">
        <w:rPr>
          <w:i/>
          <w:color w:val="000000"/>
          <w:sz w:val="20"/>
          <w:szCs w:val="20"/>
          <w:lang w:val="en-US"/>
        </w:rPr>
        <w:t>Iberian</w:t>
      </w:r>
      <w:r w:rsidRPr="00EA7B02">
        <w:rPr>
          <w:color w:val="000000"/>
          <w:sz w:val="20"/>
          <w:szCs w:val="20"/>
          <w:lang w:val="en-US"/>
        </w:rPr>
        <w:t xml:space="preserve"> Student </w:t>
      </w:r>
      <w:r w:rsidR="00A644DB">
        <w:rPr>
          <w:color w:val="000000"/>
          <w:sz w:val="20"/>
          <w:szCs w:val="20"/>
          <w:lang w:val="en-US"/>
        </w:rPr>
        <w:t xml:space="preserve">Branch </w:t>
      </w:r>
      <w:r w:rsidRPr="00EA7B02">
        <w:rPr>
          <w:color w:val="000000"/>
          <w:sz w:val="20"/>
          <w:szCs w:val="20"/>
          <w:lang w:val="en-US"/>
        </w:rPr>
        <w:t xml:space="preserve">Congress, </w:t>
      </w:r>
      <w:proofErr w:type="spellStart"/>
      <w:r w:rsidRPr="00EA7B02">
        <w:rPr>
          <w:color w:val="333333"/>
          <w:sz w:val="20"/>
          <w:szCs w:val="20"/>
          <w:lang w:val="en-US"/>
        </w:rPr>
        <w:t>Isidoro</w:t>
      </w:r>
      <w:proofErr w:type="spellEnd"/>
      <w:r w:rsidRPr="00EA7B02">
        <w:rPr>
          <w:color w:val="333333"/>
          <w:sz w:val="20"/>
          <w:szCs w:val="20"/>
          <w:lang w:val="en-US"/>
        </w:rPr>
        <w:t xml:space="preserve"> Gomes and Jorge Soares </w:t>
      </w:r>
      <w:r w:rsidRPr="00EA7B02">
        <w:rPr>
          <w:color w:val="000000"/>
          <w:sz w:val="20"/>
          <w:szCs w:val="20"/>
          <w:lang w:val="en-US"/>
        </w:rPr>
        <w:t>gave their welcome, adding that they are very excited for organizing this Congress and outlined their targets and their program, thanking the Spain and Portugal Sections for their help.</w:t>
      </w:r>
    </w:p>
    <w:p w:rsidR="00E9366A" w:rsidRPr="00EA7B02" w:rsidRDefault="00E9366A" w:rsidP="00E56079">
      <w:pPr>
        <w:autoSpaceDE w:val="0"/>
        <w:autoSpaceDN w:val="0"/>
        <w:adjustRightInd w:val="0"/>
        <w:spacing w:after="0" w:line="240" w:lineRule="auto"/>
        <w:rPr>
          <w:color w:val="000000"/>
          <w:sz w:val="20"/>
          <w:szCs w:val="20"/>
          <w:lang w:val="en-US"/>
        </w:rPr>
      </w:pPr>
    </w:p>
    <w:p w:rsidR="00E9366A" w:rsidRPr="00EA7B02" w:rsidRDefault="00E9366A" w:rsidP="007423A8">
      <w:pPr>
        <w:autoSpaceDE w:val="0"/>
        <w:autoSpaceDN w:val="0"/>
        <w:adjustRightInd w:val="0"/>
        <w:spacing w:after="0" w:line="240" w:lineRule="auto"/>
        <w:rPr>
          <w:b/>
          <w:bCs/>
          <w:color w:val="000000"/>
          <w:sz w:val="20"/>
          <w:szCs w:val="20"/>
          <w:lang w:val="en-US"/>
        </w:rPr>
      </w:pPr>
      <w:r w:rsidRPr="00EA7B02">
        <w:rPr>
          <w:b/>
          <w:bCs/>
          <w:color w:val="000000"/>
          <w:sz w:val="20"/>
          <w:szCs w:val="20"/>
          <w:lang w:val="en-US"/>
        </w:rPr>
        <w:t>4. IEEE Region 8 Director</w:t>
      </w:r>
      <w:r w:rsidR="00A644DB">
        <w:rPr>
          <w:b/>
          <w:bCs/>
          <w:color w:val="000000"/>
          <w:sz w:val="20"/>
          <w:szCs w:val="20"/>
          <w:lang w:val="en-US"/>
        </w:rPr>
        <w:t>’s</w:t>
      </w:r>
      <w:r w:rsidRPr="00EA7B02">
        <w:rPr>
          <w:b/>
          <w:bCs/>
          <w:color w:val="000000"/>
          <w:sz w:val="20"/>
          <w:szCs w:val="20"/>
          <w:lang w:val="en-US"/>
        </w:rPr>
        <w:t xml:space="preserve"> Report</w:t>
      </w:r>
    </w:p>
    <w:p w:rsidR="00E9366A" w:rsidRPr="00EA7B02" w:rsidRDefault="00E9366A" w:rsidP="007423A8">
      <w:pPr>
        <w:autoSpaceDE w:val="0"/>
        <w:autoSpaceDN w:val="0"/>
        <w:adjustRightInd w:val="0"/>
        <w:spacing w:after="0" w:line="240" w:lineRule="auto"/>
        <w:rPr>
          <w:color w:val="000000"/>
          <w:sz w:val="20"/>
          <w:szCs w:val="20"/>
          <w:lang w:val="en-US"/>
        </w:rPr>
      </w:pPr>
      <w:r w:rsidRPr="00EA7B02">
        <w:rPr>
          <w:color w:val="000000"/>
          <w:sz w:val="20"/>
          <w:szCs w:val="20"/>
          <w:lang w:val="en-US"/>
        </w:rPr>
        <w:t>Jozef Modelski Region 8 Director said that this meeting is a bit smaller in size because subcommittee members are not attending. He continued by saying that Region 8 is getting bigger and stronger. He then gave the 4 milestones of this Year, mentioned that we had more than 300 Conferences and workshops, many ceremonies, two Sections celebrating 50 year anniversary, 63 new Fellows,  representatives from Region 8 hold many positions high in the IEEE. Our Region is very big in Geographic terms. He went on to make an account of the Regions 8 vital statistics, almost 70 000 members, 56 Sections, close to 350 Chapters and over 300 student Branches. He said that we are very proud of our fellows. Last year we had 63 new fellows and it is the evidence of our achievements. Our members have received a lot of awards. We are also faced with some small problem</w:t>
      </w:r>
      <w:r w:rsidR="00A644DB">
        <w:rPr>
          <w:color w:val="000000"/>
          <w:sz w:val="20"/>
          <w:szCs w:val="20"/>
          <w:lang w:val="en-US"/>
        </w:rPr>
        <w:t>s</w:t>
      </w:r>
      <w:r w:rsidRPr="00EA7B02">
        <w:rPr>
          <w:color w:val="000000"/>
          <w:sz w:val="20"/>
          <w:szCs w:val="20"/>
          <w:lang w:val="en-US"/>
        </w:rPr>
        <w:t xml:space="preserve"> like Section Chairs serving for more than 4 years and emphasized that his recommendations are to have a change in this and have new Chairs in 2010. We can also increase the number of people from Region 8 being in various IEEE positions. He mentioned some of the conferences our Region had, Eurocon in St. Petersburg very well attended by foreigners but not so great attendance from local members. Africon was held in Kenya with more than 200 attendees and very high level of papers.  He announced that Africon 2011 will be held in Zambia, </w:t>
      </w:r>
      <w:proofErr w:type="spellStart"/>
      <w:r w:rsidRPr="00EA7B02">
        <w:rPr>
          <w:color w:val="000000"/>
          <w:sz w:val="20"/>
          <w:szCs w:val="20"/>
          <w:lang w:val="en-US"/>
        </w:rPr>
        <w:t>Melecon</w:t>
      </w:r>
      <w:proofErr w:type="spellEnd"/>
      <w:r w:rsidRPr="00EA7B02">
        <w:rPr>
          <w:color w:val="000000"/>
          <w:sz w:val="20"/>
          <w:szCs w:val="20"/>
          <w:lang w:val="en-US"/>
        </w:rPr>
        <w:t xml:space="preserve"> 2012 in </w:t>
      </w:r>
      <w:r w:rsidR="00A644DB">
        <w:rPr>
          <w:color w:val="000000"/>
          <w:sz w:val="20"/>
          <w:szCs w:val="20"/>
          <w:lang w:val="en-US"/>
        </w:rPr>
        <w:t>Tunisia</w:t>
      </w:r>
      <w:r w:rsidRPr="00EA7B02">
        <w:rPr>
          <w:color w:val="000000"/>
          <w:sz w:val="20"/>
          <w:szCs w:val="20"/>
          <w:lang w:val="en-US"/>
        </w:rPr>
        <w:t xml:space="preserve"> and </w:t>
      </w:r>
      <w:proofErr w:type="spellStart"/>
      <w:r w:rsidRPr="00EA7B02">
        <w:rPr>
          <w:color w:val="000000"/>
          <w:sz w:val="20"/>
          <w:szCs w:val="20"/>
          <w:lang w:val="en-US"/>
        </w:rPr>
        <w:t>EnergyCon</w:t>
      </w:r>
      <w:proofErr w:type="spellEnd"/>
      <w:r w:rsidRPr="00EA7B02">
        <w:rPr>
          <w:color w:val="000000"/>
          <w:sz w:val="20"/>
          <w:szCs w:val="20"/>
          <w:lang w:val="en-US"/>
        </w:rPr>
        <w:t xml:space="preserve"> 2012 in Italy. He also talked about the Region 8 IEEE 125 Year Celebration</w:t>
      </w:r>
      <w:r w:rsidR="00A644DB">
        <w:rPr>
          <w:color w:val="000000"/>
          <w:sz w:val="20"/>
          <w:szCs w:val="20"/>
          <w:lang w:val="en-US"/>
        </w:rPr>
        <w:t>s</w:t>
      </w:r>
      <w:r w:rsidRPr="00EA7B02">
        <w:rPr>
          <w:color w:val="000000"/>
          <w:sz w:val="20"/>
          <w:szCs w:val="20"/>
          <w:lang w:val="en-US"/>
        </w:rPr>
        <w:t xml:space="preserve"> held in Munich and London, which were very successful. He talked of the Middle East Student Congress which was held in Jordan and congratulated the Jordan Chair for his efforts. The cooperation with the IEEE Societies in our Region is very important because the Societies are very active and </w:t>
      </w:r>
      <w:r w:rsidR="00A644DB">
        <w:rPr>
          <w:color w:val="000000"/>
          <w:sz w:val="20"/>
          <w:szCs w:val="20"/>
          <w:lang w:val="en-US"/>
        </w:rPr>
        <w:t xml:space="preserve">he </w:t>
      </w:r>
      <w:r w:rsidRPr="00EA7B02">
        <w:rPr>
          <w:color w:val="000000"/>
          <w:sz w:val="20"/>
          <w:szCs w:val="20"/>
          <w:lang w:val="en-US"/>
        </w:rPr>
        <w:t xml:space="preserve">urged the Section Chairs to promote this. The summer OpCom meeting was held in Tunisia.  He thanked the Portugal Section Chair for his help in organizing this meeting along with IEEE Region 8 Secretary and Treasurer. </w:t>
      </w:r>
    </w:p>
    <w:p w:rsidR="00E9366A" w:rsidRPr="00EA7B02" w:rsidRDefault="00E9366A" w:rsidP="007423A8">
      <w:pPr>
        <w:autoSpaceDE w:val="0"/>
        <w:autoSpaceDN w:val="0"/>
        <w:adjustRightInd w:val="0"/>
        <w:spacing w:after="0" w:line="240" w:lineRule="auto"/>
        <w:rPr>
          <w:color w:val="000000"/>
          <w:sz w:val="20"/>
          <w:szCs w:val="20"/>
          <w:lang w:val="en-US"/>
        </w:rPr>
      </w:pPr>
      <w:r w:rsidRPr="00EA7B02">
        <w:rPr>
          <w:color w:val="000000"/>
          <w:sz w:val="20"/>
          <w:szCs w:val="20"/>
          <w:lang w:val="en-US"/>
        </w:rPr>
        <w:t>He asked IEEE President to say a few words.</w:t>
      </w:r>
    </w:p>
    <w:p w:rsidR="00E9366A" w:rsidRPr="00EA7B02" w:rsidRDefault="00E9366A" w:rsidP="00E56079">
      <w:pPr>
        <w:autoSpaceDE w:val="0"/>
        <w:autoSpaceDN w:val="0"/>
        <w:adjustRightInd w:val="0"/>
        <w:spacing w:after="0" w:line="240" w:lineRule="auto"/>
        <w:rPr>
          <w:b/>
          <w:bCs/>
          <w:color w:val="000000"/>
          <w:sz w:val="20"/>
          <w:szCs w:val="20"/>
          <w:lang w:val="en-US"/>
        </w:rPr>
      </w:pPr>
    </w:p>
    <w:p w:rsidR="00E9366A" w:rsidRPr="00EA7B02" w:rsidRDefault="00E9366A" w:rsidP="00E56079">
      <w:pPr>
        <w:autoSpaceDE w:val="0"/>
        <w:autoSpaceDN w:val="0"/>
        <w:adjustRightInd w:val="0"/>
        <w:spacing w:after="0" w:line="240" w:lineRule="auto"/>
        <w:rPr>
          <w:b/>
          <w:bCs/>
          <w:color w:val="000000"/>
          <w:sz w:val="20"/>
          <w:szCs w:val="20"/>
          <w:lang w:val="en-US"/>
        </w:rPr>
      </w:pPr>
      <w:r w:rsidRPr="00EA7B02">
        <w:rPr>
          <w:b/>
          <w:bCs/>
          <w:color w:val="000000"/>
          <w:sz w:val="20"/>
          <w:szCs w:val="20"/>
          <w:lang w:val="en-US"/>
        </w:rPr>
        <w:t>5.  IEEE President Address</w:t>
      </w:r>
    </w:p>
    <w:p w:rsidR="00E9366A" w:rsidRPr="00EA7B02" w:rsidRDefault="00E9366A" w:rsidP="00E56079">
      <w:pPr>
        <w:autoSpaceDE w:val="0"/>
        <w:autoSpaceDN w:val="0"/>
        <w:adjustRightInd w:val="0"/>
        <w:spacing w:after="0" w:line="240" w:lineRule="auto"/>
        <w:rPr>
          <w:color w:val="000000"/>
          <w:sz w:val="20"/>
          <w:szCs w:val="20"/>
          <w:lang w:val="en-US"/>
        </w:rPr>
      </w:pPr>
      <w:r w:rsidRPr="00EA7B02">
        <w:rPr>
          <w:color w:val="000000"/>
          <w:sz w:val="20"/>
          <w:szCs w:val="20"/>
          <w:lang w:val="en-US"/>
        </w:rPr>
        <w:t xml:space="preserve">IEEE President John Vig thanked the Portugal Section for hosting the event and welcomed the students. He went on to say that this year’s 3 Physics Nobel prize awards were given to 3 IEEE Fellows. He also announced the </w:t>
      </w:r>
      <w:r w:rsidR="00A644DB">
        <w:rPr>
          <w:color w:val="000000"/>
          <w:sz w:val="20"/>
          <w:szCs w:val="20"/>
          <w:lang w:val="en-US"/>
        </w:rPr>
        <w:t>new IEEE President Elect Moshe K</w:t>
      </w:r>
      <w:r w:rsidRPr="00EA7B02">
        <w:rPr>
          <w:color w:val="000000"/>
          <w:sz w:val="20"/>
          <w:szCs w:val="20"/>
          <w:lang w:val="en-US"/>
        </w:rPr>
        <w:t xml:space="preserve">am. He commented on membership and the fact that our membership is up by 12000 members even though there is a financial crisis. </w:t>
      </w:r>
    </w:p>
    <w:p w:rsidR="00E9366A" w:rsidRPr="00EA7B02" w:rsidRDefault="00E9366A" w:rsidP="00F74663">
      <w:pPr>
        <w:autoSpaceDE w:val="0"/>
        <w:autoSpaceDN w:val="0"/>
        <w:adjustRightInd w:val="0"/>
        <w:spacing w:after="0" w:line="240" w:lineRule="auto"/>
        <w:rPr>
          <w:color w:val="000000"/>
          <w:sz w:val="20"/>
          <w:szCs w:val="20"/>
          <w:lang w:val="en-US"/>
        </w:rPr>
      </w:pPr>
      <w:r w:rsidRPr="00EA7B02">
        <w:rPr>
          <w:color w:val="000000"/>
          <w:sz w:val="20"/>
          <w:szCs w:val="20"/>
          <w:lang w:val="en-US"/>
        </w:rPr>
        <w:t>The conferences are a bit down, both in number and number of attendees. The membership outside the USA is increasing and he predicted that in 5 years more members will be living outside the USA. He said that IEEE is gradually getting global by having more and more leaders outside from USA. IEEE has great reputation and publications should continue to have very high standards. Close to 1000 Conferences are held all over the world, attended by more than 400,000 people. 130,000 presentations are given in these conferences and more than 100 million in revenues for IEEE. IEEE Explore had more than 170000 articles and was very successful in financial terms for IEEE. Last year we had 80000000 downloads! He also said how important IEEE standards are for IEEE and the world in general. Now the hot topic in Standards is the Smart Grid. Our Standards make the difference in the World. This year we are celebrating the 125</w:t>
      </w:r>
      <w:r w:rsidRPr="00EA7B02">
        <w:rPr>
          <w:color w:val="000000"/>
          <w:sz w:val="20"/>
          <w:szCs w:val="20"/>
          <w:vertAlign w:val="superscript"/>
          <w:lang w:val="en-US"/>
        </w:rPr>
        <w:t>th</w:t>
      </w:r>
      <w:r w:rsidRPr="00EA7B02">
        <w:rPr>
          <w:color w:val="000000"/>
          <w:sz w:val="20"/>
          <w:szCs w:val="20"/>
          <w:lang w:val="en-US"/>
        </w:rPr>
        <w:t xml:space="preserve"> IEEE Year anniversary with 8 professionally managed events around the world and many other events. IEEE financially is doing well, but we have lost some money due to the financial crisis. A question was asked on how to proceed on establishing a legal status for a Section by the Poland Section. Joe Lillie answered that they will start and go from country to country and try to establish a legal entity of IEEE. The Benelux Chair asked about the status of the conferences in general within IEEE. John Vig said that new ways of having conferences are considered and also that the lower numbers in conference attendance this year has to do with the economic crisis and it is not a change of thinking.</w:t>
      </w:r>
    </w:p>
    <w:p w:rsidR="00E9366A" w:rsidRPr="00EA7B02" w:rsidRDefault="00E9366A" w:rsidP="00F74663">
      <w:pPr>
        <w:autoSpaceDE w:val="0"/>
        <w:autoSpaceDN w:val="0"/>
        <w:adjustRightInd w:val="0"/>
        <w:spacing w:after="0" w:line="240" w:lineRule="auto"/>
        <w:rPr>
          <w:color w:val="000000"/>
          <w:sz w:val="20"/>
          <w:szCs w:val="20"/>
          <w:lang w:val="en-US"/>
        </w:rPr>
      </w:pPr>
    </w:p>
    <w:p w:rsidR="00156561" w:rsidRPr="00156561" w:rsidRDefault="00156561" w:rsidP="00F74663">
      <w:pPr>
        <w:autoSpaceDE w:val="0"/>
        <w:autoSpaceDN w:val="0"/>
        <w:adjustRightInd w:val="0"/>
        <w:spacing w:after="0" w:line="240" w:lineRule="auto"/>
        <w:rPr>
          <w:b/>
          <w:sz w:val="20"/>
          <w:szCs w:val="20"/>
          <w:lang w:val="en-US"/>
        </w:rPr>
      </w:pPr>
      <w:r w:rsidRPr="00156561">
        <w:rPr>
          <w:b/>
          <w:bCs/>
          <w:color w:val="000000"/>
          <w:sz w:val="20"/>
          <w:szCs w:val="20"/>
          <w:lang w:val="en-US"/>
        </w:rPr>
        <w:t xml:space="preserve">6. </w:t>
      </w:r>
      <w:r w:rsidRPr="00156561">
        <w:rPr>
          <w:b/>
          <w:sz w:val="20"/>
          <w:szCs w:val="20"/>
        </w:rPr>
        <w:t>IEEE VP/ MGA Presentation</w:t>
      </w:r>
    </w:p>
    <w:p w:rsidR="00156561" w:rsidRDefault="00CD36C5" w:rsidP="00F74663">
      <w:pPr>
        <w:autoSpaceDE w:val="0"/>
        <w:autoSpaceDN w:val="0"/>
        <w:adjustRightInd w:val="0"/>
        <w:spacing w:after="0" w:line="240" w:lineRule="auto"/>
        <w:rPr>
          <w:color w:val="000000"/>
          <w:sz w:val="20"/>
          <w:szCs w:val="20"/>
          <w:lang w:val="en-US"/>
        </w:rPr>
      </w:pPr>
      <w:r w:rsidRPr="00EA7B02">
        <w:rPr>
          <w:color w:val="000000"/>
          <w:sz w:val="20"/>
          <w:szCs w:val="20"/>
          <w:lang w:val="en-US"/>
        </w:rPr>
        <w:t>MGA Vice-President</w:t>
      </w:r>
      <w:r w:rsidRPr="00EA7B02">
        <w:rPr>
          <w:b/>
          <w:bCs/>
          <w:color w:val="000000"/>
          <w:sz w:val="20"/>
          <w:szCs w:val="20"/>
          <w:lang w:val="en-US"/>
        </w:rPr>
        <w:t xml:space="preserve"> </w:t>
      </w:r>
      <w:r w:rsidRPr="00EA7B02">
        <w:rPr>
          <w:color w:val="000000"/>
          <w:sz w:val="20"/>
          <w:szCs w:val="20"/>
          <w:lang w:val="en-US"/>
        </w:rPr>
        <w:t xml:space="preserve">Joe Lillie talked about the changes that are happening in Member and Geographic Activities (MGA) and the opportunities to expand IEEE. One of their priorities is to find out what members need and get a 360 degree view of the members. Why do people join, what happens when they join? The asset of IEEE is their diversity and we should find ways to bring these individuals together. We have to focus on individuals. We need a simple and reliable way for members to interact with IEEE and strengthen our relevance to members. What is the future for MGA? Facilitate recruitment and training of IEEE Section leaders; facilitate successful Chapters and affinity groups in Sections. The students are the future so we have to focus on them. New ways have to be found to reward successful Sections, facilitate communication among members. We should always remember that we are here for the improvement of humanity. New members should be engaged in local activities. The local IEEE leaders are the ones </w:t>
      </w:r>
      <w:r w:rsidR="00A644DB">
        <w:rPr>
          <w:color w:val="000000"/>
          <w:sz w:val="20"/>
          <w:szCs w:val="20"/>
          <w:lang w:val="en-US"/>
        </w:rPr>
        <w:t>who know</w:t>
      </w:r>
      <w:r w:rsidRPr="00EA7B02">
        <w:rPr>
          <w:color w:val="000000"/>
          <w:sz w:val="20"/>
          <w:szCs w:val="20"/>
          <w:lang w:val="en-US"/>
        </w:rPr>
        <w:t xml:space="preserve"> better on how to improve their Sections</w:t>
      </w:r>
      <w:r w:rsidR="00144D3F">
        <w:rPr>
          <w:color w:val="000000"/>
          <w:sz w:val="20"/>
          <w:szCs w:val="20"/>
          <w:lang w:val="en-US"/>
        </w:rPr>
        <w:t>.</w:t>
      </w:r>
    </w:p>
    <w:p w:rsidR="00CD36C5" w:rsidRPr="00156561" w:rsidRDefault="00CD36C5" w:rsidP="00F74663">
      <w:pPr>
        <w:autoSpaceDE w:val="0"/>
        <w:autoSpaceDN w:val="0"/>
        <w:adjustRightInd w:val="0"/>
        <w:spacing w:after="0" w:line="240" w:lineRule="auto"/>
        <w:rPr>
          <w:b/>
          <w:bCs/>
          <w:color w:val="000000"/>
          <w:sz w:val="20"/>
          <w:szCs w:val="20"/>
          <w:lang w:val="en-US"/>
        </w:rPr>
      </w:pPr>
    </w:p>
    <w:p w:rsidR="00E9366A" w:rsidRPr="00EA7B02" w:rsidRDefault="00156561" w:rsidP="00F74663">
      <w:pPr>
        <w:autoSpaceDE w:val="0"/>
        <w:autoSpaceDN w:val="0"/>
        <w:adjustRightInd w:val="0"/>
        <w:spacing w:after="0" w:line="240" w:lineRule="auto"/>
        <w:rPr>
          <w:b/>
          <w:bCs/>
          <w:color w:val="000000"/>
          <w:sz w:val="20"/>
          <w:szCs w:val="20"/>
          <w:lang w:val="en-US"/>
        </w:rPr>
      </w:pPr>
      <w:r>
        <w:rPr>
          <w:b/>
          <w:bCs/>
          <w:color w:val="000000"/>
          <w:sz w:val="20"/>
          <w:szCs w:val="20"/>
          <w:lang w:val="en-US"/>
        </w:rPr>
        <w:t>7</w:t>
      </w:r>
      <w:r w:rsidR="00E9366A" w:rsidRPr="00EA7B02">
        <w:rPr>
          <w:b/>
          <w:bCs/>
          <w:color w:val="000000"/>
          <w:sz w:val="20"/>
          <w:szCs w:val="20"/>
          <w:lang w:val="en-US"/>
        </w:rPr>
        <w:t xml:space="preserve">. </w:t>
      </w:r>
      <w:r w:rsidR="00E9366A" w:rsidRPr="00EA7B02">
        <w:rPr>
          <w:b/>
          <w:bCs/>
          <w:sz w:val="20"/>
          <w:szCs w:val="20"/>
          <w:lang w:val="en-US"/>
        </w:rPr>
        <w:t>Region 10 Best Practices</w:t>
      </w:r>
    </w:p>
    <w:p w:rsidR="00E9366A" w:rsidRPr="00EA7B02" w:rsidRDefault="00E9366A" w:rsidP="00F74663">
      <w:pPr>
        <w:autoSpaceDE w:val="0"/>
        <w:autoSpaceDN w:val="0"/>
        <w:adjustRightInd w:val="0"/>
        <w:spacing w:after="0" w:line="240" w:lineRule="auto"/>
        <w:rPr>
          <w:color w:val="000000"/>
          <w:sz w:val="20"/>
          <w:szCs w:val="20"/>
          <w:lang w:val="en-US"/>
        </w:rPr>
      </w:pPr>
      <w:r w:rsidRPr="00EA7B02">
        <w:rPr>
          <w:color w:val="000000"/>
          <w:sz w:val="20"/>
          <w:szCs w:val="20"/>
          <w:lang w:val="en-US"/>
        </w:rPr>
        <w:t xml:space="preserve">IEEE Region 10 Director </w:t>
      </w:r>
      <w:r w:rsidRPr="00EA7B02">
        <w:rPr>
          <w:color w:val="000000"/>
          <w:sz w:val="20"/>
          <w:szCs w:val="20"/>
          <w:lang w:val="en-US" w:eastAsia="el-GR"/>
        </w:rPr>
        <w:t>Yong-Jin Park, thanked Region 8 Director for the invitation to attend this meeting and gave an overview of the Region 10. He said that R10 and R8 are the biggest Regions of IEEE. The future of Region 10 is in the students. More than 40% of the Region</w:t>
      </w:r>
      <w:r w:rsidR="00A644DB">
        <w:rPr>
          <w:color w:val="000000"/>
          <w:sz w:val="20"/>
          <w:szCs w:val="20"/>
          <w:lang w:val="en-US" w:eastAsia="el-GR"/>
        </w:rPr>
        <w:t>’</w:t>
      </w:r>
      <w:r w:rsidRPr="00EA7B02">
        <w:rPr>
          <w:color w:val="000000"/>
          <w:sz w:val="20"/>
          <w:szCs w:val="20"/>
          <w:lang w:val="en-US" w:eastAsia="el-GR"/>
        </w:rPr>
        <w:t>s membership is students. Since 1967 the membership of the Region doubles every 10 years, so in 2017 they are expecting more than 130 thousand members. They at present have 2 offices one in Singapore and one in China and they are expecting the opening of an office in India. He talked about the 125</w:t>
      </w:r>
      <w:r w:rsidRPr="00EA7B02">
        <w:rPr>
          <w:color w:val="000000"/>
          <w:sz w:val="20"/>
          <w:szCs w:val="20"/>
          <w:vertAlign w:val="superscript"/>
          <w:lang w:val="en-US" w:eastAsia="el-GR"/>
        </w:rPr>
        <w:t>th</w:t>
      </w:r>
      <w:r w:rsidRPr="00EA7B02">
        <w:rPr>
          <w:color w:val="000000"/>
          <w:sz w:val="20"/>
          <w:szCs w:val="20"/>
          <w:lang w:val="en-US" w:eastAsia="el-GR"/>
        </w:rPr>
        <w:t xml:space="preserve"> year anniversary celebrations (Tokyo, Bangalore and Beijing). They hold an annual Region 10 meeting, annual OpCom meeting and Student Congress every 2 years, where a lot of people from around the world were invited. They have one yearly conference called 10Con. They also publish a newsletter, 4 issues a year. He believes that the two Regions (8 and 10) should cooperate and as an example he mentioned the Sibircon Conference. He then presented a present to the Region 8 Director.</w:t>
      </w:r>
    </w:p>
    <w:p w:rsidR="00E9366A" w:rsidRPr="00EA7B02" w:rsidRDefault="00E9366A" w:rsidP="00E56079">
      <w:pPr>
        <w:autoSpaceDE w:val="0"/>
        <w:autoSpaceDN w:val="0"/>
        <w:adjustRightInd w:val="0"/>
        <w:spacing w:after="0" w:line="240" w:lineRule="auto"/>
        <w:rPr>
          <w:color w:val="000000"/>
          <w:sz w:val="20"/>
          <w:szCs w:val="20"/>
          <w:lang w:val="en-US"/>
        </w:rPr>
      </w:pPr>
    </w:p>
    <w:p w:rsidR="00E9366A" w:rsidRPr="00EA7B02" w:rsidRDefault="00156561" w:rsidP="00E56079">
      <w:pPr>
        <w:autoSpaceDE w:val="0"/>
        <w:autoSpaceDN w:val="0"/>
        <w:adjustRightInd w:val="0"/>
        <w:spacing w:after="0" w:line="240" w:lineRule="auto"/>
        <w:rPr>
          <w:b/>
          <w:bCs/>
          <w:color w:val="000000"/>
          <w:sz w:val="20"/>
          <w:szCs w:val="20"/>
          <w:lang w:val="en-US"/>
        </w:rPr>
      </w:pPr>
      <w:r>
        <w:rPr>
          <w:b/>
          <w:bCs/>
          <w:color w:val="000000"/>
          <w:sz w:val="20"/>
          <w:szCs w:val="20"/>
          <w:lang w:val="en-US"/>
        </w:rPr>
        <w:t>8</w:t>
      </w:r>
      <w:r w:rsidR="00E9366A" w:rsidRPr="00EA7B02">
        <w:rPr>
          <w:b/>
          <w:bCs/>
          <w:color w:val="000000"/>
          <w:sz w:val="20"/>
          <w:szCs w:val="20"/>
          <w:lang w:val="en-US"/>
        </w:rPr>
        <w:t xml:space="preserve">. Presentation on </w:t>
      </w:r>
      <w:r w:rsidR="00E9366A" w:rsidRPr="00EA7B02">
        <w:rPr>
          <w:b/>
          <w:bCs/>
          <w:sz w:val="20"/>
          <w:szCs w:val="20"/>
          <w:lang w:val="en-US"/>
        </w:rPr>
        <w:t>Robert's Rules of Order</w:t>
      </w:r>
      <w:r w:rsidR="00E9366A" w:rsidRPr="00EA7B02">
        <w:rPr>
          <w:sz w:val="20"/>
          <w:szCs w:val="20"/>
          <w:lang w:val="en-US"/>
        </w:rPr>
        <w:t xml:space="preserve"> </w:t>
      </w:r>
      <w:r w:rsidR="00E9366A" w:rsidRPr="00EA7B02">
        <w:rPr>
          <w:b/>
          <w:bCs/>
          <w:color w:val="000000"/>
          <w:sz w:val="20"/>
          <w:szCs w:val="20"/>
          <w:lang w:val="en-US"/>
        </w:rPr>
        <w:t>by Director Elect Marko Delimar</w:t>
      </w:r>
    </w:p>
    <w:p w:rsidR="00E9366A" w:rsidRPr="00EA7B02" w:rsidRDefault="00E9366A" w:rsidP="00E56079">
      <w:pPr>
        <w:autoSpaceDE w:val="0"/>
        <w:autoSpaceDN w:val="0"/>
        <w:adjustRightInd w:val="0"/>
        <w:spacing w:after="0" w:line="240" w:lineRule="auto"/>
        <w:rPr>
          <w:color w:val="000000"/>
          <w:sz w:val="20"/>
          <w:szCs w:val="20"/>
          <w:lang w:val="en-US"/>
        </w:rPr>
      </w:pPr>
      <w:r w:rsidRPr="00EA7B02">
        <w:rPr>
          <w:color w:val="000000"/>
          <w:sz w:val="20"/>
          <w:szCs w:val="20"/>
          <w:lang w:val="en-US"/>
        </w:rPr>
        <w:t xml:space="preserve">Marko Delimar gave a presentation on </w:t>
      </w:r>
      <w:r w:rsidRPr="00EA7B02">
        <w:rPr>
          <w:b/>
          <w:bCs/>
          <w:i/>
          <w:iCs/>
          <w:sz w:val="20"/>
          <w:szCs w:val="20"/>
          <w:lang w:val="en-US"/>
        </w:rPr>
        <w:t>Robert's Rules of Order</w:t>
      </w:r>
      <w:r w:rsidRPr="00EA7B02">
        <w:rPr>
          <w:sz w:val="20"/>
          <w:szCs w:val="20"/>
          <w:lang w:val="en-US"/>
        </w:rPr>
        <w:t xml:space="preserve"> </w:t>
      </w:r>
      <w:r w:rsidRPr="00EA7B02">
        <w:rPr>
          <w:color w:val="000000"/>
          <w:sz w:val="20"/>
          <w:szCs w:val="20"/>
          <w:lang w:val="en-US"/>
        </w:rPr>
        <w:t>by giving the basic rules and how business is conducted in Region 8 (rules of order). He said that we do not follow the Robert’s rules by the word and we do most of our business in our own way in a more informal way. We do follow the rules when we have motions to pass and in some other instances. The chair of the meeting should be neutral and everybody should be able to speak at least once if they wish to. He went on by giving more details on the rules.</w:t>
      </w:r>
    </w:p>
    <w:p w:rsidR="00E9366A" w:rsidRPr="00EA7B02" w:rsidRDefault="00E9366A" w:rsidP="00E56079">
      <w:pPr>
        <w:autoSpaceDE w:val="0"/>
        <w:autoSpaceDN w:val="0"/>
        <w:adjustRightInd w:val="0"/>
        <w:spacing w:after="0" w:line="240" w:lineRule="auto"/>
        <w:rPr>
          <w:color w:val="000000"/>
          <w:lang w:val="en-US"/>
        </w:rPr>
      </w:pPr>
    </w:p>
    <w:p w:rsidR="00E9366A" w:rsidRPr="00EA7B02" w:rsidRDefault="00156561" w:rsidP="009F69E5">
      <w:pPr>
        <w:autoSpaceDE w:val="0"/>
        <w:autoSpaceDN w:val="0"/>
        <w:adjustRightInd w:val="0"/>
        <w:spacing w:after="0" w:line="240" w:lineRule="auto"/>
        <w:rPr>
          <w:b/>
          <w:bCs/>
          <w:color w:val="000000"/>
          <w:sz w:val="20"/>
          <w:szCs w:val="20"/>
          <w:lang w:val="en-US"/>
        </w:rPr>
      </w:pPr>
      <w:r>
        <w:rPr>
          <w:b/>
          <w:bCs/>
          <w:color w:val="000000"/>
          <w:sz w:val="20"/>
          <w:szCs w:val="20"/>
          <w:lang w:val="en-US"/>
        </w:rPr>
        <w:t>9</w:t>
      </w:r>
      <w:r w:rsidR="00E9366A" w:rsidRPr="00EA7B02">
        <w:rPr>
          <w:b/>
          <w:bCs/>
          <w:color w:val="000000"/>
          <w:sz w:val="20"/>
          <w:szCs w:val="20"/>
          <w:lang w:val="en-US"/>
        </w:rPr>
        <w:t xml:space="preserve">. </w:t>
      </w:r>
      <w:r w:rsidR="00E9366A" w:rsidRPr="00EA7B02">
        <w:rPr>
          <w:b/>
          <w:bCs/>
          <w:sz w:val="20"/>
          <w:szCs w:val="20"/>
          <w:lang w:val="en-US"/>
        </w:rPr>
        <w:t>Secretary Report - Approval of R8 Venice meeting minutes</w:t>
      </w:r>
    </w:p>
    <w:p w:rsidR="00E9366A" w:rsidRPr="00EA7B02" w:rsidRDefault="00E9366A" w:rsidP="009F69E5">
      <w:pPr>
        <w:autoSpaceDE w:val="0"/>
        <w:autoSpaceDN w:val="0"/>
        <w:adjustRightInd w:val="0"/>
        <w:spacing w:after="0" w:line="240" w:lineRule="auto"/>
        <w:rPr>
          <w:color w:val="000000"/>
          <w:sz w:val="20"/>
          <w:szCs w:val="20"/>
          <w:lang w:val="en-US"/>
        </w:rPr>
      </w:pPr>
      <w:r w:rsidRPr="00EA7B02">
        <w:rPr>
          <w:color w:val="000000"/>
          <w:sz w:val="20"/>
          <w:szCs w:val="20"/>
          <w:lang w:val="en-US"/>
        </w:rPr>
        <w:t>The Secretary Costas Stasopoulos explained all the things that were organized in the past six months, like the Venice meeting and the OpCom meeting in Tunisia. During the past months he also represented Region 8 Director in the Middle East Student Congress and also in 2 Chapter Chairs Meeting</w:t>
      </w:r>
      <w:r w:rsidR="00A644DB">
        <w:rPr>
          <w:color w:val="000000"/>
          <w:sz w:val="20"/>
          <w:szCs w:val="20"/>
          <w:lang w:val="en-US"/>
        </w:rPr>
        <w:t>s</w:t>
      </w:r>
      <w:r w:rsidRPr="00EA7B02">
        <w:rPr>
          <w:color w:val="000000"/>
          <w:sz w:val="20"/>
          <w:szCs w:val="20"/>
          <w:lang w:val="en-US"/>
        </w:rPr>
        <w:t xml:space="preserve"> in Dresden and Stockholm.  He said that the web pages of the Sections are very important and that some Sections do not have a web page. An IEEE Region 8 competition on Section Web pages will soon be announced in order to promote interest on creating and updating a Section Web Page.</w:t>
      </w:r>
    </w:p>
    <w:p w:rsidR="00E9366A" w:rsidRPr="00EA7B02" w:rsidRDefault="00E9366A" w:rsidP="009F69E5">
      <w:pPr>
        <w:autoSpaceDE w:val="0"/>
        <w:autoSpaceDN w:val="0"/>
        <w:adjustRightInd w:val="0"/>
        <w:spacing w:after="0" w:line="240" w:lineRule="auto"/>
        <w:rPr>
          <w:color w:val="000000"/>
          <w:sz w:val="20"/>
          <w:szCs w:val="20"/>
          <w:lang w:val="en-US"/>
        </w:rPr>
      </w:pPr>
      <w:r w:rsidRPr="00EA7B02">
        <w:rPr>
          <w:color w:val="000000"/>
          <w:sz w:val="20"/>
          <w:szCs w:val="20"/>
          <w:lang w:val="en-US"/>
        </w:rPr>
        <w:t>He thanked all the Region 8 committee for their support and cooperation, George Michael, the electronics Communication Coordinator and especially Jozef Modelski for his help and the new ideas he had brought in our Region.</w:t>
      </w:r>
    </w:p>
    <w:p w:rsidR="00E9366A" w:rsidRPr="00EA7B02" w:rsidRDefault="00E9366A" w:rsidP="009F69E5">
      <w:pPr>
        <w:autoSpaceDE w:val="0"/>
        <w:autoSpaceDN w:val="0"/>
        <w:adjustRightInd w:val="0"/>
        <w:spacing w:after="0" w:line="240" w:lineRule="auto"/>
        <w:rPr>
          <w:b/>
          <w:bCs/>
          <w:color w:val="000000"/>
          <w:sz w:val="20"/>
          <w:szCs w:val="20"/>
          <w:lang w:val="en-US"/>
        </w:rPr>
      </w:pPr>
      <w:r w:rsidRPr="00EA7B02">
        <w:rPr>
          <w:color w:val="000000"/>
          <w:sz w:val="20"/>
          <w:szCs w:val="20"/>
          <w:highlight w:val="yellow"/>
          <w:lang w:val="en-US"/>
        </w:rPr>
        <w:t>The Minutes of the Venice meeting were approved unanimously</w:t>
      </w:r>
    </w:p>
    <w:p w:rsidR="00E9366A" w:rsidRPr="00EA7B02" w:rsidRDefault="00E9366A" w:rsidP="00E56079">
      <w:pPr>
        <w:autoSpaceDE w:val="0"/>
        <w:autoSpaceDN w:val="0"/>
        <w:adjustRightInd w:val="0"/>
        <w:spacing w:after="0" w:line="240" w:lineRule="auto"/>
        <w:rPr>
          <w:color w:val="000000"/>
          <w:sz w:val="20"/>
          <w:szCs w:val="20"/>
          <w:lang w:val="en-US"/>
        </w:rPr>
      </w:pPr>
    </w:p>
    <w:p w:rsidR="00E9366A" w:rsidRPr="00EA7B02" w:rsidRDefault="00156561" w:rsidP="00E56079">
      <w:pPr>
        <w:autoSpaceDE w:val="0"/>
        <w:autoSpaceDN w:val="0"/>
        <w:adjustRightInd w:val="0"/>
        <w:spacing w:after="0" w:line="240" w:lineRule="auto"/>
        <w:rPr>
          <w:b/>
          <w:bCs/>
          <w:sz w:val="20"/>
          <w:szCs w:val="20"/>
          <w:lang w:val="en-US"/>
        </w:rPr>
      </w:pPr>
      <w:r>
        <w:rPr>
          <w:b/>
          <w:bCs/>
          <w:color w:val="000000"/>
          <w:sz w:val="20"/>
          <w:szCs w:val="20"/>
          <w:lang w:val="en-US"/>
        </w:rPr>
        <w:t>10</w:t>
      </w:r>
      <w:r w:rsidR="00E9366A" w:rsidRPr="00EA7B02">
        <w:rPr>
          <w:b/>
          <w:bCs/>
          <w:color w:val="000000"/>
          <w:sz w:val="20"/>
          <w:szCs w:val="20"/>
          <w:lang w:val="en-US"/>
        </w:rPr>
        <w:t xml:space="preserve">. </w:t>
      </w:r>
      <w:r w:rsidR="00E9366A" w:rsidRPr="00EA7B02">
        <w:rPr>
          <w:b/>
          <w:bCs/>
          <w:sz w:val="20"/>
          <w:szCs w:val="20"/>
          <w:lang w:val="en-US"/>
        </w:rPr>
        <w:t>Venice Caucus Groups Follow-up</w:t>
      </w:r>
    </w:p>
    <w:p w:rsidR="00E9366A" w:rsidRPr="00EA7B02" w:rsidRDefault="00E9366A" w:rsidP="00E56079">
      <w:pPr>
        <w:autoSpaceDE w:val="0"/>
        <w:autoSpaceDN w:val="0"/>
        <w:adjustRightInd w:val="0"/>
        <w:spacing w:after="0" w:line="240" w:lineRule="auto"/>
        <w:rPr>
          <w:color w:val="000000"/>
          <w:sz w:val="20"/>
          <w:szCs w:val="20"/>
          <w:lang w:val="en-US"/>
        </w:rPr>
      </w:pPr>
      <w:r w:rsidRPr="00EA7B02">
        <w:rPr>
          <w:color w:val="000000"/>
          <w:sz w:val="20"/>
          <w:szCs w:val="20"/>
          <w:lang w:val="en-US"/>
        </w:rPr>
        <w:t>Director Elect Marko Delimar presented a follow-up of the Venice Caucus in groups 1, 2 and 6. All these groups had quite a productive meeting. Group 1, IEEE Visibility, there was an IEEE Visibility AdHoc Committee set up by John Vig and many of the issues were brought up to them and many results will come back to us. As a Region we have made a lot of work with the IEEE 125 years Anniversary Celebrations, promoting IEEE in the local communities. The second group, has helped partly to create the IEEE Region 8 Operations Manual. Group 6 results have been put up in another IEEE AdHoc Committee and many of its recommendations have been taken into account.</w:t>
      </w:r>
    </w:p>
    <w:p w:rsidR="00E9366A" w:rsidRPr="00EA7B02" w:rsidRDefault="00E9366A" w:rsidP="00E56079">
      <w:pPr>
        <w:autoSpaceDE w:val="0"/>
        <w:autoSpaceDN w:val="0"/>
        <w:adjustRightInd w:val="0"/>
        <w:spacing w:after="0" w:line="240" w:lineRule="auto"/>
        <w:rPr>
          <w:color w:val="000000"/>
          <w:sz w:val="20"/>
          <w:szCs w:val="20"/>
          <w:lang w:val="en-US"/>
        </w:rPr>
      </w:pPr>
      <w:r w:rsidRPr="00EA7B02">
        <w:rPr>
          <w:color w:val="000000"/>
          <w:sz w:val="20"/>
          <w:szCs w:val="20"/>
          <w:lang w:val="en-US"/>
        </w:rPr>
        <w:t xml:space="preserve">Vice Chair for Technical Activities, </w:t>
      </w:r>
      <w:r w:rsidRPr="00EA7B02">
        <w:rPr>
          <w:color w:val="000000"/>
          <w:lang w:val="en-US" w:eastAsia="el-GR"/>
        </w:rPr>
        <w:t xml:space="preserve">Rami Mushcab, </w:t>
      </w:r>
      <w:r w:rsidRPr="00EA7B02">
        <w:rPr>
          <w:color w:val="000000"/>
          <w:sz w:val="20"/>
          <w:szCs w:val="20"/>
          <w:lang w:val="en-US"/>
        </w:rPr>
        <w:t>presented the follow up for the groups 3, 8 and 9. All of them are related to industry. He presented the follow up that is done for them.</w:t>
      </w:r>
    </w:p>
    <w:p w:rsidR="00E9366A" w:rsidRPr="00EA7B02" w:rsidRDefault="00E9366A" w:rsidP="00E56079">
      <w:pPr>
        <w:autoSpaceDE w:val="0"/>
        <w:autoSpaceDN w:val="0"/>
        <w:adjustRightInd w:val="0"/>
        <w:spacing w:after="0" w:line="240" w:lineRule="auto"/>
        <w:rPr>
          <w:color w:val="000000"/>
          <w:sz w:val="20"/>
          <w:szCs w:val="20"/>
          <w:lang w:val="en-US"/>
        </w:rPr>
      </w:pPr>
      <w:r w:rsidRPr="00EA7B02">
        <w:rPr>
          <w:color w:val="000000"/>
          <w:sz w:val="20"/>
          <w:szCs w:val="20"/>
          <w:lang w:val="en-US"/>
        </w:rPr>
        <w:t xml:space="preserve">Vice Chair for Membership Activities, </w:t>
      </w:r>
      <w:r w:rsidRPr="00EA7B02">
        <w:rPr>
          <w:color w:val="000000"/>
          <w:lang w:val="en-US" w:eastAsia="el-GR"/>
        </w:rPr>
        <w:t>Pilar Molina Gaudo</w:t>
      </w:r>
      <w:r w:rsidRPr="00EA7B02">
        <w:rPr>
          <w:color w:val="000000"/>
          <w:sz w:val="20"/>
          <w:szCs w:val="20"/>
          <w:lang w:val="en-US"/>
        </w:rPr>
        <w:t>, gave the updates for Focus Groups 4 and 7. Both of the</w:t>
      </w:r>
      <w:r w:rsidR="00A644DB">
        <w:rPr>
          <w:color w:val="000000"/>
          <w:sz w:val="20"/>
          <w:szCs w:val="20"/>
          <w:lang w:val="en-US"/>
        </w:rPr>
        <w:t>m were addressed to the IEEE HQ</w:t>
      </w:r>
      <w:r w:rsidRPr="00EA7B02">
        <w:rPr>
          <w:color w:val="000000"/>
          <w:sz w:val="20"/>
          <w:szCs w:val="20"/>
          <w:lang w:val="en-US"/>
        </w:rPr>
        <w:t xml:space="preserve"> for further processing. Vice Chair Student Activities, Eva Lang, gave the updates for Focus Group 5.</w:t>
      </w:r>
    </w:p>
    <w:p w:rsidR="00E9366A" w:rsidRPr="00EA7B02" w:rsidRDefault="00E9366A" w:rsidP="00E56079">
      <w:pPr>
        <w:autoSpaceDE w:val="0"/>
        <w:autoSpaceDN w:val="0"/>
        <w:adjustRightInd w:val="0"/>
        <w:spacing w:after="0" w:line="240" w:lineRule="auto"/>
        <w:rPr>
          <w:color w:val="000000"/>
          <w:sz w:val="20"/>
          <w:szCs w:val="20"/>
          <w:lang w:val="en-US"/>
        </w:rPr>
      </w:pPr>
    </w:p>
    <w:p w:rsidR="00E9366A" w:rsidRPr="00EA7B02" w:rsidRDefault="00156561" w:rsidP="00E56079">
      <w:pPr>
        <w:autoSpaceDE w:val="0"/>
        <w:autoSpaceDN w:val="0"/>
        <w:adjustRightInd w:val="0"/>
        <w:spacing w:after="0" w:line="240" w:lineRule="auto"/>
        <w:rPr>
          <w:b/>
          <w:bCs/>
          <w:color w:val="000000"/>
          <w:sz w:val="20"/>
          <w:szCs w:val="20"/>
          <w:lang w:val="en-US"/>
        </w:rPr>
      </w:pPr>
      <w:r>
        <w:rPr>
          <w:b/>
          <w:bCs/>
          <w:color w:val="000000"/>
          <w:sz w:val="20"/>
          <w:szCs w:val="20"/>
          <w:lang w:val="en-US"/>
        </w:rPr>
        <w:t>11</w:t>
      </w:r>
      <w:r w:rsidR="00E9366A" w:rsidRPr="00EA7B02">
        <w:rPr>
          <w:b/>
          <w:bCs/>
          <w:color w:val="000000"/>
          <w:sz w:val="20"/>
          <w:szCs w:val="20"/>
          <w:lang w:val="en-US"/>
        </w:rPr>
        <w:t>. Treasurer Report</w:t>
      </w:r>
    </w:p>
    <w:p w:rsidR="00E9366A" w:rsidRPr="00EA7B02" w:rsidRDefault="00E9366A" w:rsidP="00E56079">
      <w:pPr>
        <w:autoSpaceDE w:val="0"/>
        <w:autoSpaceDN w:val="0"/>
        <w:adjustRightInd w:val="0"/>
        <w:spacing w:after="0" w:line="240" w:lineRule="auto"/>
        <w:rPr>
          <w:color w:val="000000"/>
          <w:sz w:val="20"/>
          <w:szCs w:val="20"/>
          <w:lang w:val="en-US"/>
        </w:rPr>
      </w:pPr>
      <w:r w:rsidRPr="00EA7B02">
        <w:rPr>
          <w:color w:val="000000"/>
          <w:sz w:val="20"/>
          <w:szCs w:val="20"/>
          <w:lang w:val="en-US"/>
        </w:rPr>
        <w:t>Brian Harrington, the Region 8 Treasurer, presented an interim report. He started by saying that we are now in the middle of a financial crisis. Region 8 is fulfilling all its obligations and payments, maybe with a small delay. He went on giving more details on the income and expense figures for the year. He continued by presenting the summary of his report. Our assessment income has increased but could not counteract the other drop in income. We should try to decrease expenses but there are some areas that you should not make savings like membership development. The situation is about the same in all Regions of IEEE. Our investment funds are going down due to the economic crisis. Our Director and the rest of the OpCom have shown restrain in order to decrease the expenditures. Some other issues included the cash flow situation. Then he made a proposal for the next year’s budget. The budget is overall reduced. Our investments are doing better this year than last year. We should also take into account the upcoming Sections Congress</w:t>
      </w:r>
      <w:r w:rsidR="00A644DB" w:rsidRPr="00A644DB">
        <w:rPr>
          <w:color w:val="000000"/>
          <w:sz w:val="20"/>
          <w:szCs w:val="20"/>
          <w:lang w:val="en-US"/>
        </w:rPr>
        <w:t xml:space="preserve"> </w:t>
      </w:r>
      <w:r w:rsidR="00A644DB" w:rsidRPr="00EA7B02">
        <w:rPr>
          <w:color w:val="000000"/>
          <w:sz w:val="20"/>
          <w:szCs w:val="20"/>
          <w:lang w:val="en-US"/>
        </w:rPr>
        <w:t>in 2011</w:t>
      </w:r>
      <w:r w:rsidRPr="00EA7B02">
        <w:rPr>
          <w:color w:val="000000"/>
          <w:sz w:val="20"/>
          <w:szCs w:val="20"/>
          <w:lang w:val="en-US"/>
        </w:rPr>
        <w:t>.</w:t>
      </w:r>
    </w:p>
    <w:p w:rsidR="00E9366A" w:rsidRPr="00EA7B02" w:rsidRDefault="00E9366A" w:rsidP="00A41376">
      <w:pPr>
        <w:autoSpaceDE w:val="0"/>
        <w:autoSpaceDN w:val="0"/>
        <w:adjustRightInd w:val="0"/>
        <w:spacing w:after="0" w:line="240" w:lineRule="auto"/>
        <w:rPr>
          <w:color w:val="000000"/>
          <w:sz w:val="20"/>
          <w:szCs w:val="20"/>
          <w:lang w:val="en-US"/>
        </w:rPr>
      </w:pPr>
      <w:r w:rsidRPr="00EA7B02">
        <w:rPr>
          <w:color w:val="000000"/>
          <w:sz w:val="20"/>
          <w:szCs w:val="20"/>
          <w:highlight w:val="yellow"/>
          <w:lang w:val="en-US"/>
        </w:rPr>
        <w:t>The Treasures’ report was approved unanimously.</w:t>
      </w:r>
    </w:p>
    <w:p w:rsidR="00E9366A" w:rsidRPr="00EA7B02" w:rsidRDefault="00E9366A" w:rsidP="00E56079">
      <w:pPr>
        <w:autoSpaceDE w:val="0"/>
        <w:autoSpaceDN w:val="0"/>
        <w:adjustRightInd w:val="0"/>
        <w:spacing w:after="0" w:line="240" w:lineRule="auto"/>
        <w:rPr>
          <w:color w:val="000000"/>
          <w:sz w:val="20"/>
          <w:szCs w:val="20"/>
          <w:lang w:val="en-US"/>
        </w:rPr>
      </w:pPr>
    </w:p>
    <w:p w:rsidR="00E9366A" w:rsidRPr="00EA7B02" w:rsidRDefault="00156561" w:rsidP="00CC39F1">
      <w:pPr>
        <w:autoSpaceDE w:val="0"/>
        <w:autoSpaceDN w:val="0"/>
        <w:adjustRightInd w:val="0"/>
        <w:spacing w:after="0" w:line="240" w:lineRule="auto"/>
        <w:rPr>
          <w:b/>
          <w:bCs/>
          <w:color w:val="000000"/>
          <w:sz w:val="20"/>
          <w:szCs w:val="20"/>
          <w:lang w:val="en-US"/>
        </w:rPr>
      </w:pPr>
      <w:r>
        <w:rPr>
          <w:b/>
          <w:bCs/>
          <w:color w:val="000000"/>
          <w:sz w:val="20"/>
          <w:szCs w:val="20"/>
          <w:lang w:val="en-US"/>
        </w:rPr>
        <w:t>12</w:t>
      </w:r>
      <w:r w:rsidR="00E9366A" w:rsidRPr="00EA7B02">
        <w:rPr>
          <w:b/>
          <w:bCs/>
          <w:color w:val="000000"/>
          <w:sz w:val="20"/>
          <w:szCs w:val="20"/>
          <w:lang w:val="en-US"/>
        </w:rPr>
        <w:t xml:space="preserve">. Report for the Membership </w:t>
      </w:r>
      <w:r w:rsidR="00A644DB">
        <w:rPr>
          <w:b/>
          <w:bCs/>
          <w:color w:val="000000"/>
          <w:sz w:val="20"/>
          <w:szCs w:val="20"/>
          <w:lang w:val="en-US"/>
        </w:rPr>
        <w:t>Activities by the Vice-Chair Pi</w:t>
      </w:r>
      <w:r w:rsidR="00E9366A" w:rsidRPr="00EA7B02">
        <w:rPr>
          <w:b/>
          <w:bCs/>
          <w:color w:val="000000"/>
          <w:sz w:val="20"/>
          <w:szCs w:val="20"/>
          <w:lang w:val="en-US"/>
        </w:rPr>
        <w:t>lar Molina Gaudo</w:t>
      </w:r>
    </w:p>
    <w:p w:rsidR="00E9366A" w:rsidRPr="00EA7B02" w:rsidRDefault="00E9366A" w:rsidP="00CC39F1">
      <w:pPr>
        <w:autoSpaceDE w:val="0"/>
        <w:autoSpaceDN w:val="0"/>
        <w:adjustRightInd w:val="0"/>
        <w:spacing w:after="0" w:line="240" w:lineRule="auto"/>
        <w:rPr>
          <w:color w:val="000000"/>
          <w:sz w:val="20"/>
          <w:szCs w:val="20"/>
          <w:lang w:val="en-US"/>
        </w:rPr>
      </w:pPr>
      <w:r w:rsidRPr="00EA7B02">
        <w:rPr>
          <w:b/>
          <w:bCs/>
          <w:color w:val="000000"/>
          <w:sz w:val="20"/>
          <w:szCs w:val="20"/>
          <w:lang w:val="en-US"/>
        </w:rPr>
        <w:t>Pilar Molina</w:t>
      </w:r>
      <w:r w:rsidRPr="00EA7B02">
        <w:rPr>
          <w:color w:val="000000"/>
          <w:sz w:val="20"/>
          <w:szCs w:val="20"/>
          <w:lang w:val="en-US"/>
        </w:rPr>
        <w:t xml:space="preserve"> stressed that membership development is very vital in our organization. Our Region is doing very well and we are the largest Region in higher grade members. We have a balanced growth including higher grade, regular member and students. We have a big inflow every year which is very good but nevertheless we should be very careful with the outflow and members not renewing. We have to find ways to increase our retention rate. We will have additional awards for big Section and Medium-Small Section for the best retention rate. We will also start a new program, the small Section membership increase (those that have less than 100, less than 150 and less than 200). She went ahead giving out details for a WIE scholarship and also about the awards in her area. The Life Members and History Activities are very active and doing very well with many milestones and conferences. The Jubilee book is being prepared for 2013 for our Region</w:t>
      </w:r>
      <w:r w:rsidR="00A644DB">
        <w:rPr>
          <w:color w:val="000000"/>
          <w:sz w:val="20"/>
          <w:szCs w:val="20"/>
          <w:lang w:val="en-US"/>
        </w:rPr>
        <w:t>’</w:t>
      </w:r>
      <w:r w:rsidRPr="00EA7B02">
        <w:rPr>
          <w:color w:val="000000"/>
          <w:sz w:val="20"/>
          <w:szCs w:val="20"/>
          <w:lang w:val="en-US"/>
        </w:rPr>
        <w:t>s 50 year anniversary. The professional Activities Subcommittee is doing a survey in order to serve better. Also the training for t</w:t>
      </w:r>
      <w:r w:rsidR="00A644DB">
        <w:rPr>
          <w:color w:val="000000"/>
          <w:sz w:val="20"/>
          <w:szCs w:val="20"/>
          <w:lang w:val="en-US"/>
        </w:rPr>
        <w:t>rainers is in progress. The GOLD</w:t>
      </w:r>
      <w:r w:rsidRPr="00EA7B02">
        <w:rPr>
          <w:color w:val="000000"/>
          <w:sz w:val="20"/>
          <w:szCs w:val="20"/>
          <w:lang w:val="en-US"/>
        </w:rPr>
        <w:t xml:space="preserve"> groups have new affinity groups in our Region.  </w:t>
      </w:r>
    </w:p>
    <w:p w:rsidR="00E9366A" w:rsidRPr="00EA7B02" w:rsidRDefault="00E9366A" w:rsidP="00CC39F1">
      <w:pPr>
        <w:autoSpaceDE w:val="0"/>
        <w:autoSpaceDN w:val="0"/>
        <w:adjustRightInd w:val="0"/>
        <w:spacing w:after="0" w:line="240" w:lineRule="auto"/>
        <w:rPr>
          <w:color w:val="000000"/>
          <w:sz w:val="20"/>
          <w:szCs w:val="20"/>
          <w:lang w:val="en-US"/>
        </w:rPr>
      </w:pPr>
    </w:p>
    <w:p w:rsidR="00E9366A" w:rsidRPr="00EA7B02" w:rsidRDefault="00156561" w:rsidP="00CC39F1">
      <w:pPr>
        <w:autoSpaceDE w:val="0"/>
        <w:autoSpaceDN w:val="0"/>
        <w:adjustRightInd w:val="0"/>
        <w:spacing w:after="0" w:line="240" w:lineRule="auto"/>
        <w:rPr>
          <w:b/>
          <w:bCs/>
          <w:color w:val="000000"/>
          <w:sz w:val="20"/>
          <w:szCs w:val="20"/>
          <w:lang w:val="en-US"/>
        </w:rPr>
      </w:pPr>
      <w:r>
        <w:rPr>
          <w:b/>
          <w:bCs/>
          <w:color w:val="000000"/>
          <w:sz w:val="20"/>
          <w:szCs w:val="20"/>
          <w:lang w:val="en-US"/>
        </w:rPr>
        <w:t>13</w:t>
      </w:r>
      <w:r w:rsidR="00E9366A" w:rsidRPr="00EA7B02">
        <w:rPr>
          <w:b/>
          <w:bCs/>
          <w:color w:val="000000"/>
          <w:sz w:val="20"/>
          <w:szCs w:val="20"/>
          <w:lang w:val="en-US"/>
        </w:rPr>
        <w:t>. Report for the Student Activities by Vice Chair Eva Lang</w:t>
      </w:r>
    </w:p>
    <w:p w:rsidR="00E9366A" w:rsidRPr="00EA7B02" w:rsidRDefault="00E9366A" w:rsidP="00EF6C44">
      <w:pPr>
        <w:autoSpaceDE w:val="0"/>
        <w:autoSpaceDN w:val="0"/>
        <w:adjustRightInd w:val="0"/>
        <w:spacing w:after="0" w:line="240" w:lineRule="auto"/>
        <w:rPr>
          <w:color w:val="000000"/>
          <w:sz w:val="20"/>
          <w:szCs w:val="20"/>
          <w:lang w:val="en-US"/>
        </w:rPr>
      </w:pPr>
      <w:r w:rsidRPr="00EA7B02">
        <w:rPr>
          <w:b/>
          <w:bCs/>
          <w:color w:val="000000"/>
          <w:sz w:val="20"/>
          <w:szCs w:val="20"/>
          <w:lang w:val="en-US"/>
        </w:rPr>
        <w:t xml:space="preserve">Eva Lang </w:t>
      </w:r>
      <w:r w:rsidRPr="00EA7B02">
        <w:rPr>
          <w:color w:val="000000"/>
          <w:sz w:val="20"/>
          <w:szCs w:val="20"/>
          <w:lang w:val="en-US"/>
        </w:rPr>
        <w:t>said that the number of student branches and the number of activities have been on the increase with 306 student branches. The largest student branch is the Alexandria in Egypt with more than 900 members. Some of the student branches need reactivation. The average number of students per branch is 26. She also talked about the student paper contest which is coming up. She also urged the Sections to support students to attend Conferences and Worksho</w:t>
      </w:r>
      <w:r w:rsidR="00A644DB">
        <w:rPr>
          <w:color w:val="000000"/>
          <w:sz w:val="20"/>
          <w:szCs w:val="20"/>
          <w:lang w:val="en-US"/>
        </w:rPr>
        <w:t>ps.  The Student Branch and GOLD</w:t>
      </w:r>
      <w:r w:rsidRPr="00EA7B02">
        <w:rPr>
          <w:color w:val="000000"/>
          <w:sz w:val="20"/>
          <w:szCs w:val="20"/>
          <w:lang w:val="en-US"/>
        </w:rPr>
        <w:t xml:space="preserve"> Congress will be held in Leuven, Belgium in 2010. She urged the Sections to take good care of the students as they are the future of IEEE.</w:t>
      </w:r>
    </w:p>
    <w:p w:rsidR="00E9366A" w:rsidRPr="00EA7B02" w:rsidRDefault="00E9366A" w:rsidP="00EF6C44">
      <w:pPr>
        <w:autoSpaceDE w:val="0"/>
        <w:autoSpaceDN w:val="0"/>
        <w:adjustRightInd w:val="0"/>
        <w:spacing w:after="0" w:line="240" w:lineRule="auto"/>
        <w:rPr>
          <w:color w:val="000000"/>
          <w:sz w:val="20"/>
          <w:szCs w:val="20"/>
          <w:lang w:val="en-US"/>
        </w:rPr>
      </w:pPr>
    </w:p>
    <w:p w:rsidR="00E9366A" w:rsidRPr="00EA7B02" w:rsidRDefault="00156561" w:rsidP="00A32F8F">
      <w:pPr>
        <w:autoSpaceDE w:val="0"/>
        <w:autoSpaceDN w:val="0"/>
        <w:adjustRightInd w:val="0"/>
        <w:spacing w:after="0" w:line="240" w:lineRule="auto"/>
        <w:rPr>
          <w:b/>
          <w:bCs/>
          <w:color w:val="000000"/>
          <w:sz w:val="20"/>
          <w:szCs w:val="20"/>
          <w:lang w:val="en-US"/>
        </w:rPr>
      </w:pPr>
      <w:r>
        <w:rPr>
          <w:b/>
          <w:bCs/>
          <w:color w:val="000000"/>
          <w:sz w:val="20"/>
          <w:szCs w:val="20"/>
          <w:lang w:val="en-US"/>
        </w:rPr>
        <w:t>14</w:t>
      </w:r>
      <w:r w:rsidR="00E9366A" w:rsidRPr="00EA7B02">
        <w:rPr>
          <w:b/>
          <w:bCs/>
          <w:color w:val="000000"/>
          <w:sz w:val="20"/>
          <w:szCs w:val="20"/>
          <w:lang w:val="en-US"/>
        </w:rPr>
        <w:t>. Report for the Technical Activities by Vice Chair Rami Al-Mushcab</w:t>
      </w:r>
    </w:p>
    <w:p w:rsidR="00E9366A" w:rsidRPr="00EA7B02" w:rsidRDefault="00E9366A" w:rsidP="00C7215B">
      <w:pPr>
        <w:autoSpaceDE w:val="0"/>
        <w:autoSpaceDN w:val="0"/>
        <w:adjustRightInd w:val="0"/>
        <w:spacing w:after="0" w:line="240" w:lineRule="auto"/>
        <w:rPr>
          <w:rStyle w:val="a4"/>
          <w:b w:val="0"/>
          <w:bCs w:val="0"/>
          <w:sz w:val="20"/>
          <w:szCs w:val="20"/>
          <w:lang w:val="en-US"/>
        </w:rPr>
      </w:pPr>
      <w:r w:rsidRPr="00EA7B02">
        <w:rPr>
          <w:b/>
          <w:bCs/>
          <w:color w:val="000000"/>
          <w:sz w:val="20"/>
          <w:szCs w:val="20"/>
          <w:lang w:val="en-US"/>
        </w:rPr>
        <w:t>Rami Al-Mushcab</w:t>
      </w:r>
      <w:r w:rsidRPr="00EA7B02">
        <w:rPr>
          <w:color w:val="000000"/>
          <w:sz w:val="20"/>
          <w:szCs w:val="20"/>
          <w:lang w:val="en-US"/>
        </w:rPr>
        <w:t xml:space="preserve"> started by introducing all the members of his team and went </w:t>
      </w:r>
      <w:r w:rsidR="00A644DB">
        <w:rPr>
          <w:color w:val="000000"/>
          <w:sz w:val="20"/>
          <w:szCs w:val="20"/>
          <w:lang w:val="en-US"/>
        </w:rPr>
        <w:t xml:space="preserve">on </w:t>
      </w:r>
      <w:r w:rsidRPr="00EA7B02">
        <w:rPr>
          <w:color w:val="000000"/>
          <w:sz w:val="20"/>
          <w:szCs w:val="20"/>
          <w:lang w:val="en-US"/>
        </w:rPr>
        <w:t xml:space="preserve">saying that yesterday they had two workshops one on the </w:t>
      </w:r>
      <w:r w:rsidRPr="00EA7B02">
        <w:rPr>
          <w:sz w:val="20"/>
          <w:szCs w:val="20"/>
          <w:lang w:val="en-GB"/>
        </w:rPr>
        <w:t>Energy Initiative</w:t>
      </w:r>
      <w:r w:rsidRPr="00EA7B02">
        <w:rPr>
          <w:color w:val="000000"/>
          <w:sz w:val="20"/>
          <w:szCs w:val="20"/>
          <w:lang w:val="en-US"/>
        </w:rPr>
        <w:t xml:space="preserve"> and one on the Continuing Education Initiative. The more important points on New Initiatives and on Technical Activities are: The Energy Continuing Education is to provide half/full day Seminars and Workshops by top people from Industry. This will provide a great service to the Sections. They will encourage top people from the industry to apply as Distinguished Lecturers for our Region. More details will follow soon. One aim is to establish good relations of IEEE and the industry. There will be a new IEEE Region 8 Conference in 2010 in Bahrain called EnergyCon and the support of all the Sections is needed for its success. The other Initiative is the Environment Initiative, which is under development. Chapter Coordination activities, should be encouraged and Chapter Chairs should attend the various meetings to be held in 2010. New members in Chapters should be encouraged to enter and become active. New candidates for Region 8 conferences are encouraged to apply. A</w:t>
      </w:r>
      <w:r w:rsidR="00A644DB">
        <w:rPr>
          <w:color w:val="000000"/>
          <w:sz w:val="20"/>
          <w:szCs w:val="20"/>
          <w:lang w:val="en-US"/>
        </w:rPr>
        <w:t>t</w:t>
      </w:r>
      <w:r w:rsidRPr="00EA7B02">
        <w:rPr>
          <w:color w:val="000000"/>
          <w:sz w:val="20"/>
          <w:szCs w:val="20"/>
          <w:lang w:val="en-US"/>
        </w:rPr>
        <w:t xml:space="preserve"> present we have created more than 20000 relevant email addresses to be used in promoting IEEE Sponsored or Cosponsored Conferences. A proposition to give an annual award to a top level industry person for his contribution to IEEE was put forward. </w:t>
      </w:r>
    </w:p>
    <w:p w:rsidR="00E9366A" w:rsidRPr="00EA7B02" w:rsidRDefault="00E9366A" w:rsidP="004B0587">
      <w:pPr>
        <w:autoSpaceDE w:val="0"/>
        <w:autoSpaceDN w:val="0"/>
        <w:adjustRightInd w:val="0"/>
        <w:spacing w:after="0" w:line="240" w:lineRule="auto"/>
        <w:rPr>
          <w:rStyle w:val="a4"/>
          <w:b w:val="0"/>
          <w:bCs w:val="0"/>
          <w:sz w:val="20"/>
          <w:szCs w:val="20"/>
          <w:lang w:val="en-US"/>
        </w:rPr>
      </w:pPr>
    </w:p>
    <w:p w:rsidR="00E9366A" w:rsidRPr="00EA7B02" w:rsidRDefault="00E9366A" w:rsidP="00CC39F1">
      <w:pPr>
        <w:autoSpaceDE w:val="0"/>
        <w:autoSpaceDN w:val="0"/>
        <w:adjustRightInd w:val="0"/>
        <w:spacing w:after="0" w:line="240" w:lineRule="auto"/>
        <w:rPr>
          <w:b/>
          <w:bCs/>
          <w:color w:val="000000"/>
          <w:sz w:val="20"/>
          <w:szCs w:val="20"/>
          <w:lang w:val="en-US"/>
        </w:rPr>
      </w:pPr>
      <w:r w:rsidRPr="00EA7B02">
        <w:rPr>
          <w:b/>
          <w:bCs/>
          <w:color w:val="000000"/>
          <w:sz w:val="20"/>
          <w:szCs w:val="20"/>
          <w:highlight w:val="yellow"/>
          <w:lang w:val="en-US"/>
        </w:rPr>
        <w:t>Recess</w:t>
      </w:r>
      <w:r w:rsidRPr="00EA7B02">
        <w:rPr>
          <w:b/>
          <w:bCs/>
          <w:color w:val="000000"/>
          <w:sz w:val="20"/>
          <w:szCs w:val="20"/>
          <w:lang w:val="en-US"/>
        </w:rPr>
        <w:t xml:space="preserve"> </w:t>
      </w:r>
    </w:p>
    <w:p w:rsidR="00E9366A" w:rsidRDefault="00E9366A" w:rsidP="00CC39F1">
      <w:pPr>
        <w:autoSpaceDE w:val="0"/>
        <w:autoSpaceDN w:val="0"/>
        <w:adjustRightInd w:val="0"/>
        <w:spacing w:after="0" w:line="240" w:lineRule="auto"/>
        <w:rPr>
          <w:b/>
          <w:bCs/>
          <w:color w:val="000000"/>
          <w:sz w:val="20"/>
          <w:szCs w:val="20"/>
          <w:u w:val="single"/>
          <w:lang w:val="en-US"/>
        </w:rPr>
      </w:pPr>
    </w:p>
    <w:p w:rsidR="00E9366A" w:rsidRPr="00EA7B02" w:rsidRDefault="00E9366A" w:rsidP="00CC39F1">
      <w:pPr>
        <w:autoSpaceDE w:val="0"/>
        <w:autoSpaceDN w:val="0"/>
        <w:adjustRightInd w:val="0"/>
        <w:spacing w:after="0" w:line="240" w:lineRule="auto"/>
        <w:rPr>
          <w:b/>
          <w:bCs/>
          <w:color w:val="000000"/>
          <w:sz w:val="20"/>
          <w:szCs w:val="20"/>
          <w:u w:val="single"/>
          <w:lang w:val="en-US"/>
        </w:rPr>
      </w:pPr>
      <w:r w:rsidRPr="00EA7B02">
        <w:rPr>
          <w:b/>
          <w:bCs/>
          <w:color w:val="000000"/>
          <w:sz w:val="20"/>
          <w:szCs w:val="20"/>
          <w:u w:val="single"/>
          <w:lang w:val="en-US"/>
        </w:rPr>
        <w:t>Day 2</w:t>
      </w:r>
    </w:p>
    <w:p w:rsidR="00E9366A" w:rsidRPr="00EA7B02" w:rsidRDefault="00E9366A" w:rsidP="00CC39F1">
      <w:pPr>
        <w:autoSpaceDE w:val="0"/>
        <w:autoSpaceDN w:val="0"/>
        <w:adjustRightInd w:val="0"/>
        <w:spacing w:after="0" w:line="240" w:lineRule="auto"/>
        <w:rPr>
          <w:b/>
          <w:bCs/>
          <w:color w:val="000000"/>
          <w:sz w:val="20"/>
          <w:szCs w:val="20"/>
          <w:u w:val="single"/>
          <w:lang w:val="en-US"/>
        </w:rPr>
      </w:pPr>
    </w:p>
    <w:p w:rsidR="00E9366A" w:rsidRPr="00EA7B02" w:rsidRDefault="00156561" w:rsidP="00344323">
      <w:pPr>
        <w:autoSpaceDE w:val="0"/>
        <w:autoSpaceDN w:val="0"/>
        <w:adjustRightInd w:val="0"/>
        <w:spacing w:after="0" w:line="240" w:lineRule="auto"/>
        <w:rPr>
          <w:b/>
          <w:bCs/>
          <w:sz w:val="20"/>
          <w:szCs w:val="20"/>
          <w:lang w:val="en-US"/>
        </w:rPr>
      </w:pPr>
      <w:r>
        <w:rPr>
          <w:b/>
          <w:bCs/>
          <w:sz w:val="20"/>
          <w:szCs w:val="20"/>
          <w:lang w:val="en-US"/>
        </w:rPr>
        <w:t>15</w:t>
      </w:r>
      <w:r w:rsidR="00E9366A" w:rsidRPr="00EA7B02">
        <w:rPr>
          <w:b/>
          <w:bCs/>
          <w:sz w:val="20"/>
          <w:szCs w:val="20"/>
          <w:lang w:val="en-US"/>
        </w:rPr>
        <w:t>. IEEE President Elect Vision</w:t>
      </w:r>
    </w:p>
    <w:p w:rsidR="00E9366A" w:rsidRPr="00EA7B02" w:rsidRDefault="00E9366A" w:rsidP="00344323">
      <w:pPr>
        <w:autoSpaceDE w:val="0"/>
        <w:autoSpaceDN w:val="0"/>
        <w:adjustRightInd w:val="0"/>
        <w:spacing w:after="0" w:line="240" w:lineRule="auto"/>
        <w:rPr>
          <w:color w:val="000000"/>
          <w:sz w:val="20"/>
          <w:szCs w:val="20"/>
          <w:lang w:val="en-US"/>
        </w:rPr>
      </w:pPr>
      <w:r w:rsidRPr="00EA7B02">
        <w:rPr>
          <w:color w:val="000000"/>
          <w:sz w:val="20"/>
          <w:szCs w:val="20"/>
          <w:lang w:val="en-US"/>
        </w:rPr>
        <w:t>IEEE President Elect Petro Ray said he was happy to be in beautiful Lisbon. He said that IEEE is a great organization with very good people and brand name that has done remarkably well during the past year of economic recession. He said that sometimes as an organization we are late in joining emerging fields of engineering. So we have to improve in this. Also we have a lot of problems with very high operations expenses but it is very difficult to tackle it.  Membership is stable for some years now and we have to find ways to increase it. We do not invest enough on our brand which is very precious for us. His plans for the future are to restructure the IEEE Board of Directors on the basis of competency, to promote Electronic membership for some parts of the world that cannot afford the membership dues, in order to create a great growth for our organization, to create a corporate advisory board from CEOs and CTO</w:t>
      </w:r>
      <w:r w:rsidR="00F03526">
        <w:rPr>
          <w:color w:val="000000"/>
          <w:sz w:val="20"/>
          <w:szCs w:val="20"/>
          <w:lang w:val="en-US"/>
        </w:rPr>
        <w:t>s</w:t>
      </w:r>
      <w:r w:rsidRPr="00EA7B02">
        <w:rPr>
          <w:color w:val="000000"/>
          <w:sz w:val="20"/>
          <w:szCs w:val="20"/>
          <w:lang w:val="en-US"/>
        </w:rPr>
        <w:t xml:space="preserve"> from the Industry, to advice on new and emerging technologies, the humanitarian projects that are very important for IEEE, brand promotion in order to make IEEE a household name, brick strategy i.e. a strategy for Brazil, Russia, China, India emerging markets for IEEE, Africa will be the next frontier and try to get early, before everybody else.</w:t>
      </w:r>
    </w:p>
    <w:p w:rsidR="00E9366A" w:rsidRPr="00EA7B02" w:rsidRDefault="00E9366A" w:rsidP="00344323">
      <w:pPr>
        <w:autoSpaceDE w:val="0"/>
        <w:autoSpaceDN w:val="0"/>
        <w:adjustRightInd w:val="0"/>
        <w:spacing w:after="0" w:line="240" w:lineRule="auto"/>
        <w:rPr>
          <w:color w:val="000000"/>
          <w:sz w:val="20"/>
          <w:szCs w:val="20"/>
          <w:lang w:val="en-US"/>
        </w:rPr>
      </w:pPr>
    </w:p>
    <w:p w:rsidR="00E9366A" w:rsidRPr="00EA7B02" w:rsidRDefault="00156561" w:rsidP="00344323">
      <w:pPr>
        <w:autoSpaceDE w:val="0"/>
        <w:autoSpaceDN w:val="0"/>
        <w:adjustRightInd w:val="0"/>
        <w:spacing w:after="0" w:line="240" w:lineRule="auto"/>
        <w:rPr>
          <w:b/>
          <w:bCs/>
          <w:sz w:val="20"/>
          <w:szCs w:val="20"/>
          <w:lang w:val="en-US"/>
        </w:rPr>
      </w:pPr>
      <w:r>
        <w:rPr>
          <w:b/>
          <w:bCs/>
          <w:color w:val="000000"/>
          <w:sz w:val="20"/>
          <w:szCs w:val="20"/>
          <w:lang w:val="en-US"/>
        </w:rPr>
        <w:t>16</w:t>
      </w:r>
      <w:r w:rsidR="00E9366A" w:rsidRPr="00EA7B02">
        <w:rPr>
          <w:b/>
          <w:bCs/>
          <w:color w:val="000000"/>
          <w:sz w:val="20"/>
          <w:szCs w:val="20"/>
          <w:lang w:val="en-US"/>
        </w:rPr>
        <w:t xml:space="preserve">. </w:t>
      </w:r>
      <w:r w:rsidR="00E9366A" w:rsidRPr="00EA7B02">
        <w:rPr>
          <w:b/>
          <w:bCs/>
          <w:sz w:val="20"/>
          <w:szCs w:val="20"/>
          <w:lang w:val="en-US"/>
        </w:rPr>
        <w:t>MGA Director Information</w:t>
      </w:r>
    </w:p>
    <w:p w:rsidR="00E9366A" w:rsidRPr="00EA7B02" w:rsidRDefault="00E9366A" w:rsidP="00344323">
      <w:pPr>
        <w:autoSpaceDE w:val="0"/>
        <w:autoSpaceDN w:val="0"/>
        <w:adjustRightInd w:val="0"/>
        <w:spacing w:after="0" w:line="240" w:lineRule="auto"/>
        <w:rPr>
          <w:color w:val="000000"/>
          <w:sz w:val="20"/>
          <w:szCs w:val="20"/>
          <w:lang w:val="en-US" w:eastAsia="el-GR"/>
        </w:rPr>
      </w:pPr>
      <w:r w:rsidRPr="00EA7B02">
        <w:rPr>
          <w:b/>
          <w:bCs/>
          <w:color w:val="000000"/>
          <w:sz w:val="20"/>
          <w:szCs w:val="20"/>
          <w:lang w:val="en-US" w:eastAsia="el-GR"/>
        </w:rPr>
        <w:t>Jonathan Dahl</w:t>
      </w:r>
      <w:r w:rsidRPr="00EA7B02">
        <w:rPr>
          <w:color w:val="000000"/>
          <w:sz w:val="20"/>
          <w:szCs w:val="20"/>
          <w:lang w:val="en-US" w:eastAsia="el-GR"/>
        </w:rPr>
        <w:t>, Director, Marketing and Sales, explained how IEEE works in Region 8 and around the world from the business side. IEEE has relationships with many Universities in Region 8 and they provide to them IEEE Explore. The total IEEE business from IEEE Explore is worth 150 million dollars per year and it is about half of IEEE budget. So building these relationships with Universities and agencies is very important.</w:t>
      </w:r>
    </w:p>
    <w:p w:rsidR="00E9366A" w:rsidRPr="00EA7B02" w:rsidRDefault="00E9366A" w:rsidP="00344323">
      <w:pPr>
        <w:autoSpaceDE w:val="0"/>
        <w:autoSpaceDN w:val="0"/>
        <w:adjustRightInd w:val="0"/>
        <w:spacing w:after="0" w:line="240" w:lineRule="auto"/>
        <w:rPr>
          <w:color w:val="000000"/>
          <w:sz w:val="20"/>
          <w:szCs w:val="20"/>
          <w:lang w:val="en-US" w:eastAsia="el-GR"/>
        </w:rPr>
      </w:pPr>
    </w:p>
    <w:p w:rsidR="00E9366A" w:rsidRPr="00EA7B02" w:rsidRDefault="00E9366A" w:rsidP="00344323">
      <w:pPr>
        <w:autoSpaceDE w:val="0"/>
        <w:autoSpaceDN w:val="0"/>
        <w:adjustRightInd w:val="0"/>
        <w:spacing w:after="0" w:line="240" w:lineRule="auto"/>
        <w:rPr>
          <w:sz w:val="20"/>
          <w:szCs w:val="20"/>
          <w:lang w:val="en-US" w:eastAsia="el-GR"/>
        </w:rPr>
      </w:pPr>
      <w:r w:rsidRPr="00EA7B02">
        <w:rPr>
          <w:b/>
          <w:bCs/>
          <w:color w:val="000000"/>
          <w:sz w:val="20"/>
          <w:szCs w:val="20"/>
          <w:lang w:val="en-US" w:eastAsia="el-GR"/>
        </w:rPr>
        <w:t>Cecelia Jankowski</w:t>
      </w:r>
      <w:r w:rsidRPr="00EA7B02">
        <w:rPr>
          <w:color w:val="000000"/>
          <w:sz w:val="20"/>
          <w:szCs w:val="20"/>
          <w:lang w:val="en-US" w:eastAsia="el-GR"/>
        </w:rPr>
        <w:t xml:space="preserve">, </w:t>
      </w:r>
      <w:r w:rsidRPr="00EA7B02">
        <w:rPr>
          <w:sz w:val="20"/>
          <w:szCs w:val="20"/>
          <w:lang w:val="en-US" w:eastAsia="el-GR"/>
        </w:rPr>
        <w:t xml:space="preserve">Managing Director, Member and Geographic Activities, explained how the staff works in Piscataway in order to serve IEEE members. They try to focus on the member and create a professional home. Many different people work in various positions in order to serve the members. Better engagement of volunteers is one of their aims, to enable local Sections to function better, bring everything together. She went on by giving </w:t>
      </w:r>
      <w:r w:rsidR="00F03526">
        <w:rPr>
          <w:sz w:val="20"/>
          <w:szCs w:val="20"/>
          <w:lang w:val="en-US" w:eastAsia="el-GR"/>
        </w:rPr>
        <w:t>some more details of her key sta</w:t>
      </w:r>
      <w:r w:rsidRPr="00EA7B02">
        <w:rPr>
          <w:sz w:val="20"/>
          <w:szCs w:val="20"/>
          <w:lang w:val="en-US" w:eastAsia="el-GR"/>
        </w:rPr>
        <w:t xml:space="preserve">ff, their areas of responsibilities and their major job functions. </w:t>
      </w:r>
    </w:p>
    <w:p w:rsidR="00E9366A" w:rsidRPr="00EA7B02" w:rsidRDefault="00E9366A" w:rsidP="00344323">
      <w:pPr>
        <w:autoSpaceDE w:val="0"/>
        <w:autoSpaceDN w:val="0"/>
        <w:adjustRightInd w:val="0"/>
        <w:spacing w:after="0" w:line="240" w:lineRule="auto"/>
        <w:rPr>
          <w:lang w:val="en-US" w:eastAsia="el-GR"/>
        </w:rPr>
      </w:pPr>
    </w:p>
    <w:p w:rsidR="00E9366A" w:rsidRPr="00EA7B02" w:rsidRDefault="00156561" w:rsidP="00344323">
      <w:pPr>
        <w:autoSpaceDE w:val="0"/>
        <w:autoSpaceDN w:val="0"/>
        <w:adjustRightInd w:val="0"/>
        <w:spacing w:after="0" w:line="240" w:lineRule="auto"/>
        <w:rPr>
          <w:color w:val="000000"/>
          <w:sz w:val="20"/>
          <w:szCs w:val="20"/>
          <w:lang w:val="en-US" w:eastAsia="el-GR"/>
        </w:rPr>
      </w:pPr>
      <w:r>
        <w:rPr>
          <w:b/>
          <w:bCs/>
          <w:sz w:val="20"/>
          <w:szCs w:val="20"/>
          <w:lang w:val="en-US" w:eastAsia="el-GR"/>
        </w:rPr>
        <w:t>17</w:t>
      </w:r>
      <w:r w:rsidR="00E9366A" w:rsidRPr="00EA7B02">
        <w:rPr>
          <w:b/>
          <w:bCs/>
          <w:sz w:val="20"/>
          <w:szCs w:val="20"/>
          <w:lang w:val="en-US" w:eastAsia="el-GR"/>
        </w:rPr>
        <w:t xml:space="preserve">. </w:t>
      </w:r>
      <w:r w:rsidR="00E9366A" w:rsidRPr="00EA7B02">
        <w:rPr>
          <w:b/>
          <w:bCs/>
          <w:sz w:val="20"/>
          <w:szCs w:val="20"/>
          <w:lang w:val="en-US"/>
        </w:rPr>
        <w:t>IEEE GOLD</w:t>
      </w:r>
      <w:r w:rsidR="00E9366A" w:rsidRPr="00EA7B02">
        <w:rPr>
          <w:b/>
          <w:bCs/>
          <w:sz w:val="20"/>
          <w:szCs w:val="20"/>
          <w:lang w:val="en-US"/>
        </w:rPr>
        <w:br/>
      </w:r>
      <w:r w:rsidR="00E9366A" w:rsidRPr="00EA7B02">
        <w:rPr>
          <w:color w:val="000000"/>
          <w:sz w:val="20"/>
          <w:szCs w:val="20"/>
          <w:lang w:val="en-US" w:eastAsia="el-GR"/>
        </w:rPr>
        <w:t>Adrian Pais, MGA GOLD Chair, started by giving the focus of GOLD for this Year. It is focused on the Strategy and how everything fits in the general IEEE vision and how GOLD goes forward. The vision of IEEE GOLD is to become the global community of the Brightest, most Dynamic and Innovative recent graduates engaged for the benefit of humanity. The GOLD goal is to inspire energize, power and engage recent graduates. There are around 35 thousand GOLD IEEE members around the world and 35 thousand graduate students also. What you do now to make an impact in your Section: use the Volunteer manual to guide volunteer, follow the STEP program and the Humanitarian program.</w:t>
      </w:r>
    </w:p>
    <w:p w:rsidR="00E9366A" w:rsidRPr="00EA7B02" w:rsidRDefault="00E9366A" w:rsidP="00344323">
      <w:pPr>
        <w:autoSpaceDE w:val="0"/>
        <w:autoSpaceDN w:val="0"/>
        <w:adjustRightInd w:val="0"/>
        <w:spacing w:after="0" w:line="240" w:lineRule="auto"/>
        <w:rPr>
          <w:color w:val="000000"/>
          <w:sz w:val="20"/>
          <w:szCs w:val="20"/>
          <w:lang w:val="en-US" w:eastAsia="el-GR"/>
        </w:rPr>
      </w:pPr>
    </w:p>
    <w:p w:rsidR="00E9366A" w:rsidRPr="00EA7B02" w:rsidRDefault="00156561" w:rsidP="00344323">
      <w:pPr>
        <w:autoSpaceDE w:val="0"/>
        <w:autoSpaceDN w:val="0"/>
        <w:adjustRightInd w:val="0"/>
        <w:spacing w:after="0" w:line="240" w:lineRule="auto"/>
        <w:rPr>
          <w:b/>
          <w:bCs/>
          <w:color w:val="000000"/>
          <w:sz w:val="20"/>
          <w:szCs w:val="20"/>
          <w:lang w:val="en-US" w:eastAsia="el-GR"/>
        </w:rPr>
      </w:pPr>
      <w:r>
        <w:rPr>
          <w:b/>
          <w:bCs/>
          <w:color w:val="000000"/>
          <w:sz w:val="20"/>
          <w:szCs w:val="20"/>
          <w:lang w:val="en-US" w:eastAsia="el-GR"/>
        </w:rPr>
        <w:t>18</w:t>
      </w:r>
      <w:r w:rsidR="00E9366A" w:rsidRPr="00EA7B02">
        <w:rPr>
          <w:b/>
          <w:bCs/>
          <w:color w:val="000000"/>
          <w:sz w:val="20"/>
          <w:szCs w:val="20"/>
          <w:lang w:val="en-US" w:eastAsia="el-GR"/>
        </w:rPr>
        <w:t xml:space="preserve">. </w:t>
      </w:r>
      <w:r w:rsidR="00E9366A" w:rsidRPr="00EA7B02">
        <w:rPr>
          <w:b/>
          <w:bCs/>
          <w:sz w:val="20"/>
          <w:szCs w:val="20"/>
          <w:lang w:val="en-US"/>
        </w:rPr>
        <w:t>Awards and Recognitions Ceremony</w:t>
      </w:r>
    </w:p>
    <w:p w:rsidR="00E9366A" w:rsidRPr="00EA7B02" w:rsidRDefault="00E9366A" w:rsidP="0083783C">
      <w:pPr>
        <w:autoSpaceDE w:val="0"/>
        <w:autoSpaceDN w:val="0"/>
        <w:adjustRightInd w:val="0"/>
        <w:spacing w:after="0" w:line="240" w:lineRule="auto"/>
        <w:rPr>
          <w:color w:val="000000"/>
          <w:sz w:val="20"/>
          <w:szCs w:val="20"/>
          <w:lang w:val="en-US" w:eastAsia="el-GR"/>
        </w:rPr>
      </w:pPr>
      <w:r w:rsidRPr="00EA7B02">
        <w:rPr>
          <w:b/>
          <w:bCs/>
          <w:color w:val="000000"/>
          <w:sz w:val="20"/>
          <w:szCs w:val="20"/>
          <w:lang w:val="en-US" w:eastAsia="el-GR"/>
        </w:rPr>
        <w:t>Victor Fouad Hanna</w:t>
      </w:r>
      <w:r w:rsidRPr="00EA7B02">
        <w:rPr>
          <w:color w:val="000000"/>
          <w:sz w:val="20"/>
          <w:szCs w:val="20"/>
          <w:lang w:val="en-US" w:eastAsia="el-GR"/>
        </w:rPr>
        <w:t xml:space="preserve">, the Awards &amp; Recognitions Coordinator, announced the following Awards and </w:t>
      </w:r>
      <w:r w:rsidRPr="00EA7B02">
        <w:rPr>
          <w:color w:val="000000"/>
          <w:sz w:val="20"/>
          <w:szCs w:val="20"/>
          <w:lang w:val="en-GB" w:eastAsia="el-GR"/>
        </w:rPr>
        <w:t xml:space="preserve">Certificates of </w:t>
      </w:r>
      <w:r w:rsidRPr="00EA7B02">
        <w:rPr>
          <w:color w:val="000000"/>
          <w:sz w:val="20"/>
          <w:szCs w:val="20"/>
          <w:lang w:val="hr-HR" w:eastAsia="el-GR"/>
        </w:rPr>
        <w:t>Appreciat</w:t>
      </w:r>
      <w:r w:rsidRPr="00EA7B02">
        <w:rPr>
          <w:color w:val="000000"/>
          <w:sz w:val="20"/>
          <w:szCs w:val="20"/>
          <w:lang w:val="en-GB" w:eastAsia="el-GR"/>
        </w:rPr>
        <w:t>ion</w:t>
      </w:r>
      <w:r w:rsidRPr="00EA7B02">
        <w:rPr>
          <w:color w:val="000000"/>
          <w:sz w:val="20"/>
          <w:szCs w:val="20"/>
          <w:lang w:val="en-US" w:eastAsia="el-GR"/>
        </w:rPr>
        <w:t>:</w:t>
      </w:r>
    </w:p>
    <w:p w:rsidR="00E9366A" w:rsidRPr="00EA7B02" w:rsidRDefault="00E9366A" w:rsidP="00DD4B9B">
      <w:pPr>
        <w:numPr>
          <w:ilvl w:val="0"/>
          <w:numId w:val="15"/>
        </w:numPr>
        <w:autoSpaceDE w:val="0"/>
        <w:autoSpaceDN w:val="0"/>
        <w:adjustRightInd w:val="0"/>
        <w:spacing w:after="0" w:line="240" w:lineRule="auto"/>
        <w:rPr>
          <w:color w:val="000000"/>
          <w:sz w:val="20"/>
          <w:szCs w:val="20"/>
          <w:lang w:val="en-US" w:eastAsia="el-GR"/>
        </w:rPr>
      </w:pPr>
      <w:r w:rsidRPr="00EA7B02">
        <w:rPr>
          <w:color w:val="000000"/>
          <w:sz w:val="20"/>
          <w:szCs w:val="20"/>
          <w:lang w:val="en-US" w:eastAsia="el-GR"/>
        </w:rPr>
        <w:t xml:space="preserve">The IEEE Region 8 Volunteer award was presented to Jacob Baal Schem from the Israel Section. </w:t>
      </w:r>
    </w:p>
    <w:p w:rsidR="00E9366A" w:rsidRPr="00EA7B02" w:rsidRDefault="00E9366A" w:rsidP="00DD4B9B">
      <w:pPr>
        <w:pStyle w:val="2"/>
        <w:numPr>
          <w:ilvl w:val="0"/>
          <w:numId w:val="15"/>
        </w:numPr>
        <w:rPr>
          <w:rFonts w:ascii="Calibri" w:eastAsia="Arial Unicode MS" w:hAnsi="Calibri"/>
          <w:b w:val="0"/>
          <w:bCs w:val="0"/>
          <w:sz w:val="20"/>
          <w:szCs w:val="20"/>
          <w:lang w:val="en-GB"/>
        </w:rPr>
      </w:pPr>
      <w:r w:rsidRPr="00EA7B02">
        <w:rPr>
          <w:rFonts w:ascii="Calibri" w:hAnsi="Calibri" w:cs="Calibri"/>
          <w:b w:val="0"/>
          <w:bCs w:val="0"/>
          <w:sz w:val="20"/>
          <w:szCs w:val="20"/>
          <w:lang w:val="en-GB"/>
        </w:rPr>
        <w:t>To the Italy Section</w:t>
      </w:r>
      <w:r w:rsidRPr="00EA7B02">
        <w:rPr>
          <w:rFonts w:ascii="Calibri" w:eastAsia="Arial Unicode MS" w:hAnsi="Calibri" w:cs="Calibri"/>
          <w:sz w:val="20"/>
          <w:szCs w:val="20"/>
          <w:lang w:val="en-GB"/>
        </w:rPr>
        <w:t xml:space="preserve"> </w:t>
      </w:r>
      <w:r w:rsidRPr="00EA7B02">
        <w:rPr>
          <w:rFonts w:ascii="Calibri" w:hAnsi="Calibri" w:cs="Calibri"/>
          <w:b w:val="0"/>
          <w:bCs w:val="0"/>
          <w:i/>
          <w:iCs/>
          <w:sz w:val="20"/>
          <w:szCs w:val="20"/>
          <w:lang w:val="en-GB"/>
        </w:rPr>
        <w:t xml:space="preserve">in recognition and appreciation of </w:t>
      </w:r>
      <w:r w:rsidRPr="00EA7B02">
        <w:rPr>
          <w:rFonts w:ascii="Calibri" w:hAnsi="Calibri" w:cs="Calibri"/>
          <w:b w:val="0"/>
          <w:bCs w:val="0"/>
          <w:sz w:val="20"/>
          <w:szCs w:val="20"/>
          <w:lang w:val="en-GB"/>
        </w:rPr>
        <w:t>its</w:t>
      </w:r>
      <w:r w:rsidRPr="00EA7B02">
        <w:rPr>
          <w:rFonts w:ascii="Calibri" w:hAnsi="Calibri" w:cs="Calibri"/>
          <w:b w:val="0"/>
          <w:bCs w:val="0"/>
          <w:i/>
          <w:iCs/>
          <w:sz w:val="20"/>
          <w:szCs w:val="20"/>
          <w:lang w:val="en-GB"/>
        </w:rPr>
        <w:t xml:space="preserve"> contributions in the excellent organization of the 92nd IEEE Region 8 Committee Meeting in Venice, April 25-26, 2009</w:t>
      </w:r>
    </w:p>
    <w:p w:rsidR="00E9366A" w:rsidRPr="00EA7B02" w:rsidRDefault="00E9366A" w:rsidP="00DD4B9B">
      <w:pPr>
        <w:numPr>
          <w:ilvl w:val="0"/>
          <w:numId w:val="15"/>
        </w:numPr>
        <w:autoSpaceDE w:val="0"/>
        <w:autoSpaceDN w:val="0"/>
        <w:adjustRightInd w:val="0"/>
        <w:spacing w:after="0" w:line="240" w:lineRule="auto"/>
        <w:rPr>
          <w:sz w:val="20"/>
          <w:szCs w:val="20"/>
          <w:lang w:val="en-GB"/>
        </w:rPr>
      </w:pPr>
      <w:r w:rsidRPr="00EA7B02">
        <w:rPr>
          <w:sz w:val="20"/>
          <w:szCs w:val="20"/>
          <w:lang w:val="en-US"/>
        </w:rPr>
        <w:t xml:space="preserve">To the </w:t>
      </w:r>
      <w:r w:rsidRPr="00EA7B02">
        <w:rPr>
          <w:sz w:val="20"/>
          <w:szCs w:val="20"/>
          <w:lang w:val="en-GB"/>
        </w:rPr>
        <w:t xml:space="preserve">Kenya Section </w:t>
      </w:r>
      <w:r w:rsidRPr="00EA7B02">
        <w:rPr>
          <w:i/>
          <w:iCs/>
          <w:sz w:val="20"/>
          <w:szCs w:val="20"/>
          <w:lang w:val="en-GB"/>
        </w:rPr>
        <w:t xml:space="preserve">in recognition and appreciation of </w:t>
      </w:r>
      <w:r w:rsidRPr="00EA7B02">
        <w:rPr>
          <w:sz w:val="20"/>
          <w:szCs w:val="20"/>
          <w:lang w:val="en-GB"/>
        </w:rPr>
        <w:t>its</w:t>
      </w:r>
      <w:r w:rsidRPr="00EA7B02">
        <w:rPr>
          <w:i/>
          <w:iCs/>
          <w:sz w:val="20"/>
          <w:szCs w:val="20"/>
          <w:lang w:val="en-GB"/>
        </w:rPr>
        <w:t xml:space="preserve"> contributions in the </w:t>
      </w:r>
      <w:r w:rsidRPr="00EA7B02">
        <w:rPr>
          <w:sz w:val="20"/>
          <w:szCs w:val="20"/>
          <w:lang w:val="en-GB"/>
        </w:rPr>
        <w:t>excellent organization of the 9th IEEE AFRIC</w:t>
      </w:r>
      <w:r w:rsidR="00F03526">
        <w:rPr>
          <w:sz w:val="20"/>
          <w:szCs w:val="20"/>
          <w:lang w:val="en-GB"/>
        </w:rPr>
        <w:t>ON Nairobi Kenya, September 23-</w:t>
      </w:r>
      <w:r w:rsidRPr="00EA7B02">
        <w:rPr>
          <w:sz w:val="20"/>
          <w:szCs w:val="20"/>
          <w:lang w:val="en-GB"/>
        </w:rPr>
        <w:t>25, 2009</w:t>
      </w:r>
    </w:p>
    <w:p w:rsidR="00E9366A" w:rsidRPr="00EA7B02" w:rsidRDefault="00E9366A" w:rsidP="00DD4B9B">
      <w:pPr>
        <w:pStyle w:val="2"/>
        <w:numPr>
          <w:ilvl w:val="0"/>
          <w:numId w:val="15"/>
        </w:numPr>
        <w:rPr>
          <w:rFonts w:ascii="Calibri" w:hAnsi="Calibri" w:cs="Calibri"/>
          <w:b w:val="0"/>
          <w:bCs w:val="0"/>
          <w:sz w:val="20"/>
          <w:szCs w:val="20"/>
          <w:lang w:val="en-GB"/>
        </w:rPr>
      </w:pPr>
      <w:r w:rsidRPr="00EA7B02">
        <w:rPr>
          <w:rFonts w:ascii="Calibri" w:hAnsi="Calibri" w:cs="Calibri"/>
          <w:b w:val="0"/>
          <w:bCs w:val="0"/>
          <w:sz w:val="20"/>
          <w:szCs w:val="20"/>
          <w:lang w:val="en-GB"/>
        </w:rPr>
        <w:t xml:space="preserve">To the Tunisia Section </w:t>
      </w:r>
      <w:r w:rsidRPr="00EA7B02">
        <w:rPr>
          <w:rFonts w:ascii="Calibri" w:hAnsi="Calibri" w:cs="Calibri"/>
          <w:b w:val="0"/>
          <w:bCs w:val="0"/>
          <w:i/>
          <w:iCs/>
          <w:sz w:val="20"/>
          <w:szCs w:val="20"/>
          <w:lang w:val="en-GB"/>
        </w:rPr>
        <w:t xml:space="preserve">in recognition and appreciation of </w:t>
      </w:r>
      <w:r w:rsidRPr="00EA7B02">
        <w:rPr>
          <w:rFonts w:ascii="Calibri" w:hAnsi="Calibri" w:cs="Calibri"/>
          <w:b w:val="0"/>
          <w:bCs w:val="0"/>
          <w:sz w:val="20"/>
          <w:szCs w:val="20"/>
          <w:lang w:val="en-GB"/>
        </w:rPr>
        <w:t>its</w:t>
      </w:r>
      <w:r w:rsidRPr="00EA7B02">
        <w:rPr>
          <w:rFonts w:ascii="Calibri" w:hAnsi="Calibri" w:cs="Calibri"/>
          <w:b w:val="0"/>
          <w:bCs w:val="0"/>
          <w:i/>
          <w:iCs/>
          <w:sz w:val="20"/>
          <w:szCs w:val="20"/>
          <w:lang w:val="en-GB"/>
        </w:rPr>
        <w:t xml:space="preserve"> </w:t>
      </w:r>
      <w:r w:rsidRPr="00EA7B02">
        <w:rPr>
          <w:rFonts w:ascii="Calibri" w:hAnsi="Calibri" w:cs="Calibri"/>
          <w:b w:val="0"/>
          <w:bCs w:val="0"/>
          <w:sz w:val="20"/>
          <w:szCs w:val="20"/>
          <w:lang w:val="en-GB"/>
        </w:rPr>
        <w:t>excellent organization of the IEEE  Region 8 Operating Committee</w:t>
      </w:r>
      <w:r w:rsidRPr="00EA7B02">
        <w:rPr>
          <w:rFonts w:ascii="Calibri" w:eastAsia="Arial Unicode MS" w:hAnsi="Calibri" w:cs="Calibri"/>
          <w:b w:val="0"/>
          <w:bCs w:val="0"/>
          <w:sz w:val="20"/>
          <w:szCs w:val="20"/>
          <w:lang w:val="en-GB"/>
        </w:rPr>
        <w:t xml:space="preserve"> </w:t>
      </w:r>
      <w:r w:rsidRPr="00EA7B02">
        <w:rPr>
          <w:rFonts w:ascii="Calibri" w:hAnsi="Calibri" w:cs="Calibri"/>
          <w:b w:val="0"/>
          <w:bCs w:val="0"/>
          <w:sz w:val="20"/>
          <w:szCs w:val="20"/>
          <w:lang w:val="en-GB"/>
        </w:rPr>
        <w:t>meeting, July 2009, and for its important efforts in the building of good visibility in the local community</w:t>
      </w:r>
    </w:p>
    <w:p w:rsidR="00E9366A" w:rsidRPr="00EA7B02" w:rsidRDefault="00E9366A" w:rsidP="00DD4B9B">
      <w:pPr>
        <w:pStyle w:val="2"/>
        <w:numPr>
          <w:ilvl w:val="0"/>
          <w:numId w:val="15"/>
        </w:numPr>
        <w:rPr>
          <w:rFonts w:ascii="Calibri" w:hAnsi="Calibri" w:cs="Calibri"/>
          <w:b w:val="0"/>
          <w:bCs w:val="0"/>
          <w:sz w:val="20"/>
          <w:szCs w:val="20"/>
          <w:lang w:val="en-GB"/>
        </w:rPr>
      </w:pPr>
      <w:r w:rsidRPr="00EA7B02">
        <w:rPr>
          <w:rFonts w:ascii="Calibri" w:hAnsi="Calibri" w:cs="Calibri"/>
          <w:b w:val="0"/>
          <w:bCs w:val="0"/>
          <w:sz w:val="20"/>
          <w:szCs w:val="20"/>
          <w:lang w:val="en-GB"/>
        </w:rPr>
        <w:t xml:space="preserve">To the Jordan Section </w:t>
      </w:r>
      <w:r w:rsidRPr="00EA7B02">
        <w:rPr>
          <w:rFonts w:ascii="Calibri" w:hAnsi="Calibri" w:cs="Calibri"/>
          <w:b w:val="0"/>
          <w:bCs w:val="0"/>
          <w:i/>
          <w:iCs/>
          <w:sz w:val="20"/>
          <w:szCs w:val="20"/>
          <w:lang w:val="en-GB"/>
        </w:rPr>
        <w:t xml:space="preserve">in recognition and appreciation of </w:t>
      </w:r>
      <w:r w:rsidRPr="00EA7B02">
        <w:rPr>
          <w:rFonts w:ascii="Calibri" w:hAnsi="Calibri" w:cs="Calibri"/>
          <w:b w:val="0"/>
          <w:bCs w:val="0"/>
          <w:sz w:val="20"/>
          <w:szCs w:val="20"/>
          <w:lang w:val="en-GB"/>
        </w:rPr>
        <w:t>its</w:t>
      </w:r>
      <w:r w:rsidRPr="00EA7B02">
        <w:rPr>
          <w:rFonts w:ascii="Calibri" w:hAnsi="Calibri" w:cs="Calibri"/>
          <w:b w:val="0"/>
          <w:bCs w:val="0"/>
          <w:i/>
          <w:iCs/>
          <w:sz w:val="20"/>
          <w:szCs w:val="20"/>
          <w:lang w:val="en-GB"/>
        </w:rPr>
        <w:t xml:space="preserve"> contributions in the </w:t>
      </w:r>
      <w:r w:rsidRPr="00EA7B02">
        <w:rPr>
          <w:rFonts w:ascii="Calibri" w:hAnsi="Calibri" w:cs="Calibri"/>
          <w:b w:val="0"/>
          <w:bCs w:val="0"/>
          <w:sz w:val="20"/>
          <w:szCs w:val="20"/>
          <w:lang w:val="en-GB"/>
        </w:rPr>
        <w:t>initiation and the excellent organization of the first IEEE Middle East Student Branch Congress (ME-SBC), May 11-14, 2009</w:t>
      </w:r>
    </w:p>
    <w:p w:rsidR="00E9366A" w:rsidRPr="00EA7B02" w:rsidRDefault="00E9366A" w:rsidP="00DD4B9B">
      <w:pPr>
        <w:pStyle w:val="2"/>
        <w:numPr>
          <w:ilvl w:val="0"/>
          <w:numId w:val="15"/>
        </w:numPr>
        <w:rPr>
          <w:rFonts w:ascii="Calibri" w:hAnsi="Calibri" w:cs="Calibri"/>
          <w:b w:val="0"/>
          <w:bCs w:val="0"/>
          <w:sz w:val="20"/>
          <w:szCs w:val="20"/>
          <w:lang w:val="en-GB"/>
        </w:rPr>
      </w:pPr>
      <w:r w:rsidRPr="00EA7B02">
        <w:rPr>
          <w:rFonts w:ascii="Calibri" w:hAnsi="Calibri" w:cs="Calibri"/>
          <w:b w:val="0"/>
          <w:bCs w:val="0"/>
          <w:sz w:val="20"/>
          <w:szCs w:val="20"/>
          <w:lang w:val="en-GB"/>
        </w:rPr>
        <w:t xml:space="preserve">To the Russia North-West Section </w:t>
      </w:r>
      <w:r w:rsidRPr="00EA7B02">
        <w:rPr>
          <w:rFonts w:ascii="Calibri" w:hAnsi="Calibri" w:cs="Calibri"/>
          <w:b w:val="0"/>
          <w:bCs w:val="0"/>
          <w:i/>
          <w:iCs/>
          <w:sz w:val="20"/>
          <w:szCs w:val="20"/>
          <w:lang w:val="en-GB"/>
        </w:rPr>
        <w:t xml:space="preserve">in recognition and appreciation of </w:t>
      </w:r>
      <w:r w:rsidRPr="00EA7B02">
        <w:rPr>
          <w:rFonts w:ascii="Calibri" w:hAnsi="Calibri" w:cs="Calibri"/>
          <w:b w:val="0"/>
          <w:bCs w:val="0"/>
          <w:sz w:val="20"/>
          <w:szCs w:val="20"/>
          <w:lang w:val="en-GB"/>
        </w:rPr>
        <w:t xml:space="preserve"> </w:t>
      </w:r>
      <w:r w:rsidRPr="00EA7B02">
        <w:rPr>
          <w:rFonts w:ascii="Calibri" w:hAnsi="Calibri" w:cs="Calibri"/>
          <w:b w:val="0"/>
          <w:bCs w:val="0"/>
          <w:i/>
          <w:iCs/>
          <w:sz w:val="20"/>
          <w:szCs w:val="20"/>
          <w:lang w:val="en-GB"/>
        </w:rPr>
        <w:t xml:space="preserve">its contributions in the </w:t>
      </w:r>
      <w:r w:rsidRPr="00EA7B02">
        <w:rPr>
          <w:rFonts w:ascii="Calibri" w:hAnsi="Calibri" w:cs="Calibri"/>
          <w:b w:val="0"/>
          <w:bCs w:val="0"/>
          <w:sz w:val="20"/>
          <w:szCs w:val="20"/>
          <w:lang w:val="en-GB"/>
        </w:rPr>
        <w:t>excellent organization of  the IEEE EUROCON-2009 Conference, Sa</w:t>
      </w:r>
      <w:r w:rsidR="00F03526">
        <w:rPr>
          <w:rFonts w:ascii="Calibri" w:hAnsi="Calibri" w:cs="Calibri"/>
          <w:b w:val="0"/>
          <w:bCs w:val="0"/>
          <w:sz w:val="20"/>
          <w:szCs w:val="20"/>
          <w:lang w:val="en-GB"/>
        </w:rPr>
        <w:t>i</w:t>
      </w:r>
      <w:r w:rsidRPr="00EA7B02">
        <w:rPr>
          <w:rFonts w:ascii="Calibri" w:hAnsi="Calibri" w:cs="Calibri"/>
          <w:b w:val="0"/>
          <w:bCs w:val="0"/>
          <w:sz w:val="20"/>
          <w:szCs w:val="20"/>
          <w:lang w:val="en-GB"/>
        </w:rPr>
        <w:t>n</w:t>
      </w:r>
      <w:r w:rsidR="00F03526">
        <w:rPr>
          <w:rFonts w:ascii="Calibri" w:hAnsi="Calibri" w:cs="Calibri"/>
          <w:b w:val="0"/>
          <w:bCs w:val="0"/>
          <w:sz w:val="20"/>
          <w:szCs w:val="20"/>
          <w:lang w:val="en-GB"/>
        </w:rPr>
        <w:t>t</w:t>
      </w:r>
      <w:r w:rsidRPr="00EA7B02">
        <w:rPr>
          <w:rFonts w:ascii="Calibri" w:hAnsi="Calibri" w:cs="Calibri"/>
          <w:b w:val="0"/>
          <w:bCs w:val="0"/>
          <w:sz w:val="20"/>
          <w:szCs w:val="20"/>
          <w:lang w:val="en-GB"/>
        </w:rPr>
        <w:t xml:space="preserve"> Petersburg, , May 19-21, 2009.</w:t>
      </w:r>
    </w:p>
    <w:p w:rsidR="00E9366A" w:rsidRPr="00EA7B02" w:rsidRDefault="00E9366A" w:rsidP="00344323">
      <w:pPr>
        <w:autoSpaceDE w:val="0"/>
        <w:autoSpaceDN w:val="0"/>
        <w:adjustRightInd w:val="0"/>
        <w:spacing w:after="0" w:line="240" w:lineRule="auto"/>
        <w:rPr>
          <w:color w:val="000000"/>
          <w:sz w:val="20"/>
          <w:szCs w:val="20"/>
          <w:lang w:val="en-GB" w:eastAsia="el-GR"/>
        </w:rPr>
      </w:pPr>
    </w:p>
    <w:p w:rsidR="00E9366A" w:rsidRPr="00EA7B02" w:rsidRDefault="00F03526" w:rsidP="00344323">
      <w:pPr>
        <w:autoSpaceDE w:val="0"/>
        <w:autoSpaceDN w:val="0"/>
        <w:adjustRightInd w:val="0"/>
        <w:spacing w:after="0" w:line="240" w:lineRule="auto"/>
        <w:rPr>
          <w:color w:val="000000"/>
          <w:sz w:val="20"/>
          <w:szCs w:val="20"/>
          <w:lang w:val="en-US"/>
        </w:rPr>
      </w:pPr>
      <w:r>
        <w:rPr>
          <w:b/>
          <w:bCs/>
          <w:color w:val="000000"/>
          <w:sz w:val="20"/>
          <w:szCs w:val="20"/>
          <w:lang w:val="en-US"/>
        </w:rPr>
        <w:t>Pil</w:t>
      </w:r>
      <w:r w:rsidR="00E9366A" w:rsidRPr="00EA7B02">
        <w:rPr>
          <w:b/>
          <w:bCs/>
          <w:color w:val="000000"/>
          <w:sz w:val="20"/>
          <w:szCs w:val="20"/>
          <w:lang w:val="en-US"/>
        </w:rPr>
        <w:t>ar Molina</w:t>
      </w:r>
      <w:r w:rsidR="00E9366A" w:rsidRPr="00EA7B02">
        <w:rPr>
          <w:color w:val="000000"/>
          <w:sz w:val="20"/>
          <w:szCs w:val="20"/>
          <w:lang w:val="en-US"/>
        </w:rPr>
        <w:t xml:space="preserve"> </w:t>
      </w:r>
      <w:proofErr w:type="spellStart"/>
      <w:r w:rsidR="00E9366A" w:rsidRPr="00EA7B02">
        <w:rPr>
          <w:b/>
          <w:bCs/>
          <w:color w:val="000000"/>
          <w:sz w:val="20"/>
          <w:szCs w:val="20"/>
          <w:lang w:val="en-US"/>
        </w:rPr>
        <w:t>Gaudó</w:t>
      </w:r>
      <w:proofErr w:type="spellEnd"/>
      <w:r w:rsidR="00E9366A" w:rsidRPr="00EA7B02">
        <w:rPr>
          <w:color w:val="000000"/>
          <w:sz w:val="20"/>
          <w:szCs w:val="20"/>
          <w:lang w:val="en-US"/>
        </w:rPr>
        <w:t xml:space="preserve"> presented the following Awards:</w:t>
      </w:r>
    </w:p>
    <w:p w:rsidR="00E9366A" w:rsidRPr="00EA7B02" w:rsidRDefault="00E9366A" w:rsidP="00DD4B9B">
      <w:pPr>
        <w:numPr>
          <w:ilvl w:val="0"/>
          <w:numId w:val="16"/>
        </w:numPr>
        <w:autoSpaceDE w:val="0"/>
        <w:autoSpaceDN w:val="0"/>
        <w:adjustRightInd w:val="0"/>
        <w:spacing w:after="0" w:line="240" w:lineRule="auto"/>
        <w:rPr>
          <w:i/>
          <w:iCs/>
          <w:color w:val="000000"/>
          <w:sz w:val="20"/>
          <w:szCs w:val="20"/>
          <w:lang w:val="hr-HR" w:eastAsia="el-GR"/>
        </w:rPr>
      </w:pPr>
      <w:r w:rsidRPr="00EA7B02">
        <w:rPr>
          <w:color w:val="000000"/>
          <w:sz w:val="20"/>
          <w:szCs w:val="20"/>
          <w:lang w:val="en-GB" w:eastAsia="el-GR"/>
        </w:rPr>
        <w:t xml:space="preserve">Certificate of </w:t>
      </w:r>
      <w:r w:rsidRPr="00EA7B02">
        <w:rPr>
          <w:color w:val="000000"/>
          <w:sz w:val="20"/>
          <w:szCs w:val="20"/>
          <w:lang w:val="hr-HR" w:eastAsia="el-GR"/>
        </w:rPr>
        <w:t>Appreciat</w:t>
      </w:r>
      <w:r w:rsidRPr="00EA7B02">
        <w:rPr>
          <w:color w:val="000000"/>
          <w:sz w:val="20"/>
          <w:szCs w:val="20"/>
          <w:lang w:val="en-GB" w:eastAsia="el-GR"/>
        </w:rPr>
        <w:t xml:space="preserve">ion </w:t>
      </w:r>
      <w:r w:rsidRPr="00EA7B02">
        <w:rPr>
          <w:i/>
          <w:iCs/>
          <w:color w:val="000000"/>
          <w:sz w:val="20"/>
          <w:szCs w:val="20"/>
          <w:lang w:val="en-GB" w:eastAsia="el-GR"/>
        </w:rPr>
        <w:t>was granted to</w:t>
      </w:r>
      <w:r w:rsidRPr="00EA7B02">
        <w:rPr>
          <w:i/>
          <w:iCs/>
          <w:color w:val="000000"/>
          <w:sz w:val="20"/>
          <w:szCs w:val="20"/>
          <w:lang w:val="hr-HR" w:eastAsia="el-GR"/>
        </w:rPr>
        <w:t xml:space="preserve"> the</w:t>
      </w:r>
      <w:r w:rsidRPr="00EA7B02">
        <w:rPr>
          <w:i/>
          <w:iCs/>
          <w:color w:val="000000"/>
          <w:sz w:val="20"/>
          <w:szCs w:val="20"/>
          <w:lang w:val="en-GB" w:eastAsia="el-GR"/>
        </w:rPr>
        <w:t xml:space="preserve"> </w:t>
      </w:r>
      <w:r w:rsidRPr="00EA7B02">
        <w:rPr>
          <w:i/>
          <w:iCs/>
          <w:color w:val="000000"/>
          <w:sz w:val="20"/>
          <w:szCs w:val="20"/>
          <w:lang w:val="hr-HR" w:eastAsia="el-GR"/>
        </w:rPr>
        <w:t>Iran Section</w:t>
      </w:r>
      <w:r w:rsidRPr="00EA7B02">
        <w:rPr>
          <w:i/>
          <w:iCs/>
          <w:color w:val="000000"/>
          <w:sz w:val="20"/>
          <w:szCs w:val="20"/>
          <w:lang w:val="en-GB" w:eastAsia="el-GR"/>
        </w:rPr>
        <w:t xml:space="preserve"> to certify the </w:t>
      </w:r>
      <w:r w:rsidRPr="00EA7B02">
        <w:rPr>
          <w:i/>
          <w:iCs/>
          <w:color w:val="000000"/>
          <w:sz w:val="20"/>
          <w:szCs w:val="20"/>
          <w:lang w:val="hr-HR" w:eastAsia="el-GR"/>
        </w:rPr>
        <w:t>highest percentage of Membership growth in the 2009 membership year, in the category of large sections</w:t>
      </w:r>
    </w:p>
    <w:p w:rsidR="00E9366A" w:rsidRPr="00EA7B02" w:rsidRDefault="00E9366A" w:rsidP="00DD4B9B">
      <w:pPr>
        <w:numPr>
          <w:ilvl w:val="0"/>
          <w:numId w:val="16"/>
        </w:numPr>
        <w:autoSpaceDE w:val="0"/>
        <w:autoSpaceDN w:val="0"/>
        <w:adjustRightInd w:val="0"/>
        <w:spacing w:after="0" w:line="240" w:lineRule="auto"/>
        <w:rPr>
          <w:color w:val="000000"/>
          <w:sz w:val="20"/>
          <w:szCs w:val="20"/>
          <w:lang w:val="en-US" w:eastAsia="el-GR"/>
        </w:rPr>
      </w:pPr>
      <w:r w:rsidRPr="00EA7B02">
        <w:rPr>
          <w:color w:val="000000"/>
          <w:sz w:val="20"/>
          <w:szCs w:val="20"/>
          <w:lang w:val="en-GB" w:eastAsia="el-GR"/>
        </w:rPr>
        <w:t xml:space="preserve">Certificate of </w:t>
      </w:r>
      <w:r w:rsidRPr="00EA7B02">
        <w:rPr>
          <w:color w:val="000000"/>
          <w:sz w:val="20"/>
          <w:szCs w:val="20"/>
          <w:lang w:val="hr-HR" w:eastAsia="el-GR"/>
        </w:rPr>
        <w:t>Appreciat</w:t>
      </w:r>
      <w:r w:rsidRPr="00EA7B02">
        <w:rPr>
          <w:color w:val="000000"/>
          <w:sz w:val="20"/>
          <w:szCs w:val="20"/>
          <w:lang w:val="en-GB" w:eastAsia="el-GR"/>
        </w:rPr>
        <w:t xml:space="preserve">ion </w:t>
      </w:r>
      <w:r w:rsidRPr="00EA7B02">
        <w:rPr>
          <w:i/>
          <w:iCs/>
          <w:color w:val="000000"/>
          <w:sz w:val="20"/>
          <w:szCs w:val="20"/>
          <w:lang w:val="en-GB" w:eastAsia="el-GR"/>
        </w:rPr>
        <w:t>was granted to</w:t>
      </w:r>
      <w:r w:rsidRPr="00EA7B02">
        <w:rPr>
          <w:i/>
          <w:iCs/>
          <w:color w:val="000000"/>
          <w:sz w:val="20"/>
          <w:szCs w:val="20"/>
          <w:lang w:val="hr-HR" w:eastAsia="el-GR"/>
        </w:rPr>
        <w:t xml:space="preserve"> the</w:t>
      </w:r>
      <w:r w:rsidRPr="00EA7B02">
        <w:rPr>
          <w:i/>
          <w:iCs/>
          <w:color w:val="000000"/>
          <w:sz w:val="20"/>
          <w:szCs w:val="20"/>
          <w:lang w:val="en-GB" w:eastAsia="el-GR"/>
        </w:rPr>
        <w:t xml:space="preserve"> </w:t>
      </w:r>
      <w:r w:rsidRPr="00EA7B02">
        <w:rPr>
          <w:i/>
          <w:iCs/>
          <w:color w:val="000000"/>
          <w:sz w:val="20"/>
          <w:szCs w:val="20"/>
          <w:lang w:val="hr-HR" w:eastAsia="el-GR"/>
        </w:rPr>
        <w:t>Western Saudi Arabia Section</w:t>
      </w:r>
      <w:r w:rsidRPr="00EA7B02">
        <w:rPr>
          <w:i/>
          <w:iCs/>
          <w:color w:val="000000"/>
          <w:sz w:val="20"/>
          <w:szCs w:val="20"/>
          <w:lang w:val="en-GB" w:eastAsia="el-GR"/>
        </w:rPr>
        <w:t xml:space="preserve"> to certify the </w:t>
      </w:r>
      <w:r w:rsidRPr="00EA7B02">
        <w:rPr>
          <w:i/>
          <w:iCs/>
          <w:color w:val="000000"/>
          <w:sz w:val="20"/>
          <w:szCs w:val="20"/>
          <w:lang w:val="hr-HR" w:eastAsia="el-GR"/>
        </w:rPr>
        <w:t>highest percentage of Membership growth in the 2009 membership year, in the category of small/medium sections</w:t>
      </w:r>
      <w:r w:rsidRPr="00EA7B02">
        <w:rPr>
          <w:i/>
          <w:iCs/>
          <w:color w:val="000000"/>
          <w:sz w:val="20"/>
          <w:szCs w:val="20"/>
          <w:lang w:val="en-GB" w:eastAsia="el-GR"/>
        </w:rPr>
        <w:t xml:space="preserve"> </w:t>
      </w:r>
    </w:p>
    <w:p w:rsidR="00E9366A" w:rsidRPr="00EA7B02" w:rsidRDefault="00E9366A" w:rsidP="00E222DA">
      <w:pPr>
        <w:autoSpaceDE w:val="0"/>
        <w:autoSpaceDN w:val="0"/>
        <w:adjustRightInd w:val="0"/>
        <w:spacing w:after="0" w:line="240" w:lineRule="auto"/>
        <w:rPr>
          <w:color w:val="000000"/>
          <w:sz w:val="20"/>
          <w:szCs w:val="20"/>
          <w:lang w:val="en-US" w:eastAsia="el-GR"/>
        </w:rPr>
      </w:pPr>
    </w:p>
    <w:p w:rsidR="00E9366A" w:rsidRPr="00EA7B02" w:rsidRDefault="00E9366A" w:rsidP="00E222DA">
      <w:pPr>
        <w:autoSpaceDE w:val="0"/>
        <w:autoSpaceDN w:val="0"/>
        <w:adjustRightInd w:val="0"/>
        <w:spacing w:after="0" w:line="240" w:lineRule="auto"/>
        <w:rPr>
          <w:color w:val="000000"/>
          <w:sz w:val="20"/>
          <w:szCs w:val="20"/>
          <w:lang w:val="en-US" w:eastAsia="el-GR"/>
        </w:rPr>
      </w:pPr>
      <w:r w:rsidRPr="00EA7B02">
        <w:rPr>
          <w:b/>
          <w:bCs/>
          <w:color w:val="000000"/>
          <w:sz w:val="20"/>
          <w:szCs w:val="20"/>
          <w:lang w:val="en-US" w:eastAsia="el-GR"/>
        </w:rPr>
        <w:t>Eva Lang</w:t>
      </w:r>
      <w:r w:rsidRPr="00EA7B02">
        <w:rPr>
          <w:color w:val="000000"/>
          <w:sz w:val="20"/>
          <w:szCs w:val="20"/>
          <w:lang w:val="en-US" w:eastAsia="el-GR"/>
        </w:rPr>
        <w:t xml:space="preserve"> presented the following Awards:</w:t>
      </w:r>
    </w:p>
    <w:p w:rsidR="00E9366A" w:rsidRPr="00EA7B02" w:rsidRDefault="00E9366A" w:rsidP="00795101">
      <w:pPr>
        <w:numPr>
          <w:ilvl w:val="0"/>
          <w:numId w:val="17"/>
        </w:numPr>
        <w:autoSpaceDE w:val="0"/>
        <w:autoSpaceDN w:val="0"/>
        <w:adjustRightInd w:val="0"/>
        <w:spacing w:after="0" w:line="240" w:lineRule="auto"/>
        <w:rPr>
          <w:color w:val="000000"/>
          <w:sz w:val="20"/>
          <w:szCs w:val="20"/>
          <w:lang w:val="en-US" w:eastAsia="el-GR"/>
        </w:rPr>
      </w:pPr>
      <w:r w:rsidRPr="00EA7B02">
        <w:rPr>
          <w:color w:val="000000"/>
          <w:sz w:val="20"/>
          <w:szCs w:val="20"/>
          <w:lang w:val="en-US" w:eastAsia="el-GR"/>
        </w:rPr>
        <w:t>For the Exemplary Student Branch to the Queen Mary University Student Branch</w:t>
      </w:r>
    </w:p>
    <w:p w:rsidR="00E9366A" w:rsidRPr="00EA7B02" w:rsidRDefault="00E9366A" w:rsidP="00795101">
      <w:pPr>
        <w:numPr>
          <w:ilvl w:val="0"/>
          <w:numId w:val="17"/>
        </w:numPr>
        <w:autoSpaceDE w:val="0"/>
        <w:autoSpaceDN w:val="0"/>
        <w:adjustRightInd w:val="0"/>
        <w:spacing w:after="0" w:line="240" w:lineRule="auto"/>
        <w:rPr>
          <w:color w:val="000000"/>
          <w:sz w:val="20"/>
          <w:szCs w:val="20"/>
          <w:lang w:val="en-US" w:eastAsia="el-GR"/>
        </w:rPr>
      </w:pPr>
      <w:r w:rsidRPr="00EA7B02">
        <w:rPr>
          <w:color w:val="000000"/>
          <w:sz w:val="20"/>
          <w:szCs w:val="20"/>
          <w:lang w:val="en-US" w:eastAsia="el-GR"/>
        </w:rPr>
        <w:t xml:space="preserve">To the </w:t>
      </w:r>
      <w:proofErr w:type="spellStart"/>
      <w:r w:rsidRPr="00EA7B02">
        <w:rPr>
          <w:color w:val="000000"/>
          <w:sz w:val="20"/>
          <w:szCs w:val="20"/>
          <w:lang w:val="en-US" w:eastAsia="el-GR"/>
        </w:rPr>
        <w:t>Bilk</w:t>
      </w:r>
      <w:r w:rsidR="00F03526">
        <w:rPr>
          <w:color w:val="000000"/>
          <w:sz w:val="20"/>
          <w:szCs w:val="20"/>
          <w:lang w:val="en-US" w:eastAsia="el-GR"/>
        </w:rPr>
        <w:t>ent</w:t>
      </w:r>
      <w:proofErr w:type="spellEnd"/>
      <w:r w:rsidRPr="00EA7B02">
        <w:rPr>
          <w:color w:val="000000"/>
          <w:sz w:val="20"/>
          <w:szCs w:val="20"/>
          <w:lang w:val="en-US" w:eastAsia="el-GR"/>
        </w:rPr>
        <w:t xml:space="preserve"> University and to the Middle East Technical University</w:t>
      </w:r>
    </w:p>
    <w:p w:rsidR="00E9366A" w:rsidRPr="00EA7B02" w:rsidRDefault="00E9366A" w:rsidP="00E222DA">
      <w:pPr>
        <w:autoSpaceDE w:val="0"/>
        <w:autoSpaceDN w:val="0"/>
        <w:adjustRightInd w:val="0"/>
        <w:spacing w:after="0" w:line="240" w:lineRule="auto"/>
        <w:rPr>
          <w:color w:val="000000"/>
          <w:lang w:val="en-US" w:eastAsia="el-GR"/>
        </w:rPr>
      </w:pPr>
    </w:p>
    <w:p w:rsidR="00E9366A" w:rsidRPr="00EA7B02" w:rsidRDefault="00156561" w:rsidP="00E222DA">
      <w:pPr>
        <w:autoSpaceDE w:val="0"/>
        <w:autoSpaceDN w:val="0"/>
        <w:adjustRightInd w:val="0"/>
        <w:spacing w:after="0" w:line="240" w:lineRule="auto"/>
        <w:rPr>
          <w:b/>
          <w:bCs/>
          <w:sz w:val="20"/>
          <w:szCs w:val="20"/>
          <w:lang w:val="en-US"/>
        </w:rPr>
      </w:pPr>
      <w:r>
        <w:rPr>
          <w:b/>
          <w:bCs/>
          <w:sz w:val="20"/>
          <w:szCs w:val="20"/>
          <w:lang w:val="en-US"/>
        </w:rPr>
        <w:t>19</w:t>
      </w:r>
      <w:r w:rsidR="00E9366A" w:rsidRPr="00EA7B02">
        <w:rPr>
          <w:b/>
          <w:bCs/>
          <w:sz w:val="20"/>
          <w:szCs w:val="20"/>
          <w:lang w:val="en-US"/>
        </w:rPr>
        <w:t>. IEEE 125th Anniversary Celebrations</w:t>
      </w:r>
    </w:p>
    <w:p w:rsidR="00E9366A" w:rsidRPr="00EA7B02" w:rsidRDefault="00E9366A" w:rsidP="00E222DA">
      <w:pPr>
        <w:autoSpaceDE w:val="0"/>
        <w:autoSpaceDN w:val="0"/>
        <w:adjustRightInd w:val="0"/>
        <w:spacing w:after="0" w:line="240" w:lineRule="auto"/>
        <w:rPr>
          <w:sz w:val="20"/>
          <w:szCs w:val="20"/>
          <w:lang w:val="en-US"/>
        </w:rPr>
      </w:pPr>
      <w:r w:rsidRPr="00EA7B02">
        <w:rPr>
          <w:b/>
          <w:bCs/>
          <w:sz w:val="20"/>
          <w:szCs w:val="20"/>
          <w:lang w:val="en-US"/>
        </w:rPr>
        <w:t>Marko Delimar</w:t>
      </w:r>
      <w:r w:rsidRPr="00EA7B02">
        <w:rPr>
          <w:sz w:val="20"/>
          <w:szCs w:val="20"/>
          <w:lang w:val="en-US"/>
        </w:rPr>
        <w:t>, Director Elect, gave an overview of some of the events that took place in our Region and worldwide.</w:t>
      </w:r>
    </w:p>
    <w:p w:rsidR="00E9366A" w:rsidRPr="00EA7B02" w:rsidRDefault="00E9366A" w:rsidP="00E222DA">
      <w:pPr>
        <w:autoSpaceDE w:val="0"/>
        <w:autoSpaceDN w:val="0"/>
        <w:adjustRightInd w:val="0"/>
        <w:spacing w:after="0" w:line="240" w:lineRule="auto"/>
        <w:rPr>
          <w:b/>
          <w:bCs/>
          <w:sz w:val="20"/>
          <w:szCs w:val="20"/>
          <w:lang w:val="en-US"/>
        </w:rPr>
      </w:pPr>
      <w:r w:rsidRPr="00EA7B02">
        <w:rPr>
          <w:lang w:val="en-US"/>
        </w:rPr>
        <w:br/>
      </w:r>
      <w:r w:rsidR="00156561">
        <w:rPr>
          <w:b/>
          <w:bCs/>
          <w:sz w:val="20"/>
          <w:szCs w:val="20"/>
          <w:lang w:val="en-US"/>
        </w:rPr>
        <w:t>20</w:t>
      </w:r>
      <w:r w:rsidRPr="00EA7B02">
        <w:rPr>
          <w:b/>
          <w:bCs/>
          <w:sz w:val="20"/>
          <w:szCs w:val="20"/>
          <w:lang w:val="en-US"/>
        </w:rPr>
        <w:t>. Nominations and Appointment Committee</w:t>
      </w:r>
    </w:p>
    <w:p w:rsidR="00E9366A" w:rsidRPr="00EA7B02" w:rsidRDefault="00E9366A" w:rsidP="00E222DA">
      <w:pPr>
        <w:autoSpaceDE w:val="0"/>
        <w:autoSpaceDN w:val="0"/>
        <w:adjustRightInd w:val="0"/>
        <w:spacing w:after="0" w:line="240" w:lineRule="auto"/>
        <w:rPr>
          <w:b/>
          <w:bCs/>
          <w:sz w:val="20"/>
          <w:szCs w:val="20"/>
          <w:lang w:val="en-US"/>
        </w:rPr>
      </w:pPr>
      <w:r w:rsidRPr="00EA7B02">
        <w:rPr>
          <w:b/>
          <w:bCs/>
          <w:sz w:val="20"/>
          <w:szCs w:val="20"/>
          <w:lang w:val="en-US"/>
        </w:rPr>
        <w:t xml:space="preserve">Jean Gabriel Remy, </w:t>
      </w:r>
      <w:r w:rsidR="00F03526">
        <w:rPr>
          <w:sz w:val="20"/>
          <w:szCs w:val="20"/>
          <w:lang w:val="en-US"/>
        </w:rPr>
        <w:t>Chair of the N&amp;</w:t>
      </w:r>
      <w:r w:rsidRPr="00EA7B02">
        <w:rPr>
          <w:sz w:val="20"/>
          <w:szCs w:val="20"/>
          <w:lang w:val="en-US"/>
        </w:rPr>
        <w:t xml:space="preserve">A Committee announced the nominations for the following positions: </w:t>
      </w:r>
      <w:r w:rsidRPr="00EA7B02">
        <w:rPr>
          <w:sz w:val="20"/>
          <w:szCs w:val="20"/>
          <w:lang w:val="en-US"/>
        </w:rPr>
        <w:br/>
      </w:r>
      <w:r w:rsidRPr="00EA7B02">
        <w:rPr>
          <w:b/>
          <w:bCs/>
          <w:sz w:val="20"/>
          <w:szCs w:val="20"/>
          <w:lang w:val="en-US"/>
        </w:rPr>
        <w:t xml:space="preserve">          </w:t>
      </w:r>
      <w:r w:rsidRPr="00EA7B02">
        <w:rPr>
          <w:b/>
          <w:bCs/>
          <w:sz w:val="20"/>
          <w:szCs w:val="20"/>
          <w:lang w:val="en-US"/>
        </w:rPr>
        <w:tab/>
        <w:t>•Elections of 2010 Vice Chairs</w:t>
      </w:r>
    </w:p>
    <w:p w:rsidR="00E9366A" w:rsidRPr="00EA7B02" w:rsidRDefault="00E9366A" w:rsidP="00AB0449">
      <w:pPr>
        <w:pStyle w:val="Web"/>
        <w:spacing w:before="0" w:beforeAutospacing="0" w:after="0" w:afterAutospacing="0" w:line="312" w:lineRule="atLeast"/>
        <w:ind w:left="720"/>
        <w:rPr>
          <w:rFonts w:ascii="Calibri" w:hAnsi="Calibri" w:cs="Calibri"/>
          <w:sz w:val="20"/>
          <w:szCs w:val="20"/>
          <w:lang w:val="en-US"/>
        </w:rPr>
      </w:pPr>
      <w:r w:rsidRPr="00EA7B02">
        <w:rPr>
          <w:rStyle w:val="a4"/>
          <w:rFonts w:ascii="Calibri" w:hAnsi="Calibri" w:cs="Calibri"/>
          <w:b w:val="0"/>
          <w:bCs w:val="0"/>
          <w:sz w:val="20"/>
          <w:szCs w:val="20"/>
          <w:lang w:val="en-US"/>
        </w:rPr>
        <w:t>V/C Membership Activities:</w:t>
      </w:r>
      <w:r w:rsidRPr="00EA7B02">
        <w:rPr>
          <w:rFonts w:ascii="Calibri" w:hAnsi="Calibri" w:cs="Calibri"/>
          <w:b/>
          <w:bCs/>
          <w:sz w:val="20"/>
          <w:szCs w:val="20"/>
          <w:lang w:val="en-US"/>
        </w:rPr>
        <w:t xml:space="preserve"> </w:t>
      </w:r>
      <w:hyperlink r:id="rId7" w:history="1">
        <w:r w:rsidRPr="00EA7B02">
          <w:rPr>
            <w:rStyle w:val="-"/>
            <w:rFonts w:ascii="Calibri" w:hAnsi="Calibri" w:cs="Calibri"/>
            <w:color w:val="auto"/>
            <w:sz w:val="20"/>
            <w:szCs w:val="20"/>
            <w:u w:val="none"/>
            <w:lang w:val="en-US"/>
          </w:rPr>
          <w:t>Pilar Molina Gaudo</w:t>
        </w:r>
      </w:hyperlink>
    </w:p>
    <w:p w:rsidR="00E9366A" w:rsidRPr="00EA7B02" w:rsidRDefault="00E9366A" w:rsidP="00AB0449">
      <w:pPr>
        <w:pStyle w:val="Web"/>
        <w:spacing w:before="0" w:beforeAutospacing="0" w:after="0" w:afterAutospacing="0" w:line="312" w:lineRule="atLeast"/>
        <w:ind w:left="720"/>
        <w:rPr>
          <w:rFonts w:ascii="Calibri" w:hAnsi="Calibri" w:cs="Calibri"/>
          <w:b/>
          <w:bCs/>
          <w:sz w:val="20"/>
          <w:szCs w:val="20"/>
          <w:lang w:val="en-US"/>
        </w:rPr>
      </w:pPr>
      <w:r w:rsidRPr="00EA7B02">
        <w:rPr>
          <w:rStyle w:val="a4"/>
          <w:rFonts w:ascii="Calibri" w:hAnsi="Calibri" w:cs="Calibri"/>
          <w:b w:val="0"/>
          <w:bCs w:val="0"/>
          <w:sz w:val="20"/>
          <w:szCs w:val="20"/>
          <w:lang w:val="en-US"/>
        </w:rPr>
        <w:t>V/C Student Activities:</w:t>
      </w:r>
      <w:r w:rsidRPr="00EA7B02">
        <w:rPr>
          <w:rFonts w:ascii="Calibri" w:hAnsi="Calibri" w:cs="Calibri"/>
          <w:b/>
          <w:bCs/>
          <w:sz w:val="20"/>
          <w:szCs w:val="20"/>
          <w:lang w:val="en-US"/>
        </w:rPr>
        <w:t xml:space="preserve"> </w:t>
      </w:r>
      <w:hyperlink r:id="rId8" w:history="1">
        <w:r w:rsidRPr="00EA7B02">
          <w:rPr>
            <w:rStyle w:val="-"/>
            <w:rFonts w:ascii="Calibri" w:hAnsi="Calibri" w:cs="Calibri"/>
            <w:color w:val="auto"/>
            <w:sz w:val="20"/>
            <w:szCs w:val="20"/>
            <w:u w:val="none"/>
            <w:lang w:val="en-US"/>
          </w:rPr>
          <w:t>Eva Lang</w:t>
        </w:r>
      </w:hyperlink>
      <w:r w:rsidRPr="00EA7B02">
        <w:rPr>
          <w:rFonts w:ascii="Calibri" w:hAnsi="Calibri" w:cs="Calibri"/>
          <w:b/>
          <w:bCs/>
          <w:sz w:val="20"/>
          <w:szCs w:val="20"/>
          <w:lang w:val="en-US"/>
        </w:rPr>
        <w:t xml:space="preserve"> </w:t>
      </w:r>
    </w:p>
    <w:p w:rsidR="00E9366A" w:rsidRPr="00EA7B02" w:rsidRDefault="00E9366A" w:rsidP="00AB0449">
      <w:pPr>
        <w:pStyle w:val="Web"/>
        <w:spacing w:before="0" w:beforeAutospacing="0" w:after="0" w:afterAutospacing="0" w:line="312" w:lineRule="atLeast"/>
        <w:ind w:left="720"/>
        <w:rPr>
          <w:rFonts w:ascii="Calibri" w:hAnsi="Calibri" w:cs="Calibri"/>
          <w:color w:val="000000"/>
          <w:sz w:val="20"/>
          <w:szCs w:val="20"/>
          <w:lang w:val="en-US"/>
        </w:rPr>
      </w:pPr>
      <w:r w:rsidRPr="00EA7B02">
        <w:rPr>
          <w:rStyle w:val="a4"/>
          <w:rFonts w:ascii="Calibri" w:hAnsi="Calibri" w:cs="Calibri"/>
          <w:b w:val="0"/>
          <w:bCs w:val="0"/>
          <w:sz w:val="20"/>
          <w:szCs w:val="20"/>
          <w:lang w:val="en-US"/>
        </w:rPr>
        <w:t>V/C Technical Activities:</w:t>
      </w:r>
      <w:r w:rsidRPr="00EA7B02">
        <w:rPr>
          <w:rFonts w:ascii="Calibri" w:hAnsi="Calibri" w:cs="Calibri"/>
          <w:b/>
          <w:bCs/>
          <w:sz w:val="20"/>
          <w:szCs w:val="20"/>
          <w:lang w:val="en-US"/>
        </w:rPr>
        <w:t xml:space="preserve"> </w:t>
      </w:r>
      <w:r w:rsidRPr="00EA7B02">
        <w:rPr>
          <w:rFonts w:ascii="Calibri" w:hAnsi="Calibri" w:cs="Calibri"/>
          <w:color w:val="000000"/>
          <w:sz w:val="20"/>
          <w:szCs w:val="20"/>
          <w:lang w:val="en-US"/>
        </w:rPr>
        <w:t>Rami Mushcab</w:t>
      </w:r>
    </w:p>
    <w:p w:rsidR="00E9366A" w:rsidRPr="00EA7B02" w:rsidRDefault="00E9366A" w:rsidP="0033240B">
      <w:pPr>
        <w:pStyle w:val="Web"/>
        <w:spacing w:before="0" w:beforeAutospacing="0" w:after="0" w:afterAutospacing="0" w:line="312" w:lineRule="atLeast"/>
        <w:rPr>
          <w:rFonts w:ascii="Calibri" w:hAnsi="Calibri" w:cs="Calibri"/>
          <w:sz w:val="20"/>
          <w:szCs w:val="20"/>
          <w:lang w:val="en-US"/>
        </w:rPr>
      </w:pPr>
      <w:r w:rsidRPr="00EA7B02">
        <w:rPr>
          <w:rStyle w:val="a4"/>
          <w:rFonts w:ascii="Calibri" w:hAnsi="Calibri" w:cs="Calibri"/>
          <w:b w:val="0"/>
          <w:bCs w:val="0"/>
          <w:sz w:val="20"/>
          <w:szCs w:val="20"/>
          <w:lang w:val="en-US"/>
        </w:rPr>
        <w:t>All were elected by the Region 8 Committee unanimously</w:t>
      </w:r>
    </w:p>
    <w:p w:rsidR="00E9366A" w:rsidRPr="00EA7B02" w:rsidRDefault="00E9366A" w:rsidP="0033240B">
      <w:pPr>
        <w:pStyle w:val="Web"/>
        <w:spacing w:before="0" w:beforeAutospacing="0" w:after="0" w:afterAutospacing="0" w:line="312" w:lineRule="atLeast"/>
        <w:ind w:left="720"/>
        <w:rPr>
          <w:rStyle w:val="a4"/>
          <w:rFonts w:ascii="Calibri" w:hAnsi="Calibri" w:cs="Calibri"/>
          <w:b w:val="0"/>
          <w:bCs w:val="0"/>
          <w:sz w:val="20"/>
          <w:szCs w:val="20"/>
          <w:lang w:val="en-US"/>
        </w:rPr>
      </w:pPr>
      <w:r w:rsidRPr="00EA7B02">
        <w:rPr>
          <w:rFonts w:ascii="Calibri" w:hAnsi="Calibri" w:cs="Calibri"/>
          <w:b/>
          <w:bCs/>
          <w:sz w:val="20"/>
          <w:szCs w:val="20"/>
          <w:lang w:val="en-US"/>
        </w:rPr>
        <w:t>•Approval of Director Elect Candidates for 2011-2012</w:t>
      </w:r>
      <w:r w:rsidRPr="00EA7B02">
        <w:rPr>
          <w:rFonts w:ascii="Calibri" w:hAnsi="Calibri" w:cs="Calibri"/>
          <w:b/>
          <w:bCs/>
          <w:sz w:val="20"/>
          <w:szCs w:val="20"/>
          <w:lang w:val="en-US"/>
        </w:rPr>
        <w:br/>
      </w:r>
      <w:r w:rsidRPr="00EA7B02">
        <w:rPr>
          <w:rStyle w:val="a4"/>
          <w:rFonts w:ascii="Calibri" w:hAnsi="Calibri" w:cs="Calibri"/>
          <w:b w:val="0"/>
          <w:bCs w:val="0"/>
          <w:sz w:val="20"/>
          <w:szCs w:val="20"/>
          <w:lang w:val="en-US"/>
        </w:rPr>
        <w:t>Gerhard P. Hancke</w:t>
      </w:r>
    </w:p>
    <w:p w:rsidR="00E9366A" w:rsidRPr="00EA7B02" w:rsidRDefault="00E9366A" w:rsidP="00AB0449">
      <w:pPr>
        <w:pStyle w:val="Web"/>
        <w:spacing w:before="0" w:beforeAutospacing="0" w:after="0" w:afterAutospacing="0" w:line="312" w:lineRule="atLeast"/>
        <w:ind w:left="720"/>
        <w:rPr>
          <w:rStyle w:val="a4"/>
          <w:rFonts w:ascii="Calibri" w:hAnsi="Calibri" w:cs="Calibri"/>
          <w:b w:val="0"/>
          <w:bCs w:val="0"/>
          <w:sz w:val="20"/>
          <w:szCs w:val="20"/>
          <w:lang w:val="en-US"/>
        </w:rPr>
      </w:pPr>
      <w:r w:rsidRPr="00EA7B02">
        <w:rPr>
          <w:rStyle w:val="a4"/>
          <w:rFonts w:ascii="Calibri" w:hAnsi="Calibri" w:cs="Calibri"/>
          <w:b w:val="0"/>
          <w:bCs w:val="0"/>
          <w:sz w:val="20"/>
          <w:szCs w:val="20"/>
          <w:lang w:val="en-US"/>
        </w:rPr>
        <w:t>Jaafar M. Al-Ibrahim</w:t>
      </w:r>
    </w:p>
    <w:p w:rsidR="00E9366A" w:rsidRPr="00EA7B02" w:rsidRDefault="00E9366A" w:rsidP="0033240B">
      <w:pPr>
        <w:pStyle w:val="Web"/>
        <w:spacing w:before="0" w:beforeAutospacing="0" w:after="0" w:afterAutospacing="0" w:line="312" w:lineRule="atLeast"/>
        <w:rPr>
          <w:rFonts w:ascii="Calibri" w:hAnsi="Calibri" w:cs="Calibri"/>
          <w:sz w:val="20"/>
          <w:szCs w:val="20"/>
          <w:lang w:val="en-US"/>
        </w:rPr>
      </w:pPr>
      <w:r w:rsidRPr="00EA7B02">
        <w:rPr>
          <w:rStyle w:val="a4"/>
          <w:rFonts w:ascii="Calibri" w:hAnsi="Calibri" w:cs="Calibri"/>
          <w:b w:val="0"/>
          <w:bCs w:val="0"/>
          <w:sz w:val="20"/>
          <w:szCs w:val="20"/>
          <w:lang w:val="en-US"/>
        </w:rPr>
        <w:t>Their nomination was approved by the Region 8 Committee</w:t>
      </w:r>
    </w:p>
    <w:p w:rsidR="00E9366A" w:rsidRPr="00EA7B02" w:rsidRDefault="00E9366A" w:rsidP="00E222DA">
      <w:pPr>
        <w:autoSpaceDE w:val="0"/>
        <w:autoSpaceDN w:val="0"/>
        <w:adjustRightInd w:val="0"/>
        <w:spacing w:after="0" w:line="240" w:lineRule="auto"/>
        <w:rPr>
          <w:lang w:val="en-US"/>
        </w:rPr>
      </w:pPr>
    </w:p>
    <w:p w:rsidR="00E9366A" w:rsidRPr="00EA7B02" w:rsidRDefault="00156561" w:rsidP="00E222DA">
      <w:pPr>
        <w:autoSpaceDE w:val="0"/>
        <w:autoSpaceDN w:val="0"/>
        <w:adjustRightInd w:val="0"/>
        <w:spacing w:after="0" w:line="240" w:lineRule="auto"/>
        <w:rPr>
          <w:b/>
          <w:bCs/>
          <w:sz w:val="20"/>
          <w:szCs w:val="20"/>
          <w:lang w:val="en-US"/>
        </w:rPr>
      </w:pPr>
      <w:r>
        <w:rPr>
          <w:b/>
          <w:bCs/>
          <w:sz w:val="20"/>
          <w:szCs w:val="20"/>
          <w:lang w:val="en-US"/>
        </w:rPr>
        <w:t>21</w:t>
      </w:r>
      <w:r w:rsidR="00E9366A" w:rsidRPr="00EA7B02">
        <w:rPr>
          <w:b/>
          <w:bCs/>
          <w:sz w:val="20"/>
          <w:szCs w:val="20"/>
          <w:lang w:val="en-US"/>
        </w:rPr>
        <w:t>. Ad Hoc Committee Operations Review Presentation</w:t>
      </w:r>
    </w:p>
    <w:p w:rsidR="00E9366A" w:rsidRPr="00EA7B02" w:rsidRDefault="00E9366A" w:rsidP="00E222DA">
      <w:pPr>
        <w:autoSpaceDE w:val="0"/>
        <w:autoSpaceDN w:val="0"/>
        <w:adjustRightInd w:val="0"/>
        <w:spacing w:after="0" w:line="240" w:lineRule="auto"/>
        <w:rPr>
          <w:sz w:val="20"/>
          <w:szCs w:val="20"/>
          <w:lang w:val="en-US"/>
        </w:rPr>
      </w:pPr>
      <w:r w:rsidRPr="00EA7B02">
        <w:rPr>
          <w:b/>
          <w:bCs/>
          <w:sz w:val="20"/>
          <w:szCs w:val="20"/>
          <w:lang w:val="en-US"/>
        </w:rPr>
        <w:t>Marko Delimar</w:t>
      </w:r>
      <w:r w:rsidRPr="00EA7B02">
        <w:rPr>
          <w:sz w:val="20"/>
          <w:szCs w:val="20"/>
          <w:lang w:val="en-US"/>
        </w:rPr>
        <w:t xml:space="preserve">, Director Elect, gave a presentation on the Operations Review Manual that was presented </w:t>
      </w:r>
      <w:r w:rsidR="00F03526">
        <w:rPr>
          <w:sz w:val="20"/>
          <w:szCs w:val="20"/>
          <w:lang w:val="en-US"/>
        </w:rPr>
        <w:t>by</w:t>
      </w:r>
      <w:r w:rsidRPr="00EA7B02">
        <w:rPr>
          <w:sz w:val="20"/>
          <w:szCs w:val="20"/>
          <w:lang w:val="en-US"/>
        </w:rPr>
        <w:t xml:space="preserve"> an Ad Hoc Committee set up especially for this task. It will be sent at a later stage via email. Feedback is expected from everybody and the final version will be sent 28 days before the Riga meeting.</w:t>
      </w:r>
    </w:p>
    <w:p w:rsidR="00E9366A" w:rsidRPr="00EA7B02" w:rsidRDefault="00E9366A" w:rsidP="00E222DA">
      <w:pPr>
        <w:autoSpaceDE w:val="0"/>
        <w:autoSpaceDN w:val="0"/>
        <w:adjustRightInd w:val="0"/>
        <w:spacing w:after="0" w:line="240" w:lineRule="auto"/>
        <w:rPr>
          <w:b/>
          <w:bCs/>
          <w:sz w:val="20"/>
          <w:szCs w:val="20"/>
          <w:lang w:val="en-US"/>
        </w:rPr>
      </w:pPr>
      <w:r w:rsidRPr="00EA7B02">
        <w:rPr>
          <w:lang w:val="en-US"/>
        </w:rPr>
        <w:br/>
      </w:r>
      <w:r w:rsidR="00156561">
        <w:rPr>
          <w:b/>
          <w:bCs/>
          <w:sz w:val="20"/>
          <w:szCs w:val="20"/>
          <w:lang w:val="en-US"/>
        </w:rPr>
        <w:t>22</w:t>
      </w:r>
      <w:r w:rsidRPr="00EA7B02">
        <w:rPr>
          <w:b/>
          <w:bCs/>
          <w:sz w:val="20"/>
          <w:szCs w:val="20"/>
          <w:lang w:val="en-US"/>
        </w:rPr>
        <w:t>. Presentations of Sections Workshops and Comments</w:t>
      </w:r>
    </w:p>
    <w:p w:rsidR="00C84472" w:rsidRDefault="009E6379" w:rsidP="005B2BD7">
      <w:pPr>
        <w:autoSpaceDE w:val="0"/>
        <w:autoSpaceDN w:val="0"/>
        <w:adjustRightInd w:val="0"/>
        <w:spacing w:after="0" w:line="240" w:lineRule="auto"/>
        <w:rPr>
          <w:sz w:val="20"/>
          <w:szCs w:val="20"/>
          <w:lang w:val="en-US"/>
        </w:rPr>
      </w:pPr>
      <w:r w:rsidRPr="0062142F">
        <w:rPr>
          <w:b/>
          <w:color w:val="000000"/>
          <w:sz w:val="20"/>
          <w:szCs w:val="20"/>
          <w:lang w:val="en-US" w:eastAsia="el-GR"/>
        </w:rPr>
        <w:t>Eesa Bastaki</w:t>
      </w:r>
      <w:r w:rsidR="00E9366A">
        <w:rPr>
          <w:sz w:val="20"/>
          <w:szCs w:val="20"/>
          <w:lang w:val="en-US"/>
        </w:rPr>
        <w:t xml:space="preserve">, the </w:t>
      </w:r>
      <w:r>
        <w:rPr>
          <w:sz w:val="20"/>
          <w:szCs w:val="20"/>
          <w:lang w:val="en-US"/>
        </w:rPr>
        <w:t>Section Workshop group 1 moderator, gave a summary of the group</w:t>
      </w:r>
      <w:r w:rsidR="00F03526">
        <w:rPr>
          <w:sz w:val="20"/>
          <w:szCs w:val="20"/>
          <w:lang w:val="en-US"/>
        </w:rPr>
        <w:t>’</w:t>
      </w:r>
      <w:r>
        <w:rPr>
          <w:sz w:val="20"/>
          <w:szCs w:val="20"/>
          <w:lang w:val="en-US"/>
        </w:rPr>
        <w:t xml:space="preserve">s discussion. Things that important to Sections are: It is very important to hold conferences, to engage new members from the beginning in standing committees and through regular meetings and area meetings, </w:t>
      </w:r>
      <w:r w:rsidR="00C84472">
        <w:rPr>
          <w:sz w:val="20"/>
          <w:szCs w:val="20"/>
          <w:lang w:val="en-US"/>
        </w:rPr>
        <w:t xml:space="preserve">the </w:t>
      </w:r>
      <w:r>
        <w:rPr>
          <w:sz w:val="20"/>
          <w:szCs w:val="20"/>
          <w:lang w:val="en-US"/>
        </w:rPr>
        <w:t xml:space="preserve">need to attract people from industry, </w:t>
      </w:r>
      <w:r w:rsidR="00C84472">
        <w:rPr>
          <w:sz w:val="20"/>
          <w:szCs w:val="20"/>
          <w:lang w:val="en-US"/>
        </w:rPr>
        <w:t xml:space="preserve">the </w:t>
      </w:r>
      <w:r>
        <w:rPr>
          <w:sz w:val="20"/>
          <w:szCs w:val="20"/>
          <w:lang w:val="en-US"/>
        </w:rPr>
        <w:t>poor attendance in Section</w:t>
      </w:r>
      <w:r w:rsidR="00F03526">
        <w:rPr>
          <w:sz w:val="20"/>
          <w:szCs w:val="20"/>
          <w:lang w:val="en-US"/>
        </w:rPr>
        <w:t>’</w:t>
      </w:r>
      <w:r>
        <w:rPr>
          <w:sz w:val="20"/>
          <w:szCs w:val="20"/>
          <w:lang w:val="en-US"/>
        </w:rPr>
        <w:t>s events,</w:t>
      </w:r>
      <w:r w:rsidR="00C84472">
        <w:rPr>
          <w:sz w:val="20"/>
          <w:szCs w:val="20"/>
          <w:lang w:val="en-US"/>
        </w:rPr>
        <w:t xml:space="preserve"> the</w:t>
      </w:r>
      <w:r>
        <w:rPr>
          <w:sz w:val="20"/>
          <w:szCs w:val="20"/>
          <w:lang w:val="en-US"/>
        </w:rPr>
        <w:t xml:space="preserve"> problems with the renewal process, </w:t>
      </w:r>
      <w:r w:rsidR="00C84472">
        <w:rPr>
          <w:sz w:val="20"/>
          <w:szCs w:val="20"/>
          <w:lang w:val="en-US"/>
        </w:rPr>
        <w:t xml:space="preserve">that </w:t>
      </w:r>
      <w:r>
        <w:rPr>
          <w:sz w:val="20"/>
          <w:szCs w:val="20"/>
          <w:lang w:val="en-US"/>
        </w:rPr>
        <w:t>IEEE is seen as US Centric,</w:t>
      </w:r>
      <w:r w:rsidR="00C84472">
        <w:rPr>
          <w:sz w:val="20"/>
          <w:szCs w:val="20"/>
          <w:lang w:val="en-US"/>
        </w:rPr>
        <w:t xml:space="preserve"> that MOU</w:t>
      </w:r>
      <w:r w:rsidR="00F03526">
        <w:rPr>
          <w:sz w:val="20"/>
          <w:szCs w:val="20"/>
          <w:lang w:val="en-US"/>
        </w:rPr>
        <w:t>s</w:t>
      </w:r>
      <w:r w:rsidR="00C84472">
        <w:rPr>
          <w:sz w:val="20"/>
          <w:szCs w:val="20"/>
          <w:lang w:val="en-US"/>
        </w:rPr>
        <w:t xml:space="preserve"> are not working, to develop student activities within the Sections with events and competitions, to support students to attend conferences, to make student clubs for pre-university students, to have an office of IEEE in Region 8,  to assign consultants to help Sections, connect industry from one Section to another, create a database of experts to be used by Sections.</w:t>
      </w:r>
      <w:r w:rsidR="00E9366A" w:rsidRPr="00EA7B02">
        <w:rPr>
          <w:sz w:val="20"/>
          <w:szCs w:val="20"/>
          <w:lang w:val="en-US"/>
        </w:rPr>
        <w:br/>
      </w:r>
      <w:r w:rsidR="00C84472" w:rsidRPr="0062142F">
        <w:rPr>
          <w:b/>
          <w:color w:val="000000"/>
          <w:sz w:val="20"/>
          <w:szCs w:val="20"/>
          <w:lang w:val="en-US" w:eastAsia="el-GR"/>
        </w:rPr>
        <w:t>Rui Santos Cruz</w:t>
      </w:r>
      <w:r w:rsidR="00C84472">
        <w:rPr>
          <w:sz w:val="20"/>
          <w:szCs w:val="20"/>
          <w:lang w:val="en-US"/>
        </w:rPr>
        <w:t xml:space="preserve">, the Section Workshop </w:t>
      </w:r>
      <w:r w:rsidR="007E0CB3">
        <w:rPr>
          <w:sz w:val="20"/>
          <w:szCs w:val="20"/>
          <w:lang w:val="en-US"/>
        </w:rPr>
        <w:t>group 2</w:t>
      </w:r>
      <w:r w:rsidR="00C84472">
        <w:rPr>
          <w:sz w:val="20"/>
          <w:szCs w:val="20"/>
          <w:lang w:val="en-US"/>
        </w:rPr>
        <w:t xml:space="preserve"> moderator, said that they have identified major issues: The legal </w:t>
      </w:r>
      <w:r w:rsidR="007E0CB3">
        <w:rPr>
          <w:sz w:val="20"/>
          <w:szCs w:val="20"/>
          <w:lang w:val="en-US"/>
        </w:rPr>
        <w:t>status</w:t>
      </w:r>
      <w:r w:rsidR="00C84472">
        <w:rPr>
          <w:sz w:val="20"/>
          <w:szCs w:val="20"/>
          <w:lang w:val="en-US"/>
        </w:rPr>
        <w:t xml:space="preserve"> of the Sections</w:t>
      </w:r>
      <w:r w:rsidR="00273DB3">
        <w:rPr>
          <w:sz w:val="20"/>
          <w:szCs w:val="20"/>
          <w:lang w:val="en-US"/>
        </w:rPr>
        <w:t xml:space="preserve"> (complicated issue with many parameters)</w:t>
      </w:r>
      <w:r w:rsidR="00C84472">
        <w:rPr>
          <w:sz w:val="20"/>
          <w:szCs w:val="20"/>
          <w:lang w:val="en-US"/>
        </w:rPr>
        <w:t xml:space="preserve">, </w:t>
      </w:r>
      <w:r w:rsidR="007E0CB3">
        <w:rPr>
          <w:sz w:val="20"/>
          <w:szCs w:val="20"/>
          <w:lang w:val="en-US"/>
        </w:rPr>
        <w:t>the relationship between Sections and Chapters and the increase of visibility of Sections</w:t>
      </w:r>
      <w:r w:rsidR="00273DB3">
        <w:rPr>
          <w:sz w:val="20"/>
          <w:szCs w:val="20"/>
          <w:lang w:val="en-US"/>
        </w:rPr>
        <w:t xml:space="preserve"> (promote the use of common web site engine, dynamic hosting, central database of events, Section coupling, promote the use of electronic elections, e-notice etc)</w:t>
      </w:r>
      <w:r w:rsidR="007E0CB3">
        <w:rPr>
          <w:sz w:val="20"/>
          <w:szCs w:val="20"/>
          <w:lang w:val="en-US"/>
        </w:rPr>
        <w:t>.</w:t>
      </w:r>
    </w:p>
    <w:p w:rsidR="00273DB3" w:rsidRDefault="00273DB3" w:rsidP="005B2BD7">
      <w:pPr>
        <w:autoSpaceDE w:val="0"/>
        <w:autoSpaceDN w:val="0"/>
        <w:adjustRightInd w:val="0"/>
        <w:spacing w:after="0" w:line="240" w:lineRule="auto"/>
        <w:rPr>
          <w:sz w:val="20"/>
          <w:szCs w:val="20"/>
          <w:lang w:val="en-US"/>
        </w:rPr>
      </w:pPr>
      <w:r w:rsidRPr="0062142F">
        <w:rPr>
          <w:b/>
          <w:color w:val="000000"/>
          <w:sz w:val="20"/>
          <w:szCs w:val="20"/>
          <w:lang w:val="en-US" w:eastAsia="el-GR"/>
        </w:rPr>
        <w:t>Erik Stilling</w:t>
      </w:r>
      <w:r w:rsidRPr="0062142F">
        <w:rPr>
          <w:b/>
          <w:sz w:val="20"/>
          <w:szCs w:val="20"/>
          <w:lang w:val="en-US"/>
        </w:rPr>
        <w:t xml:space="preserve"> </w:t>
      </w:r>
      <w:r>
        <w:rPr>
          <w:sz w:val="20"/>
          <w:szCs w:val="20"/>
          <w:lang w:val="en-US"/>
        </w:rPr>
        <w:t xml:space="preserve">the Section Workshop group 3 moderator, </w:t>
      </w:r>
      <w:r w:rsidR="0062142F">
        <w:rPr>
          <w:sz w:val="20"/>
          <w:szCs w:val="20"/>
          <w:lang w:val="en-US"/>
        </w:rPr>
        <w:t>said that the following seem to work for some sections, like free dinners are a good Section member attraction, the collaboration with local engineering associations, asking members what they want, there is a payoff in becoming a legal entity. And some problems, like member retention, Section to Section cooperation, Communication, no help in organi</w:t>
      </w:r>
      <w:r w:rsidR="00F64D31">
        <w:rPr>
          <w:sz w:val="20"/>
          <w:szCs w:val="20"/>
          <w:lang w:val="en-US"/>
        </w:rPr>
        <w:t>zing events and technicalities. Finally every region 8 meeting should have time allocated for new thoughts and ideas.</w:t>
      </w:r>
    </w:p>
    <w:p w:rsidR="00F64D31" w:rsidRDefault="00F64D31" w:rsidP="00F64D31">
      <w:pPr>
        <w:spacing w:after="0" w:line="240" w:lineRule="auto"/>
        <w:rPr>
          <w:sz w:val="20"/>
          <w:szCs w:val="20"/>
          <w:lang w:val="en-US"/>
        </w:rPr>
      </w:pPr>
      <w:r w:rsidRPr="00F64D31">
        <w:rPr>
          <w:color w:val="000000"/>
          <w:sz w:val="20"/>
          <w:szCs w:val="20"/>
          <w:lang w:val="en-US" w:eastAsia="el-GR"/>
        </w:rPr>
        <w:t>Margaretha Eriksson</w:t>
      </w:r>
      <w:r>
        <w:rPr>
          <w:color w:val="000000"/>
          <w:sz w:val="20"/>
          <w:szCs w:val="20"/>
          <w:lang w:val="en-US" w:eastAsia="el-GR"/>
        </w:rPr>
        <w:t xml:space="preserve"> </w:t>
      </w:r>
      <w:r>
        <w:rPr>
          <w:sz w:val="20"/>
          <w:szCs w:val="20"/>
          <w:lang w:val="en-US"/>
        </w:rPr>
        <w:t>the Section Workshop group 4 moderator, said that legal standing is a key issue, IEEE promotion during conferences and events, to have a smooth continuation of leaders in Section, Section officer training, cooperation among neighboring countries, sharing of best practices, support new sections.</w:t>
      </w:r>
    </w:p>
    <w:p w:rsidR="00F64D31" w:rsidRPr="00F64D31" w:rsidRDefault="00714D99" w:rsidP="00F64D31">
      <w:pPr>
        <w:spacing w:after="0" w:line="240" w:lineRule="auto"/>
        <w:rPr>
          <w:color w:val="000000"/>
          <w:sz w:val="20"/>
          <w:szCs w:val="20"/>
          <w:lang w:val="en-US" w:eastAsia="el-GR"/>
        </w:rPr>
      </w:pPr>
      <w:r w:rsidRPr="00714D99">
        <w:rPr>
          <w:color w:val="000000"/>
          <w:sz w:val="20"/>
          <w:szCs w:val="20"/>
          <w:lang w:val="en-US" w:eastAsia="el-GR"/>
        </w:rPr>
        <w:t>Karl S Gudmundsson</w:t>
      </w:r>
      <w:r>
        <w:rPr>
          <w:sz w:val="20"/>
          <w:szCs w:val="20"/>
          <w:lang w:val="en-US"/>
        </w:rPr>
        <w:t xml:space="preserve"> </w:t>
      </w:r>
      <w:r w:rsidR="00F64D31">
        <w:rPr>
          <w:sz w:val="20"/>
          <w:szCs w:val="20"/>
          <w:lang w:val="en-US"/>
        </w:rPr>
        <w:t xml:space="preserve">the Section Workshop group </w:t>
      </w:r>
      <w:r>
        <w:rPr>
          <w:sz w:val="20"/>
          <w:szCs w:val="20"/>
          <w:lang w:val="en-US"/>
        </w:rPr>
        <w:t>5</w:t>
      </w:r>
      <w:r w:rsidR="00F64D31">
        <w:rPr>
          <w:sz w:val="20"/>
          <w:szCs w:val="20"/>
          <w:lang w:val="en-US"/>
        </w:rPr>
        <w:t xml:space="preserve"> moderator</w:t>
      </w:r>
      <w:r>
        <w:rPr>
          <w:sz w:val="20"/>
          <w:szCs w:val="20"/>
          <w:lang w:val="en-US"/>
        </w:rPr>
        <w:t>, said that</w:t>
      </w:r>
      <w:r w:rsidR="00F03526">
        <w:rPr>
          <w:sz w:val="20"/>
          <w:szCs w:val="20"/>
          <w:lang w:val="en-US"/>
        </w:rPr>
        <w:t xml:space="preserve"> they</w:t>
      </w:r>
      <w:r>
        <w:rPr>
          <w:sz w:val="20"/>
          <w:szCs w:val="20"/>
          <w:lang w:val="en-US"/>
        </w:rPr>
        <w:t xml:space="preserve"> have identified three main issues: Loyalty (how to make the student members to continue after graduation, networking of young professionals), tangible values (Corporate membership, member elevation, knowledge transfer), Synergy (cooperation among Sections, </w:t>
      </w:r>
      <w:r w:rsidR="0041424B">
        <w:rPr>
          <w:sz w:val="20"/>
          <w:szCs w:val="20"/>
          <w:lang w:val="en-US"/>
        </w:rPr>
        <w:t>a platform is needed for this cooperation)</w:t>
      </w:r>
    </w:p>
    <w:p w:rsidR="0062142F" w:rsidRDefault="0062142F" w:rsidP="005B2BD7">
      <w:pPr>
        <w:autoSpaceDE w:val="0"/>
        <w:autoSpaceDN w:val="0"/>
        <w:adjustRightInd w:val="0"/>
        <w:spacing w:after="0" w:line="240" w:lineRule="auto"/>
        <w:rPr>
          <w:b/>
          <w:bCs/>
          <w:color w:val="000000"/>
          <w:sz w:val="20"/>
          <w:szCs w:val="20"/>
          <w:lang w:val="en-US"/>
        </w:rPr>
      </w:pPr>
    </w:p>
    <w:p w:rsidR="00E9366A" w:rsidRPr="00EA7B02" w:rsidRDefault="00156561" w:rsidP="005B2BD7">
      <w:pPr>
        <w:autoSpaceDE w:val="0"/>
        <w:autoSpaceDN w:val="0"/>
        <w:adjustRightInd w:val="0"/>
        <w:spacing w:after="0" w:line="240" w:lineRule="auto"/>
        <w:rPr>
          <w:b/>
          <w:bCs/>
          <w:color w:val="000000"/>
          <w:sz w:val="20"/>
          <w:szCs w:val="20"/>
          <w:lang w:val="en-US"/>
        </w:rPr>
      </w:pPr>
      <w:r>
        <w:rPr>
          <w:b/>
          <w:bCs/>
          <w:color w:val="000000"/>
          <w:sz w:val="20"/>
          <w:szCs w:val="20"/>
          <w:lang w:val="en-US"/>
        </w:rPr>
        <w:t>23</w:t>
      </w:r>
      <w:r w:rsidR="00E9366A" w:rsidRPr="00EA7B02">
        <w:rPr>
          <w:b/>
          <w:bCs/>
          <w:color w:val="000000"/>
          <w:sz w:val="20"/>
          <w:szCs w:val="20"/>
          <w:lang w:val="en-US"/>
        </w:rPr>
        <w:t>. The Motions were presented and voted for.</w:t>
      </w:r>
    </w:p>
    <w:p w:rsidR="00E9366A" w:rsidRPr="00EA7B02" w:rsidRDefault="00E9366A" w:rsidP="005B2BD7">
      <w:pPr>
        <w:autoSpaceDE w:val="0"/>
        <w:autoSpaceDN w:val="0"/>
        <w:adjustRightInd w:val="0"/>
        <w:rPr>
          <w:b/>
          <w:bCs/>
          <w:color w:val="000000"/>
          <w:sz w:val="20"/>
          <w:szCs w:val="20"/>
          <w:u w:val="single"/>
          <w:lang w:val="en-US"/>
        </w:rPr>
      </w:pPr>
    </w:p>
    <w:p w:rsidR="00E9366A" w:rsidRPr="00EA7B02" w:rsidRDefault="00E9366A" w:rsidP="005B2BD7">
      <w:pPr>
        <w:autoSpaceDE w:val="0"/>
        <w:autoSpaceDN w:val="0"/>
        <w:adjustRightInd w:val="0"/>
        <w:rPr>
          <w:b/>
          <w:bCs/>
          <w:color w:val="000000"/>
          <w:sz w:val="20"/>
          <w:szCs w:val="20"/>
          <w:u w:val="single"/>
          <w:lang w:val="en-GB"/>
        </w:rPr>
      </w:pPr>
      <w:r w:rsidRPr="00EA7B02">
        <w:rPr>
          <w:b/>
          <w:bCs/>
          <w:color w:val="000000"/>
          <w:sz w:val="20"/>
          <w:szCs w:val="20"/>
          <w:u w:val="single"/>
          <w:lang w:val="en-GB"/>
        </w:rPr>
        <w:t>MOTION 1</w:t>
      </w:r>
    </w:p>
    <w:p w:rsidR="00E9366A" w:rsidRPr="00EA7B02" w:rsidRDefault="00E9366A" w:rsidP="005B2BD7">
      <w:pPr>
        <w:autoSpaceDE w:val="0"/>
        <w:autoSpaceDN w:val="0"/>
        <w:adjustRightInd w:val="0"/>
        <w:rPr>
          <w:color w:val="000000"/>
          <w:sz w:val="20"/>
          <w:szCs w:val="20"/>
          <w:lang w:val="en-US"/>
        </w:rPr>
      </w:pPr>
      <w:r w:rsidRPr="00EA7B02">
        <w:rPr>
          <w:b/>
          <w:bCs/>
          <w:color w:val="000000"/>
          <w:sz w:val="20"/>
          <w:szCs w:val="20"/>
          <w:lang w:val="en-US"/>
        </w:rPr>
        <w:t>From</w:t>
      </w:r>
      <w:r w:rsidRPr="00EA7B02">
        <w:rPr>
          <w:color w:val="000000"/>
          <w:sz w:val="20"/>
          <w:szCs w:val="20"/>
          <w:lang w:val="en-US"/>
        </w:rPr>
        <w:t>: Pilar Molina Gaudó – Vice Chair for Member Activities and Rami Mushcab – Vice Chair for Technical Activities</w:t>
      </w:r>
      <w:r w:rsidRPr="00EA7B02">
        <w:rPr>
          <w:color w:val="000000"/>
          <w:sz w:val="20"/>
          <w:szCs w:val="20"/>
          <w:lang w:val="en-GB"/>
        </w:rPr>
        <w:t xml:space="preserve"> </w:t>
      </w:r>
    </w:p>
    <w:p w:rsidR="00E9366A" w:rsidRPr="00EA7B02" w:rsidRDefault="00E9366A" w:rsidP="005B2BD7">
      <w:pPr>
        <w:autoSpaceDE w:val="0"/>
        <w:autoSpaceDN w:val="0"/>
        <w:adjustRightInd w:val="0"/>
        <w:rPr>
          <w:b/>
          <w:bCs/>
          <w:color w:val="000000"/>
          <w:sz w:val="20"/>
          <w:szCs w:val="20"/>
          <w:lang w:val="en-US"/>
        </w:rPr>
      </w:pPr>
      <w:r w:rsidRPr="00EA7B02">
        <w:rPr>
          <w:b/>
          <w:bCs/>
          <w:color w:val="000000"/>
          <w:sz w:val="20"/>
          <w:szCs w:val="20"/>
          <w:lang w:val="en-US"/>
        </w:rPr>
        <w:t>Executive Summary/Proposed Program</w:t>
      </w:r>
    </w:p>
    <w:p w:rsidR="00E9366A" w:rsidRPr="00EA7B02" w:rsidRDefault="00E9366A" w:rsidP="005B2BD7">
      <w:pPr>
        <w:autoSpaceDE w:val="0"/>
        <w:autoSpaceDN w:val="0"/>
        <w:adjustRightInd w:val="0"/>
        <w:rPr>
          <w:color w:val="000000"/>
          <w:sz w:val="20"/>
          <w:szCs w:val="20"/>
          <w:lang w:val="en-US"/>
        </w:rPr>
      </w:pPr>
      <w:r w:rsidRPr="00EA7B02">
        <w:rPr>
          <w:color w:val="000000"/>
          <w:sz w:val="20"/>
          <w:szCs w:val="20"/>
          <w:lang w:val="en-US"/>
        </w:rPr>
        <w:t>After the celebration of Histelcon 2008, the History activities coordinator together with the Vice Chair for Member Activities decided to continue this action for the future, celebrating a specific conference for the History of Technology with the support of the Hist</w:t>
      </w:r>
      <w:r w:rsidR="00F03526">
        <w:rPr>
          <w:color w:val="000000"/>
          <w:sz w:val="20"/>
          <w:szCs w:val="20"/>
          <w:lang w:val="en-US"/>
        </w:rPr>
        <w:t>o</w:t>
      </w:r>
      <w:r w:rsidRPr="00EA7B02">
        <w:rPr>
          <w:color w:val="000000"/>
          <w:sz w:val="20"/>
          <w:szCs w:val="20"/>
          <w:lang w:val="en-US"/>
        </w:rPr>
        <w:t xml:space="preserve">ry Center, the Spanish Association of Telecommunication Engineers, the Technical University of Madrid and the IEEE Spain Section. </w:t>
      </w:r>
      <w:r w:rsidRPr="00EA7B02">
        <w:rPr>
          <w:color w:val="000000"/>
          <w:sz w:val="20"/>
          <w:szCs w:val="20"/>
          <w:lang w:val="en-GB"/>
        </w:rPr>
        <w:t xml:space="preserve"> </w:t>
      </w:r>
    </w:p>
    <w:p w:rsidR="00E9366A" w:rsidRPr="00EA7B02" w:rsidRDefault="00E9366A" w:rsidP="005B2BD7">
      <w:pPr>
        <w:autoSpaceDE w:val="0"/>
        <w:autoSpaceDN w:val="0"/>
        <w:adjustRightInd w:val="0"/>
        <w:rPr>
          <w:b/>
          <w:bCs/>
          <w:color w:val="000000"/>
          <w:sz w:val="20"/>
          <w:szCs w:val="20"/>
          <w:u w:val="single"/>
          <w:lang w:val="en-US"/>
        </w:rPr>
      </w:pPr>
      <w:r w:rsidRPr="00EA7B02">
        <w:rPr>
          <w:b/>
          <w:bCs/>
          <w:color w:val="000000"/>
          <w:sz w:val="20"/>
          <w:szCs w:val="20"/>
          <w:lang w:val="en-US"/>
        </w:rPr>
        <w:t xml:space="preserve">Goals/Objectives: </w:t>
      </w:r>
      <w:r w:rsidRPr="00EA7B02">
        <w:rPr>
          <w:color w:val="000000"/>
          <w:sz w:val="20"/>
          <w:szCs w:val="20"/>
          <w:lang w:val="en-US"/>
        </w:rPr>
        <w:t>Celebration of a conference in Madrid with the main theme of “A History of Broadcasting”.</w:t>
      </w:r>
      <w:r w:rsidRPr="00EA7B02">
        <w:rPr>
          <w:b/>
          <w:bCs/>
          <w:color w:val="000000"/>
          <w:sz w:val="20"/>
          <w:szCs w:val="20"/>
          <w:u w:val="single"/>
          <w:lang w:val="en-US"/>
        </w:rPr>
        <w:t xml:space="preserve"> </w:t>
      </w:r>
    </w:p>
    <w:p w:rsidR="00E9366A" w:rsidRPr="00EA7B02" w:rsidRDefault="00E9366A" w:rsidP="005B2BD7">
      <w:pPr>
        <w:autoSpaceDE w:val="0"/>
        <w:autoSpaceDN w:val="0"/>
        <w:adjustRightInd w:val="0"/>
        <w:rPr>
          <w:color w:val="000000"/>
          <w:sz w:val="20"/>
          <w:szCs w:val="20"/>
          <w:lang w:val="en-US"/>
        </w:rPr>
      </w:pPr>
      <w:r w:rsidRPr="00EA7B02">
        <w:rPr>
          <w:b/>
          <w:bCs/>
          <w:color w:val="000000"/>
          <w:sz w:val="20"/>
          <w:szCs w:val="20"/>
          <w:lang w:val="en-US"/>
        </w:rPr>
        <w:t>Proposed Action</w:t>
      </w:r>
      <w:r w:rsidRPr="00EA7B02">
        <w:rPr>
          <w:color w:val="000000"/>
          <w:sz w:val="20"/>
          <w:szCs w:val="20"/>
          <w:lang w:val="en-US"/>
        </w:rPr>
        <w:t xml:space="preserve">: The Region 8 Committee resolves that Histelcon’10 will be held </w:t>
      </w:r>
      <w:r w:rsidR="00F03526">
        <w:rPr>
          <w:color w:val="000000"/>
          <w:sz w:val="20"/>
          <w:szCs w:val="20"/>
          <w:lang w:val="en-US"/>
        </w:rPr>
        <w:t>on</w:t>
      </w:r>
      <w:r w:rsidRPr="00EA7B02">
        <w:rPr>
          <w:color w:val="000000"/>
          <w:sz w:val="20"/>
          <w:szCs w:val="20"/>
          <w:lang w:val="en-US"/>
        </w:rPr>
        <w:t xml:space="preserve"> Nov</w:t>
      </w:r>
      <w:r w:rsidR="00F03526">
        <w:rPr>
          <w:color w:val="000000"/>
          <w:sz w:val="20"/>
          <w:szCs w:val="20"/>
          <w:lang w:val="en-US"/>
        </w:rPr>
        <w:t>ember</w:t>
      </w:r>
      <w:r w:rsidRPr="00EA7B02">
        <w:rPr>
          <w:color w:val="000000"/>
          <w:sz w:val="20"/>
          <w:szCs w:val="20"/>
          <w:lang w:val="en-US"/>
        </w:rPr>
        <w:t>, 3-5, 2010 in Madrid Spain, with the theme of “The History of Broadcasting” with a grant of 2500 US$.</w:t>
      </w:r>
    </w:p>
    <w:p w:rsidR="00E9366A" w:rsidRPr="00EA7B02" w:rsidRDefault="00E9366A" w:rsidP="005B2BD7">
      <w:pPr>
        <w:autoSpaceDE w:val="0"/>
        <w:autoSpaceDN w:val="0"/>
        <w:adjustRightInd w:val="0"/>
        <w:rPr>
          <w:color w:val="000000"/>
          <w:sz w:val="20"/>
          <w:szCs w:val="20"/>
          <w:lang w:val="en-GB"/>
        </w:rPr>
      </w:pPr>
      <w:r w:rsidRPr="00EA7B02">
        <w:rPr>
          <w:b/>
          <w:bCs/>
          <w:color w:val="000000"/>
          <w:sz w:val="20"/>
          <w:szCs w:val="20"/>
          <w:lang w:val="en-US"/>
        </w:rPr>
        <w:t>Financial Impact on IEEE</w:t>
      </w:r>
      <w:r w:rsidRPr="00EA7B02">
        <w:rPr>
          <w:color w:val="000000"/>
          <w:sz w:val="20"/>
          <w:szCs w:val="20"/>
          <w:lang w:val="en-US"/>
        </w:rPr>
        <w:t>: US$ 2500</w:t>
      </w:r>
    </w:p>
    <w:p w:rsidR="00E9366A" w:rsidRPr="00EA7B02" w:rsidRDefault="00E9366A" w:rsidP="005B2BD7">
      <w:pPr>
        <w:autoSpaceDE w:val="0"/>
        <w:autoSpaceDN w:val="0"/>
        <w:adjustRightInd w:val="0"/>
        <w:rPr>
          <w:color w:val="000000"/>
          <w:sz w:val="20"/>
          <w:szCs w:val="20"/>
          <w:lang w:val="en-GB"/>
        </w:rPr>
      </w:pPr>
      <w:r w:rsidRPr="00EA7B02">
        <w:rPr>
          <w:color w:val="000000"/>
          <w:sz w:val="20"/>
          <w:szCs w:val="20"/>
          <w:highlight w:val="yellow"/>
          <w:lang w:val="en-GB"/>
        </w:rPr>
        <w:t>Motion Passes</w:t>
      </w:r>
    </w:p>
    <w:p w:rsidR="00E9366A" w:rsidRPr="00EA7B02" w:rsidRDefault="00E9366A" w:rsidP="005B2BD7">
      <w:pPr>
        <w:autoSpaceDE w:val="0"/>
        <w:autoSpaceDN w:val="0"/>
        <w:adjustRightInd w:val="0"/>
        <w:rPr>
          <w:b/>
          <w:bCs/>
          <w:color w:val="000000"/>
          <w:sz w:val="20"/>
          <w:szCs w:val="20"/>
          <w:u w:val="single"/>
          <w:lang w:val="en-GB"/>
        </w:rPr>
      </w:pPr>
      <w:r w:rsidRPr="00EA7B02">
        <w:rPr>
          <w:b/>
          <w:bCs/>
          <w:color w:val="000000"/>
          <w:sz w:val="20"/>
          <w:szCs w:val="20"/>
          <w:u w:val="single"/>
          <w:lang w:val="en-GB"/>
        </w:rPr>
        <w:t>MOTION 2</w:t>
      </w:r>
    </w:p>
    <w:p w:rsidR="00E9366A" w:rsidRPr="00EA7B02" w:rsidRDefault="00E9366A" w:rsidP="005B2BD7">
      <w:pPr>
        <w:autoSpaceDE w:val="0"/>
        <w:autoSpaceDN w:val="0"/>
        <w:adjustRightInd w:val="0"/>
        <w:rPr>
          <w:b/>
          <w:bCs/>
          <w:color w:val="000000"/>
          <w:sz w:val="20"/>
          <w:szCs w:val="20"/>
          <w:u w:val="single"/>
          <w:lang w:val="en-GB"/>
        </w:rPr>
      </w:pPr>
      <w:r w:rsidRPr="00EA7B02">
        <w:rPr>
          <w:b/>
          <w:bCs/>
          <w:color w:val="000000"/>
          <w:sz w:val="20"/>
          <w:szCs w:val="20"/>
          <w:u w:val="single"/>
          <w:lang w:val="en-GB"/>
        </w:rPr>
        <w:t>New Requirements for R8 Conf. Sponsorship</w:t>
      </w:r>
    </w:p>
    <w:p w:rsidR="00E9366A" w:rsidRPr="00EA7B02" w:rsidRDefault="00E9366A" w:rsidP="005B2BD7">
      <w:pPr>
        <w:autoSpaceDE w:val="0"/>
        <w:autoSpaceDN w:val="0"/>
        <w:adjustRightInd w:val="0"/>
        <w:rPr>
          <w:color w:val="000000"/>
          <w:sz w:val="20"/>
          <w:szCs w:val="20"/>
          <w:lang w:val="en-US"/>
        </w:rPr>
      </w:pPr>
      <w:r w:rsidRPr="00EA7B02">
        <w:rPr>
          <w:b/>
          <w:bCs/>
          <w:color w:val="000000"/>
          <w:sz w:val="20"/>
          <w:szCs w:val="20"/>
          <w:lang w:val="en-US"/>
        </w:rPr>
        <w:t>From</w:t>
      </w:r>
      <w:r w:rsidRPr="00EA7B02">
        <w:rPr>
          <w:color w:val="000000"/>
          <w:sz w:val="20"/>
          <w:szCs w:val="20"/>
          <w:lang w:val="en-US"/>
        </w:rPr>
        <w:t>: Rami Mushcab, R8 TA VC and Marian Kazmierkowski , R8 Conference Coordinator</w:t>
      </w:r>
    </w:p>
    <w:p w:rsidR="00E9366A" w:rsidRPr="00EA7B02" w:rsidRDefault="00E9366A" w:rsidP="005B2BD7">
      <w:pPr>
        <w:autoSpaceDE w:val="0"/>
        <w:autoSpaceDN w:val="0"/>
        <w:adjustRightInd w:val="0"/>
        <w:rPr>
          <w:b/>
          <w:bCs/>
          <w:color w:val="000000"/>
          <w:sz w:val="20"/>
          <w:szCs w:val="20"/>
          <w:lang w:val="en-US"/>
        </w:rPr>
      </w:pPr>
      <w:r w:rsidRPr="00EA7B02">
        <w:rPr>
          <w:b/>
          <w:bCs/>
          <w:color w:val="000000"/>
          <w:sz w:val="20"/>
          <w:szCs w:val="20"/>
          <w:lang w:val="en-US"/>
        </w:rPr>
        <w:t xml:space="preserve">Executive Summary/Proposed Program </w:t>
      </w:r>
    </w:p>
    <w:p w:rsidR="00E9366A" w:rsidRPr="00EA7B02" w:rsidRDefault="00E9366A" w:rsidP="005B2BD7">
      <w:pPr>
        <w:autoSpaceDE w:val="0"/>
        <w:autoSpaceDN w:val="0"/>
        <w:adjustRightInd w:val="0"/>
        <w:rPr>
          <w:color w:val="000000"/>
          <w:sz w:val="20"/>
          <w:szCs w:val="20"/>
          <w:lang w:val="en-US"/>
        </w:rPr>
      </w:pPr>
      <w:r w:rsidRPr="00EA7B02">
        <w:rPr>
          <w:color w:val="000000"/>
          <w:sz w:val="20"/>
          <w:szCs w:val="20"/>
          <w:lang w:val="en-US"/>
        </w:rPr>
        <w:t>Developed New Requirements for IEEE R8 Conference (Financial and Technical) Sponsorship Approval that includes Application form, terms &amp; conditions, MoU template</w:t>
      </w:r>
    </w:p>
    <w:p w:rsidR="00E9366A" w:rsidRPr="00EA7B02" w:rsidRDefault="00E9366A" w:rsidP="005B2BD7">
      <w:pPr>
        <w:autoSpaceDE w:val="0"/>
        <w:autoSpaceDN w:val="0"/>
        <w:adjustRightInd w:val="0"/>
        <w:rPr>
          <w:color w:val="000000"/>
          <w:sz w:val="20"/>
          <w:szCs w:val="20"/>
        </w:rPr>
      </w:pPr>
      <w:r w:rsidRPr="00EA7B02">
        <w:rPr>
          <w:b/>
          <w:bCs/>
          <w:color w:val="000000"/>
          <w:sz w:val="20"/>
          <w:szCs w:val="20"/>
          <w:lang w:val="en-US"/>
        </w:rPr>
        <w:t>Goals/Objectives</w:t>
      </w:r>
      <w:r w:rsidRPr="00EA7B02">
        <w:rPr>
          <w:color w:val="000000"/>
          <w:sz w:val="20"/>
          <w:szCs w:val="20"/>
          <w:lang w:val="en-US"/>
        </w:rPr>
        <w:t>: </w:t>
      </w:r>
    </w:p>
    <w:p w:rsidR="00E9366A" w:rsidRPr="00EA7B02" w:rsidRDefault="00E9366A" w:rsidP="005B2BD7">
      <w:pPr>
        <w:numPr>
          <w:ilvl w:val="1"/>
          <w:numId w:val="5"/>
        </w:numPr>
        <w:autoSpaceDE w:val="0"/>
        <w:autoSpaceDN w:val="0"/>
        <w:adjustRightInd w:val="0"/>
        <w:rPr>
          <w:color w:val="000000"/>
          <w:sz w:val="20"/>
          <w:szCs w:val="20"/>
          <w:lang w:val="en-US"/>
        </w:rPr>
      </w:pPr>
      <w:r w:rsidRPr="00EA7B02">
        <w:rPr>
          <w:color w:val="000000"/>
          <w:sz w:val="20"/>
          <w:szCs w:val="20"/>
          <w:lang w:val="en-US"/>
        </w:rPr>
        <w:t>Build a proper database for R8 Conferences and events</w:t>
      </w:r>
    </w:p>
    <w:p w:rsidR="00E9366A" w:rsidRPr="00EA7B02" w:rsidRDefault="00E9366A" w:rsidP="005B2BD7">
      <w:pPr>
        <w:numPr>
          <w:ilvl w:val="1"/>
          <w:numId w:val="5"/>
        </w:numPr>
        <w:autoSpaceDE w:val="0"/>
        <w:autoSpaceDN w:val="0"/>
        <w:adjustRightInd w:val="0"/>
        <w:rPr>
          <w:color w:val="000000"/>
          <w:sz w:val="20"/>
          <w:szCs w:val="20"/>
          <w:lang w:val="en-US"/>
        </w:rPr>
      </w:pPr>
      <w:r w:rsidRPr="00EA7B02">
        <w:rPr>
          <w:color w:val="000000"/>
          <w:sz w:val="20"/>
          <w:szCs w:val="20"/>
          <w:lang w:val="en-US"/>
        </w:rPr>
        <w:t>Assist event organizers on how to obtain R8 sponsorship</w:t>
      </w:r>
    </w:p>
    <w:p w:rsidR="00E9366A" w:rsidRPr="00EA7B02" w:rsidRDefault="00E9366A" w:rsidP="005B2BD7">
      <w:pPr>
        <w:numPr>
          <w:ilvl w:val="1"/>
          <w:numId w:val="5"/>
        </w:numPr>
        <w:autoSpaceDE w:val="0"/>
        <w:autoSpaceDN w:val="0"/>
        <w:adjustRightInd w:val="0"/>
        <w:rPr>
          <w:color w:val="000000"/>
          <w:sz w:val="20"/>
          <w:szCs w:val="20"/>
          <w:lang w:val="en-US"/>
        </w:rPr>
      </w:pPr>
      <w:r w:rsidRPr="00EA7B02">
        <w:rPr>
          <w:color w:val="000000"/>
          <w:sz w:val="20"/>
          <w:szCs w:val="20"/>
          <w:lang w:val="en-US"/>
        </w:rPr>
        <w:t>Standardize the rules/requirements to R8 conference sponsorship requests</w:t>
      </w:r>
    </w:p>
    <w:p w:rsidR="00E9366A" w:rsidRPr="00EA7B02" w:rsidRDefault="00E9366A" w:rsidP="005B2BD7">
      <w:pPr>
        <w:numPr>
          <w:ilvl w:val="1"/>
          <w:numId w:val="5"/>
        </w:numPr>
        <w:autoSpaceDE w:val="0"/>
        <w:autoSpaceDN w:val="0"/>
        <w:adjustRightInd w:val="0"/>
        <w:rPr>
          <w:color w:val="000000"/>
          <w:sz w:val="20"/>
          <w:szCs w:val="20"/>
          <w:lang w:val="en-US"/>
        </w:rPr>
      </w:pPr>
      <w:r w:rsidRPr="00EA7B02">
        <w:rPr>
          <w:color w:val="000000"/>
          <w:sz w:val="20"/>
          <w:szCs w:val="20"/>
          <w:lang w:val="en-US"/>
        </w:rPr>
        <w:t>Provide another mean</w:t>
      </w:r>
      <w:r w:rsidR="00F03526">
        <w:rPr>
          <w:color w:val="000000"/>
          <w:sz w:val="20"/>
          <w:szCs w:val="20"/>
          <w:lang w:val="en-US"/>
        </w:rPr>
        <w:t>s</w:t>
      </w:r>
      <w:r w:rsidRPr="00EA7B02">
        <w:rPr>
          <w:color w:val="000000"/>
          <w:sz w:val="20"/>
          <w:szCs w:val="20"/>
          <w:lang w:val="en-US"/>
        </w:rPr>
        <w:t xml:space="preserve"> of income to R8</w:t>
      </w:r>
    </w:p>
    <w:p w:rsidR="00E9366A" w:rsidRPr="00EA7B02" w:rsidRDefault="00E9366A" w:rsidP="005B2BD7">
      <w:pPr>
        <w:autoSpaceDE w:val="0"/>
        <w:autoSpaceDN w:val="0"/>
        <w:adjustRightInd w:val="0"/>
        <w:rPr>
          <w:color w:val="000000"/>
          <w:sz w:val="20"/>
          <w:szCs w:val="20"/>
          <w:lang w:val="en-US"/>
        </w:rPr>
      </w:pPr>
      <w:r w:rsidRPr="00EA7B02">
        <w:rPr>
          <w:b/>
          <w:bCs/>
          <w:color w:val="000000"/>
          <w:sz w:val="20"/>
          <w:szCs w:val="20"/>
          <w:lang w:val="en-US"/>
        </w:rPr>
        <w:t xml:space="preserve">Milestones:  </w:t>
      </w:r>
      <w:r w:rsidRPr="00EA7B02">
        <w:rPr>
          <w:color w:val="000000"/>
          <w:sz w:val="20"/>
          <w:szCs w:val="20"/>
          <w:lang w:val="en-US"/>
        </w:rPr>
        <w:t>Finalize and approve the Application form, terms &amp; conditions, MoU templates in November 2009.</w:t>
      </w:r>
    </w:p>
    <w:p w:rsidR="00E9366A" w:rsidRPr="00EA7B02" w:rsidRDefault="00E9366A" w:rsidP="005B2BD7">
      <w:pPr>
        <w:autoSpaceDE w:val="0"/>
        <w:autoSpaceDN w:val="0"/>
        <w:adjustRightInd w:val="0"/>
        <w:rPr>
          <w:color w:val="000000"/>
          <w:sz w:val="20"/>
          <w:szCs w:val="20"/>
          <w:lang w:val="en-US"/>
        </w:rPr>
      </w:pPr>
      <w:r w:rsidRPr="00EA7B02">
        <w:rPr>
          <w:b/>
          <w:bCs/>
          <w:color w:val="000000"/>
          <w:sz w:val="20"/>
          <w:szCs w:val="20"/>
          <w:lang w:val="en-US"/>
        </w:rPr>
        <w:t>Proposed Action</w:t>
      </w:r>
      <w:r w:rsidRPr="00EA7B02">
        <w:rPr>
          <w:color w:val="000000"/>
          <w:sz w:val="20"/>
          <w:szCs w:val="20"/>
          <w:lang w:val="en-US"/>
        </w:rPr>
        <w:t xml:space="preserve">: R8 Committee to approve the concept of the proposed new requirements for all new IEEE R8 conference/events sponsorship requests. The final documents (application form, terms &amp; conditions, MoU templates) will be reviewed and modified by experts from IEEE R8 and HQ and </w:t>
      </w:r>
      <w:r w:rsidRPr="00EA7B02">
        <w:rPr>
          <w:color w:val="000000"/>
          <w:sz w:val="20"/>
          <w:szCs w:val="20"/>
          <w:lang w:val="en-GB"/>
        </w:rPr>
        <w:t xml:space="preserve">delivered to </w:t>
      </w:r>
      <w:r w:rsidRPr="00EA7B02">
        <w:rPr>
          <w:color w:val="000000"/>
          <w:sz w:val="20"/>
          <w:szCs w:val="20"/>
          <w:lang w:val="en-US"/>
        </w:rPr>
        <w:t xml:space="preserve">R8 </w:t>
      </w:r>
      <w:r w:rsidRPr="00EA7B02">
        <w:rPr>
          <w:color w:val="000000"/>
          <w:sz w:val="20"/>
          <w:szCs w:val="20"/>
          <w:lang w:val="en-GB"/>
        </w:rPr>
        <w:t>OpCom</w:t>
      </w:r>
      <w:r w:rsidRPr="00EA7B02">
        <w:rPr>
          <w:color w:val="000000"/>
          <w:sz w:val="20"/>
          <w:szCs w:val="20"/>
          <w:lang w:val="en-US"/>
        </w:rPr>
        <w:t xml:space="preserve"> for </w:t>
      </w:r>
      <w:r w:rsidRPr="00EA7B02">
        <w:rPr>
          <w:color w:val="000000"/>
          <w:sz w:val="20"/>
          <w:szCs w:val="20"/>
          <w:lang w:val="en-GB"/>
        </w:rPr>
        <w:t xml:space="preserve">final acceptance and </w:t>
      </w:r>
      <w:r w:rsidRPr="00EA7B02">
        <w:rPr>
          <w:color w:val="000000"/>
          <w:sz w:val="20"/>
          <w:szCs w:val="20"/>
          <w:lang w:val="en-US"/>
        </w:rPr>
        <w:t>implementation.</w:t>
      </w:r>
    </w:p>
    <w:p w:rsidR="00E9366A" w:rsidRPr="00EA7B02" w:rsidRDefault="00E9366A" w:rsidP="005B2BD7">
      <w:pPr>
        <w:autoSpaceDE w:val="0"/>
        <w:autoSpaceDN w:val="0"/>
        <w:adjustRightInd w:val="0"/>
        <w:rPr>
          <w:color w:val="000000"/>
          <w:sz w:val="20"/>
          <w:szCs w:val="20"/>
        </w:rPr>
      </w:pPr>
      <w:r w:rsidRPr="00EA7B02">
        <w:rPr>
          <w:b/>
          <w:bCs/>
          <w:color w:val="000000"/>
          <w:sz w:val="20"/>
          <w:szCs w:val="20"/>
          <w:lang w:val="en-US"/>
        </w:rPr>
        <w:t>Financial Impact on IEEE:</w:t>
      </w:r>
      <w:r w:rsidRPr="00EA7B02">
        <w:rPr>
          <w:color w:val="000000"/>
          <w:sz w:val="20"/>
          <w:szCs w:val="20"/>
          <w:lang w:val="en-US"/>
        </w:rPr>
        <w:t xml:space="preserve"> </w:t>
      </w:r>
    </w:p>
    <w:p w:rsidR="00E9366A" w:rsidRPr="00EA7B02" w:rsidRDefault="00E9366A" w:rsidP="005B2BD7">
      <w:pPr>
        <w:numPr>
          <w:ilvl w:val="1"/>
          <w:numId w:val="6"/>
        </w:numPr>
        <w:autoSpaceDE w:val="0"/>
        <w:autoSpaceDN w:val="0"/>
        <w:adjustRightInd w:val="0"/>
        <w:rPr>
          <w:color w:val="000000"/>
          <w:sz w:val="20"/>
          <w:szCs w:val="20"/>
          <w:lang w:val="en-US"/>
        </w:rPr>
      </w:pPr>
      <w:r w:rsidRPr="00EA7B02">
        <w:rPr>
          <w:color w:val="000000"/>
          <w:sz w:val="20"/>
          <w:szCs w:val="20"/>
          <w:lang w:val="en-US"/>
        </w:rPr>
        <w:t>No change to current practice in supporting R8 Sponsored conferences</w:t>
      </w:r>
    </w:p>
    <w:p w:rsidR="00E9366A" w:rsidRPr="00EA7B02" w:rsidRDefault="00E9366A" w:rsidP="005B2BD7">
      <w:pPr>
        <w:numPr>
          <w:ilvl w:val="1"/>
          <w:numId w:val="6"/>
        </w:numPr>
        <w:autoSpaceDE w:val="0"/>
        <w:autoSpaceDN w:val="0"/>
        <w:adjustRightInd w:val="0"/>
        <w:rPr>
          <w:color w:val="000000"/>
          <w:sz w:val="20"/>
          <w:szCs w:val="20"/>
          <w:lang w:val="en-US"/>
        </w:rPr>
      </w:pPr>
      <w:r w:rsidRPr="00EA7B02">
        <w:rPr>
          <w:color w:val="000000"/>
          <w:sz w:val="20"/>
          <w:szCs w:val="20"/>
          <w:lang w:val="en-US"/>
        </w:rPr>
        <w:t xml:space="preserve">R8 Technical Co-Sponsored events can generate an </w:t>
      </w:r>
      <w:r w:rsidRPr="00EA7B02">
        <w:rPr>
          <w:b/>
          <w:bCs/>
          <w:color w:val="000000"/>
          <w:sz w:val="20"/>
          <w:szCs w:val="20"/>
          <w:lang w:val="en-US"/>
        </w:rPr>
        <w:t>income of $12,000/year</w:t>
      </w:r>
    </w:p>
    <w:p w:rsidR="00E9366A" w:rsidRPr="00EA7B02" w:rsidRDefault="00E9366A" w:rsidP="005B2BD7">
      <w:pPr>
        <w:numPr>
          <w:ilvl w:val="1"/>
          <w:numId w:val="6"/>
        </w:numPr>
        <w:autoSpaceDE w:val="0"/>
        <w:autoSpaceDN w:val="0"/>
        <w:adjustRightInd w:val="0"/>
        <w:rPr>
          <w:color w:val="000000"/>
          <w:sz w:val="20"/>
          <w:szCs w:val="20"/>
          <w:lang w:val="en-US"/>
        </w:rPr>
      </w:pPr>
      <w:r w:rsidRPr="00EA7B02">
        <w:rPr>
          <w:color w:val="000000"/>
          <w:sz w:val="20"/>
          <w:szCs w:val="20"/>
          <w:lang w:val="en-US"/>
        </w:rPr>
        <w:t>R8 Sponsored events in most cases will be able to return the $5,000 contribution by R8 with extra surplus funds</w:t>
      </w:r>
    </w:p>
    <w:p w:rsidR="00E9366A" w:rsidRPr="00EA7B02" w:rsidRDefault="00E9366A" w:rsidP="005B2BD7">
      <w:pPr>
        <w:autoSpaceDE w:val="0"/>
        <w:autoSpaceDN w:val="0"/>
        <w:adjustRightInd w:val="0"/>
        <w:rPr>
          <w:color w:val="000000"/>
          <w:sz w:val="20"/>
          <w:szCs w:val="20"/>
          <w:lang w:val="en-GB"/>
        </w:rPr>
      </w:pPr>
      <w:r w:rsidRPr="00EA7B02">
        <w:rPr>
          <w:color w:val="000000"/>
          <w:sz w:val="20"/>
          <w:szCs w:val="20"/>
          <w:highlight w:val="yellow"/>
          <w:lang w:val="en-GB"/>
        </w:rPr>
        <w:t>Motion Passes</w:t>
      </w:r>
    </w:p>
    <w:p w:rsidR="00E9366A" w:rsidRPr="00EA7B02" w:rsidRDefault="00E9366A" w:rsidP="005B2BD7">
      <w:pPr>
        <w:autoSpaceDE w:val="0"/>
        <w:autoSpaceDN w:val="0"/>
        <w:adjustRightInd w:val="0"/>
        <w:rPr>
          <w:b/>
          <w:bCs/>
          <w:color w:val="000000"/>
          <w:sz w:val="20"/>
          <w:szCs w:val="20"/>
          <w:u w:val="single"/>
          <w:lang w:val="en-GB"/>
        </w:rPr>
      </w:pPr>
      <w:r w:rsidRPr="00EA7B02">
        <w:rPr>
          <w:b/>
          <w:bCs/>
          <w:color w:val="000000"/>
          <w:sz w:val="20"/>
          <w:szCs w:val="20"/>
          <w:u w:val="single"/>
          <w:lang w:val="en-GB"/>
        </w:rPr>
        <w:t>MOTION 3</w:t>
      </w:r>
    </w:p>
    <w:p w:rsidR="00E9366A" w:rsidRPr="00EA7B02" w:rsidRDefault="00E9366A" w:rsidP="005B2BD7">
      <w:pPr>
        <w:autoSpaceDE w:val="0"/>
        <w:autoSpaceDN w:val="0"/>
        <w:adjustRightInd w:val="0"/>
        <w:rPr>
          <w:b/>
          <w:bCs/>
          <w:color w:val="000000"/>
          <w:sz w:val="20"/>
          <w:szCs w:val="20"/>
          <w:u w:val="single"/>
          <w:lang w:val="en-GB"/>
        </w:rPr>
      </w:pPr>
      <w:r w:rsidRPr="00EA7B02">
        <w:rPr>
          <w:b/>
          <w:bCs/>
          <w:color w:val="000000"/>
          <w:sz w:val="20"/>
          <w:szCs w:val="20"/>
          <w:u w:val="single"/>
          <w:lang w:val="en-US"/>
        </w:rPr>
        <w:t>R8 Industry Leader Award</w:t>
      </w:r>
    </w:p>
    <w:p w:rsidR="00E9366A" w:rsidRPr="00EA7B02" w:rsidRDefault="00E9366A" w:rsidP="005B2BD7">
      <w:pPr>
        <w:autoSpaceDE w:val="0"/>
        <w:autoSpaceDN w:val="0"/>
        <w:adjustRightInd w:val="0"/>
        <w:rPr>
          <w:color w:val="000000"/>
          <w:sz w:val="20"/>
          <w:szCs w:val="20"/>
          <w:lang w:val="en-US"/>
        </w:rPr>
      </w:pPr>
      <w:r w:rsidRPr="00EA7B02">
        <w:rPr>
          <w:b/>
          <w:bCs/>
          <w:color w:val="000000"/>
          <w:sz w:val="20"/>
          <w:szCs w:val="20"/>
          <w:lang w:val="en-US"/>
        </w:rPr>
        <w:t>From</w:t>
      </w:r>
      <w:r w:rsidR="00F03526">
        <w:rPr>
          <w:b/>
          <w:bCs/>
          <w:color w:val="000000"/>
          <w:sz w:val="20"/>
          <w:szCs w:val="20"/>
          <w:lang w:val="en-US"/>
        </w:rPr>
        <w:t>:</w:t>
      </w:r>
      <w:r w:rsidRPr="00EA7B02">
        <w:rPr>
          <w:b/>
          <w:bCs/>
          <w:color w:val="000000"/>
          <w:sz w:val="20"/>
          <w:szCs w:val="20"/>
          <w:u w:val="single"/>
          <w:lang w:val="en-US"/>
        </w:rPr>
        <w:t xml:space="preserve"> </w:t>
      </w:r>
      <w:r w:rsidRPr="00EA7B02">
        <w:rPr>
          <w:color w:val="000000"/>
          <w:sz w:val="20"/>
          <w:szCs w:val="20"/>
          <w:lang w:val="en-US"/>
        </w:rPr>
        <w:t>Rami Mushcab, R8 TA VC and Benito Palumbo, Industry Relations Coordinator</w:t>
      </w:r>
    </w:p>
    <w:p w:rsidR="00E9366A" w:rsidRPr="00EA7B02" w:rsidRDefault="00E9366A" w:rsidP="005B2BD7">
      <w:pPr>
        <w:autoSpaceDE w:val="0"/>
        <w:autoSpaceDN w:val="0"/>
        <w:adjustRightInd w:val="0"/>
        <w:rPr>
          <w:b/>
          <w:bCs/>
          <w:color w:val="000000"/>
          <w:sz w:val="20"/>
          <w:szCs w:val="20"/>
          <w:lang w:val="en-US"/>
        </w:rPr>
      </w:pPr>
      <w:r w:rsidRPr="00EA7B02">
        <w:rPr>
          <w:b/>
          <w:bCs/>
          <w:color w:val="000000"/>
          <w:sz w:val="20"/>
          <w:szCs w:val="20"/>
          <w:lang w:val="en-US"/>
        </w:rPr>
        <w:t xml:space="preserve"> Executive Summary/Proposed Program </w:t>
      </w:r>
    </w:p>
    <w:p w:rsidR="00E9366A" w:rsidRPr="00EA7B02" w:rsidRDefault="00E9366A" w:rsidP="005B2BD7">
      <w:pPr>
        <w:autoSpaceDE w:val="0"/>
        <w:autoSpaceDN w:val="0"/>
        <w:adjustRightInd w:val="0"/>
        <w:rPr>
          <w:color w:val="000000"/>
          <w:sz w:val="20"/>
          <w:szCs w:val="20"/>
          <w:lang w:val="en-US"/>
        </w:rPr>
      </w:pPr>
      <w:r w:rsidRPr="00EA7B02">
        <w:rPr>
          <w:color w:val="000000"/>
          <w:sz w:val="20"/>
          <w:szCs w:val="20"/>
          <w:lang w:val="en-US"/>
        </w:rPr>
        <w:tab/>
        <w:t xml:space="preserve">An Annual Award to a top industry executive who has: </w:t>
      </w:r>
    </w:p>
    <w:p w:rsidR="00E9366A" w:rsidRPr="00EA7B02" w:rsidRDefault="00E9366A" w:rsidP="005B2BD7">
      <w:pPr>
        <w:numPr>
          <w:ilvl w:val="1"/>
          <w:numId w:val="7"/>
        </w:numPr>
        <w:autoSpaceDE w:val="0"/>
        <w:autoSpaceDN w:val="0"/>
        <w:adjustRightInd w:val="0"/>
        <w:rPr>
          <w:color w:val="000000"/>
          <w:sz w:val="20"/>
          <w:szCs w:val="20"/>
          <w:lang w:val="en-US"/>
        </w:rPr>
      </w:pPr>
      <w:r w:rsidRPr="00EA7B02">
        <w:rPr>
          <w:color w:val="000000"/>
          <w:sz w:val="20"/>
          <w:szCs w:val="20"/>
          <w:lang w:val="en-US"/>
        </w:rPr>
        <w:t>Promoted technological innovative solutions to achieve company’s business goals</w:t>
      </w:r>
    </w:p>
    <w:p w:rsidR="00E9366A" w:rsidRPr="00EA7B02" w:rsidRDefault="00E9366A" w:rsidP="005B2BD7">
      <w:pPr>
        <w:numPr>
          <w:ilvl w:val="1"/>
          <w:numId w:val="7"/>
        </w:numPr>
        <w:autoSpaceDE w:val="0"/>
        <w:autoSpaceDN w:val="0"/>
        <w:adjustRightInd w:val="0"/>
        <w:rPr>
          <w:color w:val="000000"/>
          <w:sz w:val="20"/>
          <w:szCs w:val="20"/>
          <w:lang w:val="en-US"/>
        </w:rPr>
      </w:pPr>
      <w:r w:rsidRPr="00EA7B02">
        <w:rPr>
          <w:color w:val="000000"/>
          <w:sz w:val="20"/>
          <w:szCs w:val="20"/>
          <w:lang w:val="en-US"/>
        </w:rPr>
        <w:t>Contributed to an outstanding training and development program for the advancement of technical and professional skills of their engineers.</w:t>
      </w:r>
    </w:p>
    <w:p w:rsidR="00E9366A" w:rsidRPr="00EA7B02" w:rsidRDefault="00E9366A" w:rsidP="005B2BD7">
      <w:pPr>
        <w:numPr>
          <w:ilvl w:val="1"/>
          <w:numId w:val="7"/>
        </w:numPr>
        <w:autoSpaceDE w:val="0"/>
        <w:autoSpaceDN w:val="0"/>
        <w:adjustRightInd w:val="0"/>
        <w:rPr>
          <w:color w:val="000000"/>
          <w:sz w:val="20"/>
          <w:szCs w:val="20"/>
          <w:lang w:val="en-US"/>
        </w:rPr>
      </w:pPr>
      <w:r w:rsidRPr="00EA7B02">
        <w:rPr>
          <w:color w:val="000000"/>
          <w:sz w:val="20"/>
          <w:szCs w:val="20"/>
          <w:lang w:val="en-US"/>
        </w:rPr>
        <w:t xml:space="preserve">Provided outstanding support to local professional communities and technical societies </w:t>
      </w:r>
    </w:p>
    <w:p w:rsidR="00E9366A" w:rsidRPr="00EA7B02" w:rsidRDefault="00E9366A" w:rsidP="005B2BD7">
      <w:pPr>
        <w:autoSpaceDE w:val="0"/>
        <w:autoSpaceDN w:val="0"/>
        <w:adjustRightInd w:val="0"/>
        <w:rPr>
          <w:b/>
          <w:bCs/>
          <w:color w:val="000000"/>
          <w:sz w:val="20"/>
          <w:szCs w:val="20"/>
        </w:rPr>
      </w:pPr>
      <w:r w:rsidRPr="00EA7B02">
        <w:rPr>
          <w:b/>
          <w:bCs/>
          <w:color w:val="000000"/>
          <w:sz w:val="20"/>
          <w:szCs w:val="20"/>
          <w:lang w:val="en-US"/>
        </w:rPr>
        <w:t>Goals/Objectives: </w:t>
      </w:r>
    </w:p>
    <w:p w:rsidR="00E9366A" w:rsidRPr="00EA7B02" w:rsidRDefault="00E9366A" w:rsidP="005B2BD7">
      <w:pPr>
        <w:numPr>
          <w:ilvl w:val="0"/>
          <w:numId w:val="8"/>
        </w:numPr>
        <w:autoSpaceDE w:val="0"/>
        <w:autoSpaceDN w:val="0"/>
        <w:adjustRightInd w:val="0"/>
        <w:rPr>
          <w:color w:val="000000"/>
          <w:sz w:val="20"/>
          <w:szCs w:val="20"/>
        </w:rPr>
      </w:pPr>
      <w:r w:rsidRPr="00EA7B02">
        <w:rPr>
          <w:color w:val="000000"/>
          <w:sz w:val="20"/>
          <w:szCs w:val="20"/>
          <w:lang w:val="en-US"/>
        </w:rPr>
        <w:t>Bring IEEE closer to industry</w:t>
      </w:r>
    </w:p>
    <w:p w:rsidR="00E9366A" w:rsidRPr="00EA7B02" w:rsidRDefault="00E9366A" w:rsidP="005B2BD7">
      <w:pPr>
        <w:numPr>
          <w:ilvl w:val="0"/>
          <w:numId w:val="9"/>
        </w:numPr>
        <w:autoSpaceDE w:val="0"/>
        <w:autoSpaceDN w:val="0"/>
        <w:adjustRightInd w:val="0"/>
        <w:rPr>
          <w:color w:val="000000"/>
          <w:sz w:val="20"/>
          <w:szCs w:val="20"/>
          <w:lang w:val="en-US"/>
        </w:rPr>
      </w:pPr>
      <w:r w:rsidRPr="00EA7B02">
        <w:rPr>
          <w:color w:val="000000"/>
          <w:sz w:val="20"/>
          <w:szCs w:val="20"/>
          <w:lang w:val="en-US"/>
        </w:rPr>
        <w:t>Gain top executive management support for IEEE activities</w:t>
      </w:r>
    </w:p>
    <w:p w:rsidR="00E9366A" w:rsidRPr="00EA7B02" w:rsidRDefault="00E9366A" w:rsidP="005B2BD7">
      <w:pPr>
        <w:numPr>
          <w:ilvl w:val="0"/>
          <w:numId w:val="10"/>
        </w:numPr>
        <w:autoSpaceDE w:val="0"/>
        <w:autoSpaceDN w:val="0"/>
        <w:adjustRightInd w:val="0"/>
        <w:rPr>
          <w:color w:val="000000"/>
          <w:sz w:val="20"/>
          <w:szCs w:val="20"/>
          <w:lang w:val="en-US"/>
        </w:rPr>
      </w:pPr>
      <w:r w:rsidRPr="00EA7B02">
        <w:rPr>
          <w:color w:val="000000"/>
          <w:sz w:val="20"/>
          <w:szCs w:val="20"/>
          <w:lang w:val="en-US"/>
        </w:rPr>
        <w:t>Opening the door for more collaboration between industry &amp; IEEE</w:t>
      </w:r>
    </w:p>
    <w:p w:rsidR="00E9366A" w:rsidRPr="00EA7B02" w:rsidRDefault="00E9366A" w:rsidP="005B2BD7">
      <w:pPr>
        <w:numPr>
          <w:ilvl w:val="0"/>
          <w:numId w:val="11"/>
        </w:numPr>
        <w:autoSpaceDE w:val="0"/>
        <w:autoSpaceDN w:val="0"/>
        <w:adjustRightInd w:val="0"/>
        <w:rPr>
          <w:color w:val="000000"/>
          <w:sz w:val="20"/>
          <w:szCs w:val="20"/>
        </w:rPr>
      </w:pPr>
      <w:r w:rsidRPr="00EA7B02">
        <w:rPr>
          <w:color w:val="000000"/>
          <w:sz w:val="20"/>
          <w:szCs w:val="20"/>
          <w:lang w:val="en-US"/>
        </w:rPr>
        <w:t xml:space="preserve">Increase IEEE visibility to industry </w:t>
      </w:r>
    </w:p>
    <w:p w:rsidR="00E9366A" w:rsidRPr="00EA7B02" w:rsidRDefault="00E9366A" w:rsidP="005B2BD7">
      <w:pPr>
        <w:autoSpaceDE w:val="0"/>
        <w:autoSpaceDN w:val="0"/>
        <w:adjustRightInd w:val="0"/>
        <w:rPr>
          <w:color w:val="000000"/>
          <w:sz w:val="20"/>
          <w:szCs w:val="20"/>
          <w:lang w:val="en-US"/>
        </w:rPr>
      </w:pPr>
      <w:r w:rsidRPr="00EA7B02">
        <w:rPr>
          <w:b/>
          <w:bCs/>
          <w:color w:val="000000"/>
          <w:sz w:val="20"/>
          <w:szCs w:val="20"/>
          <w:lang w:val="en-US"/>
        </w:rPr>
        <w:t>Milestones</w:t>
      </w:r>
      <w:r w:rsidRPr="00EA7B02">
        <w:rPr>
          <w:color w:val="000000"/>
          <w:sz w:val="20"/>
          <w:szCs w:val="20"/>
          <w:lang w:val="en-US"/>
        </w:rPr>
        <w:t>:  Develop detailed proposal and present it for approval during 2010 R8 Committee Meeting in Riga.</w:t>
      </w:r>
    </w:p>
    <w:p w:rsidR="00E9366A" w:rsidRPr="00EA7B02" w:rsidRDefault="00E9366A" w:rsidP="005B2BD7">
      <w:pPr>
        <w:autoSpaceDE w:val="0"/>
        <w:autoSpaceDN w:val="0"/>
        <w:adjustRightInd w:val="0"/>
        <w:rPr>
          <w:color w:val="000000"/>
          <w:sz w:val="20"/>
          <w:szCs w:val="20"/>
          <w:lang w:val="en-US"/>
        </w:rPr>
      </w:pPr>
      <w:r w:rsidRPr="00EA7B02">
        <w:rPr>
          <w:b/>
          <w:bCs/>
          <w:color w:val="000000"/>
          <w:sz w:val="20"/>
          <w:szCs w:val="20"/>
          <w:lang w:val="en-US"/>
        </w:rPr>
        <w:t xml:space="preserve">Proposed Action: </w:t>
      </w:r>
      <w:r w:rsidRPr="00EA7B02">
        <w:rPr>
          <w:color w:val="000000"/>
          <w:sz w:val="20"/>
          <w:szCs w:val="20"/>
          <w:lang w:val="en-GB"/>
        </w:rPr>
        <w:t xml:space="preserve">The Region 8 Committee to approve the development of a detailed proposal that includes application form, selection criteria, review committee and implementation process of an annual IEEE R8 Industry Leader Award, to be presented for final approval at the next R8 Committee Meeting. </w:t>
      </w:r>
    </w:p>
    <w:p w:rsidR="00E9366A" w:rsidRPr="00EA7B02" w:rsidRDefault="00E9366A" w:rsidP="005B2BD7">
      <w:pPr>
        <w:autoSpaceDE w:val="0"/>
        <w:autoSpaceDN w:val="0"/>
        <w:adjustRightInd w:val="0"/>
        <w:rPr>
          <w:color w:val="000000"/>
          <w:sz w:val="20"/>
          <w:szCs w:val="20"/>
          <w:lang w:val="en-US"/>
        </w:rPr>
      </w:pPr>
      <w:r w:rsidRPr="00EA7B02">
        <w:rPr>
          <w:b/>
          <w:bCs/>
          <w:color w:val="000000"/>
          <w:sz w:val="20"/>
          <w:szCs w:val="20"/>
          <w:lang w:val="en-US"/>
        </w:rPr>
        <w:t xml:space="preserve">Financial Impact on IEEE: </w:t>
      </w:r>
      <w:r w:rsidRPr="00EA7B02">
        <w:rPr>
          <w:color w:val="000000"/>
          <w:sz w:val="20"/>
          <w:szCs w:val="20"/>
          <w:lang w:val="en-US"/>
        </w:rPr>
        <w:t>A total cost of US$1,500 is foreseen for:</w:t>
      </w:r>
    </w:p>
    <w:p w:rsidR="00E9366A" w:rsidRPr="00EA7B02" w:rsidRDefault="00E9366A" w:rsidP="005B2BD7">
      <w:pPr>
        <w:numPr>
          <w:ilvl w:val="1"/>
          <w:numId w:val="12"/>
        </w:numPr>
        <w:autoSpaceDE w:val="0"/>
        <w:autoSpaceDN w:val="0"/>
        <w:adjustRightInd w:val="0"/>
        <w:rPr>
          <w:color w:val="000000"/>
          <w:sz w:val="20"/>
          <w:szCs w:val="20"/>
        </w:rPr>
      </w:pPr>
      <w:r w:rsidRPr="00EA7B02">
        <w:rPr>
          <w:color w:val="000000"/>
          <w:sz w:val="20"/>
          <w:szCs w:val="20"/>
          <w:lang w:val="en-US"/>
        </w:rPr>
        <w:t>Certificate</w:t>
      </w:r>
    </w:p>
    <w:p w:rsidR="00E9366A" w:rsidRPr="00EA7B02" w:rsidRDefault="00E9366A" w:rsidP="005B2BD7">
      <w:pPr>
        <w:numPr>
          <w:ilvl w:val="1"/>
          <w:numId w:val="12"/>
        </w:numPr>
        <w:autoSpaceDE w:val="0"/>
        <w:autoSpaceDN w:val="0"/>
        <w:adjustRightInd w:val="0"/>
        <w:rPr>
          <w:color w:val="000000"/>
          <w:sz w:val="20"/>
          <w:szCs w:val="20"/>
        </w:rPr>
      </w:pPr>
      <w:r w:rsidRPr="00EA7B02">
        <w:rPr>
          <w:color w:val="000000"/>
          <w:sz w:val="20"/>
          <w:szCs w:val="20"/>
          <w:lang w:val="en-US"/>
        </w:rPr>
        <w:t>Plaque</w:t>
      </w:r>
    </w:p>
    <w:p w:rsidR="00E9366A" w:rsidRPr="00EA7B02" w:rsidRDefault="00E9366A" w:rsidP="005B2BD7">
      <w:pPr>
        <w:numPr>
          <w:ilvl w:val="1"/>
          <w:numId w:val="12"/>
        </w:numPr>
        <w:autoSpaceDE w:val="0"/>
        <w:autoSpaceDN w:val="0"/>
        <w:adjustRightInd w:val="0"/>
        <w:rPr>
          <w:color w:val="000000"/>
          <w:sz w:val="20"/>
          <w:szCs w:val="20"/>
          <w:lang w:val="en-US"/>
        </w:rPr>
      </w:pPr>
      <w:r w:rsidRPr="00EA7B02">
        <w:rPr>
          <w:color w:val="000000"/>
          <w:sz w:val="20"/>
          <w:szCs w:val="20"/>
          <w:lang w:val="en-US"/>
        </w:rPr>
        <w:t>Transportation &amp; Accommodation cost for the invitation of the award recipient to the ceremony at R8 Meeting</w:t>
      </w:r>
    </w:p>
    <w:p w:rsidR="00E9366A" w:rsidRPr="00EA7B02" w:rsidRDefault="00E9366A" w:rsidP="005B2BD7">
      <w:pPr>
        <w:numPr>
          <w:ilvl w:val="1"/>
          <w:numId w:val="12"/>
        </w:numPr>
        <w:autoSpaceDE w:val="0"/>
        <w:autoSpaceDN w:val="0"/>
        <w:adjustRightInd w:val="0"/>
        <w:rPr>
          <w:color w:val="000000"/>
          <w:sz w:val="20"/>
          <w:szCs w:val="20"/>
        </w:rPr>
      </w:pPr>
      <w:r w:rsidRPr="00EA7B02">
        <w:rPr>
          <w:color w:val="000000"/>
          <w:sz w:val="20"/>
          <w:szCs w:val="20"/>
          <w:lang w:val="en-US"/>
        </w:rPr>
        <w:t>Communications cost</w:t>
      </w:r>
    </w:p>
    <w:p w:rsidR="00E9366A" w:rsidRPr="00EA7B02" w:rsidRDefault="00E9366A" w:rsidP="005B2BD7">
      <w:pPr>
        <w:autoSpaceDE w:val="0"/>
        <w:autoSpaceDN w:val="0"/>
        <w:adjustRightInd w:val="0"/>
        <w:rPr>
          <w:color w:val="000000"/>
          <w:sz w:val="20"/>
          <w:szCs w:val="20"/>
          <w:lang w:val="en-GB"/>
        </w:rPr>
      </w:pPr>
      <w:r w:rsidRPr="00EA7B02">
        <w:rPr>
          <w:color w:val="000000"/>
          <w:sz w:val="20"/>
          <w:szCs w:val="20"/>
          <w:highlight w:val="yellow"/>
          <w:lang w:val="en-GB"/>
        </w:rPr>
        <w:t>Motion Passes</w:t>
      </w:r>
    </w:p>
    <w:p w:rsidR="00E9366A" w:rsidRPr="00EA7B02" w:rsidRDefault="00E9366A" w:rsidP="005B2BD7">
      <w:pPr>
        <w:autoSpaceDE w:val="0"/>
        <w:autoSpaceDN w:val="0"/>
        <w:adjustRightInd w:val="0"/>
        <w:rPr>
          <w:b/>
          <w:bCs/>
          <w:color w:val="000000"/>
          <w:sz w:val="20"/>
          <w:szCs w:val="20"/>
          <w:u w:val="single"/>
          <w:lang w:val="en-GB"/>
        </w:rPr>
      </w:pPr>
      <w:r w:rsidRPr="00EA7B02">
        <w:rPr>
          <w:b/>
          <w:bCs/>
          <w:color w:val="000000"/>
          <w:sz w:val="20"/>
          <w:szCs w:val="20"/>
          <w:u w:val="single"/>
          <w:lang w:val="en-GB"/>
        </w:rPr>
        <w:t>MOTION 4</w:t>
      </w:r>
    </w:p>
    <w:p w:rsidR="00E9366A" w:rsidRPr="00EA7B02" w:rsidRDefault="00E9366A" w:rsidP="005B2BD7">
      <w:pPr>
        <w:autoSpaceDE w:val="0"/>
        <w:autoSpaceDN w:val="0"/>
        <w:adjustRightInd w:val="0"/>
        <w:rPr>
          <w:b/>
          <w:bCs/>
          <w:color w:val="000000"/>
          <w:sz w:val="20"/>
          <w:szCs w:val="20"/>
          <w:u w:val="single"/>
          <w:lang w:val="en-US"/>
        </w:rPr>
      </w:pPr>
      <w:r w:rsidRPr="00EA7B02">
        <w:rPr>
          <w:b/>
          <w:bCs/>
          <w:color w:val="000000"/>
          <w:sz w:val="20"/>
          <w:szCs w:val="20"/>
          <w:u w:val="single"/>
          <w:lang w:val="en-GB"/>
        </w:rPr>
        <w:t xml:space="preserve">Student Branch and GOLD Congress 2010 </w:t>
      </w:r>
    </w:p>
    <w:p w:rsidR="00E9366A" w:rsidRPr="00EA7B02" w:rsidRDefault="00E9366A" w:rsidP="005B2BD7">
      <w:pPr>
        <w:autoSpaceDE w:val="0"/>
        <w:autoSpaceDN w:val="0"/>
        <w:adjustRightInd w:val="0"/>
        <w:rPr>
          <w:color w:val="000000"/>
          <w:sz w:val="20"/>
          <w:szCs w:val="20"/>
          <w:lang w:val="en-US"/>
        </w:rPr>
      </w:pPr>
      <w:r w:rsidRPr="00EA7B02">
        <w:rPr>
          <w:b/>
          <w:bCs/>
          <w:color w:val="000000"/>
          <w:sz w:val="20"/>
          <w:szCs w:val="20"/>
          <w:lang w:val="en-US"/>
        </w:rPr>
        <w:t>From</w:t>
      </w:r>
      <w:r w:rsidRPr="00EA7B02">
        <w:rPr>
          <w:color w:val="000000"/>
          <w:sz w:val="20"/>
          <w:szCs w:val="20"/>
          <w:lang w:val="en-US"/>
        </w:rPr>
        <w:t>: R8 Student Activities Committee</w:t>
      </w:r>
    </w:p>
    <w:p w:rsidR="00E9366A" w:rsidRPr="00EA7B02" w:rsidRDefault="00E9366A" w:rsidP="005B2BD7">
      <w:pPr>
        <w:autoSpaceDE w:val="0"/>
        <w:autoSpaceDN w:val="0"/>
        <w:adjustRightInd w:val="0"/>
        <w:rPr>
          <w:b/>
          <w:bCs/>
          <w:color w:val="000000"/>
          <w:sz w:val="20"/>
          <w:szCs w:val="20"/>
          <w:lang w:val="en-US"/>
        </w:rPr>
      </w:pPr>
      <w:r w:rsidRPr="00EA7B02">
        <w:rPr>
          <w:b/>
          <w:bCs/>
          <w:color w:val="000000"/>
          <w:sz w:val="20"/>
          <w:szCs w:val="20"/>
          <w:lang w:val="en-US"/>
        </w:rPr>
        <w:t>Executive Summary/Proposed Program:</w:t>
      </w:r>
    </w:p>
    <w:p w:rsidR="00E9366A" w:rsidRPr="00EA7B02" w:rsidRDefault="00E9366A" w:rsidP="005B2BD7">
      <w:pPr>
        <w:autoSpaceDE w:val="0"/>
        <w:autoSpaceDN w:val="0"/>
        <w:adjustRightInd w:val="0"/>
        <w:rPr>
          <w:color w:val="000000"/>
          <w:sz w:val="20"/>
          <w:szCs w:val="20"/>
          <w:lang w:val="en-US"/>
        </w:rPr>
      </w:pPr>
      <w:r w:rsidRPr="00EA7B02">
        <w:rPr>
          <w:color w:val="000000"/>
          <w:sz w:val="20"/>
          <w:szCs w:val="20"/>
          <w:lang w:val="en-US"/>
        </w:rPr>
        <w:t>The Region 8 Stude</w:t>
      </w:r>
      <w:r w:rsidR="00F03526">
        <w:rPr>
          <w:color w:val="000000"/>
          <w:sz w:val="20"/>
          <w:szCs w:val="20"/>
          <w:lang w:val="en-US"/>
        </w:rPr>
        <w:t>nt Branch and GOLD Congress is t</w:t>
      </w:r>
      <w:r w:rsidRPr="00EA7B02">
        <w:rPr>
          <w:color w:val="000000"/>
          <w:sz w:val="20"/>
          <w:szCs w:val="20"/>
          <w:lang w:val="en-US"/>
        </w:rPr>
        <w:t xml:space="preserve">he major event for young members of IEEE Region 8. It is held every two years to give training, share knowledge and interact. The benefits for the Region itself and the sections are well known, including but not limited to, membership growth and a better member engagement of almost 25% of the R8 membership. </w:t>
      </w:r>
    </w:p>
    <w:p w:rsidR="00E9366A" w:rsidRPr="00EA7B02" w:rsidRDefault="00E9366A" w:rsidP="005B2BD7">
      <w:pPr>
        <w:autoSpaceDE w:val="0"/>
        <w:autoSpaceDN w:val="0"/>
        <w:adjustRightInd w:val="0"/>
        <w:rPr>
          <w:b/>
          <w:bCs/>
          <w:color w:val="000000"/>
          <w:sz w:val="20"/>
          <w:szCs w:val="20"/>
        </w:rPr>
      </w:pPr>
      <w:r w:rsidRPr="00EA7B02">
        <w:rPr>
          <w:b/>
          <w:bCs/>
          <w:color w:val="000000"/>
          <w:sz w:val="20"/>
          <w:szCs w:val="20"/>
          <w:lang w:val="en-US"/>
        </w:rPr>
        <w:t>Goals/Objectives: </w:t>
      </w:r>
    </w:p>
    <w:p w:rsidR="00E9366A" w:rsidRPr="00EA7B02" w:rsidRDefault="00E9366A" w:rsidP="005B2BD7">
      <w:pPr>
        <w:numPr>
          <w:ilvl w:val="1"/>
          <w:numId w:val="13"/>
        </w:numPr>
        <w:tabs>
          <w:tab w:val="clear" w:pos="1440"/>
        </w:tabs>
        <w:autoSpaceDE w:val="0"/>
        <w:autoSpaceDN w:val="0"/>
        <w:adjustRightInd w:val="0"/>
        <w:rPr>
          <w:color w:val="000000"/>
          <w:sz w:val="20"/>
          <w:szCs w:val="20"/>
        </w:rPr>
      </w:pPr>
      <w:r w:rsidRPr="00EA7B02">
        <w:rPr>
          <w:color w:val="000000"/>
          <w:sz w:val="20"/>
          <w:szCs w:val="20"/>
          <w:lang w:val="en-US"/>
        </w:rPr>
        <w:t>Train future IEEE R8 leaders</w:t>
      </w:r>
    </w:p>
    <w:p w:rsidR="00E9366A" w:rsidRPr="00EA7B02" w:rsidRDefault="00E9366A" w:rsidP="005B2BD7">
      <w:pPr>
        <w:numPr>
          <w:ilvl w:val="1"/>
          <w:numId w:val="13"/>
        </w:numPr>
        <w:tabs>
          <w:tab w:val="clear" w:pos="1440"/>
        </w:tabs>
        <w:autoSpaceDE w:val="0"/>
        <w:autoSpaceDN w:val="0"/>
        <w:adjustRightInd w:val="0"/>
        <w:rPr>
          <w:color w:val="000000"/>
          <w:sz w:val="20"/>
          <w:szCs w:val="20"/>
        </w:rPr>
      </w:pPr>
      <w:r w:rsidRPr="00EA7B02">
        <w:rPr>
          <w:color w:val="000000"/>
          <w:sz w:val="20"/>
          <w:szCs w:val="20"/>
          <w:lang w:val="en-US"/>
        </w:rPr>
        <w:t>Meet good young volunteers</w:t>
      </w:r>
    </w:p>
    <w:p w:rsidR="00E9366A" w:rsidRPr="00EA7B02" w:rsidRDefault="00F03526" w:rsidP="005B2BD7">
      <w:pPr>
        <w:numPr>
          <w:ilvl w:val="1"/>
          <w:numId w:val="13"/>
        </w:numPr>
        <w:tabs>
          <w:tab w:val="clear" w:pos="1440"/>
        </w:tabs>
        <w:autoSpaceDE w:val="0"/>
        <w:autoSpaceDN w:val="0"/>
        <w:adjustRightInd w:val="0"/>
        <w:rPr>
          <w:color w:val="000000"/>
          <w:sz w:val="20"/>
          <w:szCs w:val="20"/>
        </w:rPr>
      </w:pPr>
      <w:r>
        <w:rPr>
          <w:color w:val="000000"/>
          <w:sz w:val="20"/>
          <w:szCs w:val="20"/>
          <w:lang w:val="en-US"/>
        </w:rPr>
        <w:t>Inspire attendees</w:t>
      </w:r>
    </w:p>
    <w:p w:rsidR="00E9366A" w:rsidRPr="00EA7B02" w:rsidRDefault="00E9366A" w:rsidP="005B2BD7">
      <w:pPr>
        <w:autoSpaceDE w:val="0"/>
        <w:autoSpaceDN w:val="0"/>
        <w:adjustRightInd w:val="0"/>
        <w:rPr>
          <w:color w:val="000000"/>
          <w:sz w:val="20"/>
          <w:szCs w:val="20"/>
          <w:lang w:val="en-US"/>
        </w:rPr>
      </w:pPr>
      <w:proofErr w:type="gramStart"/>
      <w:r w:rsidRPr="00EA7B02">
        <w:rPr>
          <w:b/>
          <w:bCs/>
          <w:color w:val="000000"/>
          <w:sz w:val="20"/>
          <w:szCs w:val="20"/>
          <w:lang w:val="en-US"/>
        </w:rPr>
        <w:t xml:space="preserve">Proposed Action: </w:t>
      </w:r>
      <w:r w:rsidRPr="00EA7B02">
        <w:rPr>
          <w:color w:val="000000"/>
          <w:sz w:val="20"/>
          <w:szCs w:val="20"/>
          <w:lang w:val="en-US"/>
        </w:rPr>
        <w:t xml:space="preserve">R8 Committee to approve the Student Branch Congress 2010 to be held at </w:t>
      </w:r>
      <w:proofErr w:type="spellStart"/>
      <w:r w:rsidRPr="00EA7B02">
        <w:rPr>
          <w:color w:val="000000"/>
          <w:sz w:val="20"/>
          <w:szCs w:val="20"/>
          <w:lang w:val="en-US"/>
        </w:rPr>
        <w:t>Katholieke</w:t>
      </w:r>
      <w:proofErr w:type="spellEnd"/>
      <w:r w:rsidRPr="00EA7B02">
        <w:rPr>
          <w:color w:val="000000"/>
          <w:sz w:val="20"/>
          <w:szCs w:val="20"/>
          <w:lang w:val="en-US"/>
        </w:rPr>
        <w:t xml:space="preserve"> </w:t>
      </w:r>
      <w:proofErr w:type="spellStart"/>
      <w:r w:rsidRPr="00EA7B02">
        <w:rPr>
          <w:color w:val="000000"/>
          <w:sz w:val="20"/>
          <w:szCs w:val="20"/>
          <w:lang w:val="en-US"/>
        </w:rPr>
        <w:t>Universiteit</w:t>
      </w:r>
      <w:proofErr w:type="spellEnd"/>
      <w:r w:rsidRPr="00EA7B02">
        <w:rPr>
          <w:color w:val="000000"/>
          <w:sz w:val="20"/>
          <w:szCs w:val="20"/>
          <w:lang w:val="en-US"/>
        </w:rPr>
        <w:t xml:space="preserve"> Leuven </w:t>
      </w:r>
      <w:r w:rsidR="00F03526">
        <w:rPr>
          <w:color w:val="000000"/>
          <w:sz w:val="20"/>
          <w:szCs w:val="20"/>
          <w:lang w:val="en-US"/>
        </w:rPr>
        <w:t>on</w:t>
      </w:r>
      <w:r w:rsidRPr="00EA7B02">
        <w:rPr>
          <w:color w:val="000000"/>
          <w:sz w:val="20"/>
          <w:szCs w:val="20"/>
          <w:lang w:val="en-US"/>
        </w:rPr>
        <w:t xml:space="preserve"> 4-8 August 2010.</w:t>
      </w:r>
      <w:proofErr w:type="gramEnd"/>
      <w:r w:rsidRPr="00EA7B02">
        <w:rPr>
          <w:color w:val="000000"/>
          <w:sz w:val="20"/>
          <w:szCs w:val="20"/>
          <w:lang w:val="en-US"/>
        </w:rPr>
        <w:t xml:space="preserve"> Sections will help with information distribution and organizational aspects regarding their Student and GOLD Representatives to attend this congress.</w:t>
      </w:r>
    </w:p>
    <w:p w:rsidR="00E9366A" w:rsidRPr="00EA7B02" w:rsidRDefault="00E9366A" w:rsidP="005B2BD7">
      <w:pPr>
        <w:autoSpaceDE w:val="0"/>
        <w:autoSpaceDN w:val="0"/>
        <w:adjustRightInd w:val="0"/>
        <w:rPr>
          <w:color w:val="000000"/>
          <w:sz w:val="20"/>
          <w:szCs w:val="20"/>
          <w:lang w:val="en-US"/>
        </w:rPr>
      </w:pPr>
      <w:r w:rsidRPr="00EA7B02">
        <w:rPr>
          <w:b/>
          <w:bCs/>
          <w:color w:val="000000"/>
          <w:sz w:val="20"/>
          <w:szCs w:val="20"/>
          <w:lang w:val="en-US"/>
        </w:rPr>
        <w:t xml:space="preserve">Financial Impact on IEEE: </w:t>
      </w:r>
      <w:r w:rsidRPr="00EA7B02">
        <w:rPr>
          <w:color w:val="000000"/>
          <w:sz w:val="20"/>
          <w:szCs w:val="20"/>
          <w:lang w:val="en-US"/>
        </w:rPr>
        <w:t>none, because 46k USD are already allocated in R8 Budget for this purpose</w:t>
      </w:r>
    </w:p>
    <w:p w:rsidR="00E9366A" w:rsidRPr="00EA7B02" w:rsidRDefault="00E9366A" w:rsidP="005B2BD7">
      <w:pPr>
        <w:autoSpaceDE w:val="0"/>
        <w:autoSpaceDN w:val="0"/>
        <w:adjustRightInd w:val="0"/>
        <w:rPr>
          <w:color w:val="000000"/>
          <w:sz w:val="20"/>
          <w:szCs w:val="20"/>
          <w:lang w:val="en-US"/>
        </w:rPr>
      </w:pPr>
      <w:r w:rsidRPr="00EA7B02">
        <w:rPr>
          <w:color w:val="000000"/>
          <w:sz w:val="20"/>
          <w:szCs w:val="20"/>
          <w:highlight w:val="yellow"/>
          <w:lang w:val="en-US"/>
        </w:rPr>
        <w:t>Motion passes</w:t>
      </w:r>
    </w:p>
    <w:p w:rsidR="00E9366A" w:rsidRPr="00EA7B02" w:rsidRDefault="00E9366A" w:rsidP="005B2BD7">
      <w:pPr>
        <w:autoSpaceDE w:val="0"/>
        <w:autoSpaceDN w:val="0"/>
        <w:adjustRightInd w:val="0"/>
        <w:rPr>
          <w:b/>
          <w:bCs/>
          <w:color w:val="000000"/>
          <w:sz w:val="20"/>
          <w:szCs w:val="20"/>
          <w:u w:val="single"/>
          <w:lang w:val="en-US"/>
        </w:rPr>
      </w:pPr>
      <w:r w:rsidRPr="00EA7B02">
        <w:rPr>
          <w:b/>
          <w:bCs/>
          <w:color w:val="000000"/>
          <w:sz w:val="20"/>
          <w:szCs w:val="20"/>
          <w:u w:val="single"/>
          <w:lang w:val="en-GB"/>
        </w:rPr>
        <w:t>MOTION 5</w:t>
      </w:r>
      <w:r w:rsidRPr="00EA7B02">
        <w:rPr>
          <w:color w:val="000000"/>
          <w:sz w:val="20"/>
          <w:szCs w:val="20"/>
          <w:u w:val="single"/>
          <w:lang w:val="en-GB"/>
        </w:rPr>
        <w:br/>
      </w:r>
      <w:r w:rsidRPr="00EA7B02">
        <w:rPr>
          <w:b/>
          <w:bCs/>
          <w:color w:val="000000"/>
          <w:sz w:val="20"/>
          <w:szCs w:val="20"/>
          <w:u w:val="single"/>
          <w:lang w:val="en-GB"/>
        </w:rPr>
        <w:t>Student Branch and GOLD Congress 2010</w:t>
      </w:r>
    </w:p>
    <w:p w:rsidR="00E9366A" w:rsidRPr="00EA7B02" w:rsidRDefault="00E9366A" w:rsidP="005B2BD7">
      <w:pPr>
        <w:autoSpaceDE w:val="0"/>
        <w:autoSpaceDN w:val="0"/>
        <w:adjustRightInd w:val="0"/>
        <w:rPr>
          <w:color w:val="000000"/>
          <w:sz w:val="20"/>
          <w:szCs w:val="20"/>
          <w:lang w:val="en-US"/>
        </w:rPr>
      </w:pPr>
      <w:r w:rsidRPr="00EA7B02">
        <w:rPr>
          <w:b/>
          <w:bCs/>
          <w:color w:val="000000"/>
          <w:sz w:val="20"/>
          <w:szCs w:val="20"/>
          <w:lang w:val="en-US"/>
        </w:rPr>
        <w:t xml:space="preserve">From: </w:t>
      </w:r>
      <w:r w:rsidRPr="00EA7B02">
        <w:rPr>
          <w:color w:val="000000"/>
          <w:sz w:val="20"/>
          <w:szCs w:val="20"/>
          <w:lang w:val="en-US"/>
        </w:rPr>
        <w:t>R8 Student Activities Committee</w:t>
      </w:r>
    </w:p>
    <w:p w:rsidR="00E9366A" w:rsidRPr="00EA7B02" w:rsidRDefault="00E9366A" w:rsidP="005B2BD7">
      <w:pPr>
        <w:autoSpaceDE w:val="0"/>
        <w:autoSpaceDN w:val="0"/>
        <w:adjustRightInd w:val="0"/>
        <w:rPr>
          <w:b/>
          <w:bCs/>
          <w:color w:val="000000"/>
          <w:sz w:val="20"/>
          <w:szCs w:val="20"/>
          <w:lang w:val="en-US"/>
        </w:rPr>
      </w:pPr>
      <w:r w:rsidRPr="00EA7B02">
        <w:rPr>
          <w:b/>
          <w:bCs/>
          <w:color w:val="000000"/>
          <w:sz w:val="20"/>
          <w:szCs w:val="20"/>
          <w:lang w:val="en-US"/>
        </w:rPr>
        <w:t> Executive Summary/Proposed Program</w:t>
      </w:r>
    </w:p>
    <w:p w:rsidR="00E9366A" w:rsidRPr="00EA7B02" w:rsidRDefault="00E9366A" w:rsidP="005B2BD7">
      <w:pPr>
        <w:autoSpaceDE w:val="0"/>
        <w:autoSpaceDN w:val="0"/>
        <w:adjustRightInd w:val="0"/>
        <w:rPr>
          <w:color w:val="000000"/>
          <w:sz w:val="20"/>
          <w:szCs w:val="20"/>
          <w:lang w:val="en-US"/>
        </w:rPr>
      </w:pPr>
      <w:r w:rsidRPr="00EA7B02">
        <w:rPr>
          <w:color w:val="000000"/>
          <w:sz w:val="20"/>
          <w:szCs w:val="20"/>
          <w:lang w:val="en-US"/>
        </w:rPr>
        <w:t xml:space="preserve">The Region 8 Student Branch and GOLD Congress is </w:t>
      </w:r>
      <w:r w:rsidR="00E90E95" w:rsidRPr="00EA7B02">
        <w:rPr>
          <w:color w:val="000000"/>
          <w:sz w:val="20"/>
          <w:szCs w:val="20"/>
          <w:lang w:val="en-US"/>
        </w:rPr>
        <w:t>the</w:t>
      </w:r>
      <w:r w:rsidRPr="00EA7B02">
        <w:rPr>
          <w:color w:val="000000"/>
          <w:sz w:val="20"/>
          <w:szCs w:val="20"/>
          <w:lang w:val="en-US"/>
        </w:rPr>
        <w:t xml:space="preserve"> major event for young members of IEEE Region 8. It is held every two years to give training, share knowledge and interact. The benefits for the Region itself and the sections are well known, including but not limited to, membership growth and a better member engagement of almost 25% of the R8 membership. </w:t>
      </w:r>
    </w:p>
    <w:p w:rsidR="00E9366A" w:rsidRPr="00EA7B02" w:rsidRDefault="00E9366A" w:rsidP="005B2BD7">
      <w:pPr>
        <w:autoSpaceDE w:val="0"/>
        <w:autoSpaceDN w:val="0"/>
        <w:adjustRightInd w:val="0"/>
        <w:rPr>
          <w:b/>
          <w:bCs/>
          <w:color w:val="000000"/>
          <w:sz w:val="20"/>
          <w:szCs w:val="20"/>
        </w:rPr>
      </w:pPr>
      <w:r w:rsidRPr="00EA7B02">
        <w:rPr>
          <w:b/>
          <w:bCs/>
          <w:color w:val="000000"/>
          <w:sz w:val="20"/>
          <w:szCs w:val="20"/>
          <w:lang w:val="en-US"/>
        </w:rPr>
        <w:t>Goals/Objectives: </w:t>
      </w:r>
    </w:p>
    <w:p w:rsidR="00E9366A" w:rsidRPr="00EA7B02" w:rsidRDefault="00E9366A" w:rsidP="005B2BD7">
      <w:pPr>
        <w:numPr>
          <w:ilvl w:val="1"/>
          <w:numId w:val="14"/>
        </w:numPr>
        <w:tabs>
          <w:tab w:val="clear" w:pos="1440"/>
        </w:tabs>
        <w:autoSpaceDE w:val="0"/>
        <w:autoSpaceDN w:val="0"/>
        <w:adjustRightInd w:val="0"/>
        <w:rPr>
          <w:color w:val="000000"/>
          <w:sz w:val="20"/>
          <w:szCs w:val="20"/>
        </w:rPr>
      </w:pPr>
      <w:r w:rsidRPr="00EA7B02">
        <w:rPr>
          <w:color w:val="000000"/>
          <w:sz w:val="20"/>
          <w:szCs w:val="20"/>
          <w:lang w:val="en-US"/>
        </w:rPr>
        <w:t>Train future IEEE R8 leaders</w:t>
      </w:r>
    </w:p>
    <w:p w:rsidR="00E9366A" w:rsidRPr="00EA7B02" w:rsidRDefault="00E9366A" w:rsidP="005B2BD7">
      <w:pPr>
        <w:numPr>
          <w:ilvl w:val="1"/>
          <w:numId w:val="14"/>
        </w:numPr>
        <w:tabs>
          <w:tab w:val="clear" w:pos="1440"/>
        </w:tabs>
        <w:autoSpaceDE w:val="0"/>
        <w:autoSpaceDN w:val="0"/>
        <w:adjustRightInd w:val="0"/>
        <w:rPr>
          <w:color w:val="000000"/>
          <w:sz w:val="20"/>
          <w:szCs w:val="20"/>
        </w:rPr>
      </w:pPr>
      <w:r w:rsidRPr="00EA7B02">
        <w:rPr>
          <w:color w:val="000000"/>
          <w:sz w:val="20"/>
          <w:szCs w:val="20"/>
          <w:lang w:val="en-US"/>
        </w:rPr>
        <w:t>Meet good young volunteers</w:t>
      </w:r>
    </w:p>
    <w:p w:rsidR="00E9366A" w:rsidRPr="00EA7B02" w:rsidRDefault="00E9366A" w:rsidP="005B2BD7">
      <w:pPr>
        <w:numPr>
          <w:ilvl w:val="1"/>
          <w:numId w:val="14"/>
        </w:numPr>
        <w:tabs>
          <w:tab w:val="clear" w:pos="1440"/>
        </w:tabs>
        <w:autoSpaceDE w:val="0"/>
        <w:autoSpaceDN w:val="0"/>
        <w:adjustRightInd w:val="0"/>
        <w:rPr>
          <w:color w:val="000000"/>
          <w:sz w:val="20"/>
          <w:szCs w:val="20"/>
        </w:rPr>
      </w:pPr>
      <w:r w:rsidRPr="00EA7B02">
        <w:rPr>
          <w:color w:val="000000"/>
          <w:sz w:val="20"/>
          <w:szCs w:val="20"/>
          <w:lang w:val="en-US"/>
        </w:rPr>
        <w:t xml:space="preserve">Inspire attendees </w:t>
      </w:r>
    </w:p>
    <w:p w:rsidR="00E9366A" w:rsidRPr="00EA7B02" w:rsidRDefault="00E9366A" w:rsidP="005B2BD7">
      <w:pPr>
        <w:autoSpaceDE w:val="0"/>
        <w:autoSpaceDN w:val="0"/>
        <w:adjustRightInd w:val="0"/>
        <w:rPr>
          <w:color w:val="000000"/>
          <w:sz w:val="20"/>
          <w:szCs w:val="20"/>
          <w:lang w:val="en-US"/>
        </w:rPr>
      </w:pPr>
      <w:r w:rsidRPr="00EA7B02">
        <w:rPr>
          <w:b/>
          <w:bCs/>
          <w:color w:val="000000"/>
          <w:sz w:val="20"/>
          <w:szCs w:val="20"/>
          <w:lang w:val="en-US"/>
        </w:rPr>
        <w:t xml:space="preserve"> Proposed Action: </w:t>
      </w:r>
      <w:r w:rsidRPr="00EA7B02">
        <w:rPr>
          <w:color w:val="000000"/>
          <w:sz w:val="20"/>
          <w:szCs w:val="20"/>
          <w:lang w:val="en-US"/>
        </w:rPr>
        <w:t>R8 Committee to ask Sections for travel support to Student Branch/GOLD Congress 2010 for their Student Branch representatives whose local costs will be covered by R8.</w:t>
      </w:r>
    </w:p>
    <w:p w:rsidR="00E9366A" w:rsidRPr="00EA7B02" w:rsidRDefault="00E9366A" w:rsidP="005B2BD7">
      <w:pPr>
        <w:autoSpaceDE w:val="0"/>
        <w:autoSpaceDN w:val="0"/>
        <w:adjustRightInd w:val="0"/>
        <w:rPr>
          <w:color w:val="000000"/>
          <w:sz w:val="20"/>
          <w:szCs w:val="20"/>
          <w:lang w:val="en-GB"/>
        </w:rPr>
      </w:pPr>
      <w:r w:rsidRPr="00EA7B02">
        <w:rPr>
          <w:b/>
          <w:bCs/>
          <w:color w:val="000000"/>
          <w:sz w:val="20"/>
          <w:szCs w:val="20"/>
          <w:lang w:val="en-US"/>
        </w:rPr>
        <w:t>Financial Impact on IEEE</w:t>
      </w:r>
      <w:r w:rsidRPr="00EA7B02">
        <w:rPr>
          <w:color w:val="000000"/>
          <w:sz w:val="20"/>
          <w:szCs w:val="20"/>
          <w:lang w:val="en-US"/>
        </w:rPr>
        <w:t>: none</w:t>
      </w:r>
      <w:r w:rsidRPr="00EA7B02">
        <w:rPr>
          <w:color w:val="000000"/>
          <w:sz w:val="20"/>
          <w:szCs w:val="20"/>
          <w:lang w:val="en-GB"/>
        </w:rPr>
        <w:t xml:space="preserve"> </w:t>
      </w:r>
    </w:p>
    <w:p w:rsidR="00637ECF" w:rsidRPr="00EA7B02" w:rsidRDefault="00637ECF" w:rsidP="00637ECF">
      <w:pPr>
        <w:autoSpaceDE w:val="0"/>
        <w:autoSpaceDN w:val="0"/>
        <w:adjustRightInd w:val="0"/>
        <w:spacing w:after="0" w:line="240" w:lineRule="auto"/>
        <w:rPr>
          <w:color w:val="000000"/>
          <w:sz w:val="20"/>
          <w:szCs w:val="20"/>
          <w:lang w:val="en-US"/>
        </w:rPr>
      </w:pPr>
      <w:r>
        <w:rPr>
          <w:color w:val="000000"/>
          <w:sz w:val="20"/>
          <w:szCs w:val="20"/>
          <w:highlight w:val="yellow"/>
          <w:lang w:val="en-US"/>
        </w:rPr>
        <w:t xml:space="preserve">Motion </w:t>
      </w:r>
      <w:r w:rsidRPr="00637ECF">
        <w:rPr>
          <w:color w:val="000000"/>
          <w:sz w:val="20"/>
          <w:szCs w:val="20"/>
          <w:highlight w:val="yellow"/>
          <w:lang w:val="en-US"/>
        </w:rPr>
        <w:t>was withdrawn and made as a recommendation</w:t>
      </w:r>
    </w:p>
    <w:p w:rsidR="00637ECF" w:rsidRDefault="00637ECF" w:rsidP="005B2BD7">
      <w:pPr>
        <w:suppressAutoHyphens/>
        <w:ind w:left="1440" w:hanging="1440"/>
        <w:rPr>
          <w:b/>
          <w:bCs/>
          <w:color w:val="000000"/>
          <w:sz w:val="20"/>
          <w:szCs w:val="20"/>
          <w:u w:val="single"/>
          <w:lang w:val="en-US"/>
        </w:rPr>
      </w:pPr>
    </w:p>
    <w:p w:rsidR="00E9366A" w:rsidRPr="00EA7B02" w:rsidRDefault="00E9366A" w:rsidP="005B2BD7">
      <w:pPr>
        <w:suppressAutoHyphens/>
        <w:ind w:left="1440" w:hanging="1440"/>
        <w:rPr>
          <w:b/>
          <w:bCs/>
          <w:color w:val="000000"/>
          <w:sz w:val="20"/>
          <w:szCs w:val="20"/>
          <w:u w:val="single"/>
          <w:lang w:val="en-GB"/>
        </w:rPr>
      </w:pPr>
      <w:r w:rsidRPr="00EA7B02">
        <w:rPr>
          <w:b/>
          <w:bCs/>
          <w:color w:val="000000"/>
          <w:sz w:val="20"/>
          <w:szCs w:val="20"/>
          <w:u w:val="single"/>
          <w:lang w:val="en-GB"/>
        </w:rPr>
        <w:t>MOTION 6</w:t>
      </w:r>
    </w:p>
    <w:p w:rsidR="00E9366A" w:rsidRPr="00EA7B02" w:rsidRDefault="00E9366A" w:rsidP="005B2BD7">
      <w:pPr>
        <w:suppressAutoHyphens/>
        <w:ind w:left="1440" w:hanging="1440"/>
        <w:rPr>
          <w:b/>
          <w:bCs/>
          <w:color w:val="000000"/>
          <w:sz w:val="20"/>
          <w:szCs w:val="20"/>
          <w:u w:val="single"/>
          <w:lang w:val="en-GB"/>
        </w:rPr>
      </w:pPr>
      <w:r w:rsidRPr="00EA7B02">
        <w:rPr>
          <w:b/>
          <w:bCs/>
          <w:color w:val="000000"/>
          <w:sz w:val="20"/>
          <w:szCs w:val="20"/>
          <w:u w:val="single"/>
          <w:lang w:val="en-US"/>
        </w:rPr>
        <w:t xml:space="preserve">Small Sections Membership Increasing Program  </w:t>
      </w:r>
    </w:p>
    <w:p w:rsidR="00E9366A" w:rsidRPr="00EA7B02" w:rsidRDefault="00E9366A" w:rsidP="005B2BD7">
      <w:pPr>
        <w:suppressAutoHyphens/>
        <w:ind w:left="1440" w:hanging="1440"/>
        <w:rPr>
          <w:b/>
          <w:bCs/>
          <w:color w:val="000000"/>
          <w:sz w:val="20"/>
          <w:szCs w:val="20"/>
          <w:lang w:val="en-GB"/>
        </w:rPr>
      </w:pPr>
      <w:r w:rsidRPr="00EA7B02">
        <w:rPr>
          <w:b/>
          <w:bCs/>
          <w:color w:val="000000"/>
          <w:sz w:val="20"/>
          <w:szCs w:val="20"/>
          <w:lang w:val="en-US"/>
        </w:rPr>
        <w:t xml:space="preserve">From: </w:t>
      </w:r>
      <w:r w:rsidRPr="00EA7B02">
        <w:rPr>
          <w:color w:val="000000"/>
          <w:sz w:val="20"/>
          <w:szCs w:val="20"/>
          <w:lang w:val="en-US"/>
        </w:rPr>
        <w:t xml:space="preserve">Aleksandar Szabo, </w:t>
      </w:r>
      <w:r w:rsidRPr="00EA7B02">
        <w:rPr>
          <w:color w:val="000000"/>
          <w:lang w:val="en-GB" w:eastAsia="el-GR"/>
        </w:rPr>
        <w:t>Membership Development Coordinator</w:t>
      </w:r>
    </w:p>
    <w:p w:rsidR="00E9366A" w:rsidRPr="00EA7B02" w:rsidRDefault="00E9366A" w:rsidP="005B2BD7">
      <w:pPr>
        <w:suppressAutoHyphens/>
        <w:rPr>
          <w:color w:val="000000"/>
          <w:sz w:val="20"/>
          <w:szCs w:val="20"/>
          <w:lang w:val="en-US"/>
        </w:rPr>
      </w:pPr>
      <w:r w:rsidRPr="00EA7B02">
        <w:rPr>
          <w:color w:val="000000"/>
          <w:sz w:val="20"/>
          <w:szCs w:val="20"/>
          <w:lang w:val="en-US"/>
        </w:rPr>
        <w:t>Executive Summary/Proposed Program</w:t>
      </w:r>
    </w:p>
    <w:p w:rsidR="00E9366A" w:rsidRPr="00EA7B02" w:rsidRDefault="00E9366A" w:rsidP="005B2BD7">
      <w:pPr>
        <w:suppressAutoHyphens/>
        <w:rPr>
          <w:color w:val="000000"/>
          <w:sz w:val="20"/>
          <w:szCs w:val="20"/>
          <w:lang w:val="en-US"/>
        </w:rPr>
      </w:pPr>
      <w:r w:rsidRPr="00EA7B02">
        <w:rPr>
          <w:color w:val="000000"/>
          <w:sz w:val="20"/>
          <w:szCs w:val="20"/>
          <w:lang w:val="en-US"/>
        </w:rPr>
        <w:t xml:space="preserve">We have 56 Sections and 5 Subsections in Region 8. We have large Sections having several hundreds or thousands of members, but we have also small Sections </w:t>
      </w:r>
      <w:r w:rsidR="00F03526">
        <w:rPr>
          <w:color w:val="000000"/>
          <w:sz w:val="20"/>
          <w:szCs w:val="20"/>
          <w:lang w:val="en-US"/>
        </w:rPr>
        <w:t>having even less tha</w:t>
      </w:r>
      <w:r w:rsidRPr="00EA7B02">
        <w:rPr>
          <w:color w:val="000000"/>
          <w:sz w:val="20"/>
          <w:szCs w:val="20"/>
          <w:lang w:val="en-US"/>
        </w:rPr>
        <w:t xml:space="preserve">n hundred members. </w:t>
      </w:r>
    </w:p>
    <w:p w:rsidR="00E9366A" w:rsidRPr="00EA7B02" w:rsidRDefault="00E9366A" w:rsidP="005B2BD7">
      <w:pPr>
        <w:suppressAutoHyphens/>
        <w:rPr>
          <w:color w:val="000000"/>
          <w:sz w:val="20"/>
          <w:szCs w:val="20"/>
          <w:lang w:val="en-US"/>
        </w:rPr>
      </w:pPr>
      <w:r w:rsidRPr="00EA7B02">
        <w:rPr>
          <w:color w:val="000000"/>
          <w:sz w:val="20"/>
          <w:szCs w:val="20"/>
          <w:lang w:val="en-US"/>
        </w:rPr>
        <w:t xml:space="preserve">At the moment we have 20 Sections having less than 200 professional (higher grade) members (not counting the student and graduate student members). Few of them are new ones, but many of them exist several years. Something needs to be done in cooperation with these Sections to change these circumstances.  </w:t>
      </w:r>
    </w:p>
    <w:p w:rsidR="00E9366A" w:rsidRPr="00EA7B02" w:rsidRDefault="00E9366A" w:rsidP="005B2BD7">
      <w:pPr>
        <w:suppressAutoHyphens/>
        <w:rPr>
          <w:color w:val="000000"/>
          <w:sz w:val="20"/>
          <w:szCs w:val="20"/>
          <w:lang w:val="en-US"/>
        </w:rPr>
      </w:pPr>
      <w:r w:rsidRPr="00EA7B02">
        <w:rPr>
          <w:color w:val="000000"/>
          <w:sz w:val="20"/>
          <w:szCs w:val="20"/>
          <w:lang w:val="en-US"/>
        </w:rPr>
        <w:t>The intention of the proposed program is to increase the membership of small Sections. We want the small Sections to become bigger and stronger organizations with more volunteers and more activity. The best way to maintain and enhance programs and services on the Regional and Section level to our members while holding down or reducing the member cost is to increase the number of members.</w:t>
      </w:r>
    </w:p>
    <w:p w:rsidR="00E9366A" w:rsidRPr="00EA7B02" w:rsidRDefault="00E9366A" w:rsidP="005B2BD7">
      <w:pPr>
        <w:suppressAutoHyphens/>
        <w:rPr>
          <w:b/>
          <w:bCs/>
          <w:color w:val="000000"/>
          <w:sz w:val="20"/>
          <w:szCs w:val="20"/>
          <w:lang w:val="en-US"/>
        </w:rPr>
      </w:pPr>
      <w:r w:rsidRPr="00EA7B02">
        <w:rPr>
          <w:b/>
          <w:bCs/>
          <w:color w:val="000000"/>
          <w:sz w:val="20"/>
          <w:szCs w:val="20"/>
          <w:lang w:val="tr-TR"/>
        </w:rPr>
        <w:t xml:space="preserve">Goals/Objectives: </w:t>
      </w:r>
    </w:p>
    <w:p w:rsidR="00E9366A" w:rsidRPr="00EA7B02" w:rsidRDefault="00E9366A" w:rsidP="005B2BD7">
      <w:pPr>
        <w:suppressAutoHyphens/>
        <w:rPr>
          <w:color w:val="000000"/>
          <w:sz w:val="20"/>
          <w:szCs w:val="20"/>
          <w:lang w:val="en-US"/>
        </w:rPr>
      </w:pPr>
      <w:r w:rsidRPr="00EA7B02">
        <w:rPr>
          <w:color w:val="000000"/>
          <w:sz w:val="20"/>
          <w:szCs w:val="20"/>
          <w:lang w:val="en-US"/>
        </w:rPr>
        <w:t xml:space="preserve">Let us try to increase the membership of the small Sections gradually. The goal during the 2010 Membership Year should be to achieve 100 professional members (for Sections having less than 100), 150 members (for Sections having more than 100, but less than 150) and 200 members (for Sections having more than 150, but less than 200 professional members).  To successful Sections in increasing their membership a financial incentive should be provided. </w:t>
      </w:r>
    </w:p>
    <w:p w:rsidR="00E9366A" w:rsidRPr="00EA7B02" w:rsidRDefault="00E9366A" w:rsidP="005B2BD7">
      <w:pPr>
        <w:suppressAutoHyphens/>
        <w:rPr>
          <w:color w:val="000000"/>
          <w:sz w:val="20"/>
          <w:szCs w:val="20"/>
          <w:lang w:val="en-US"/>
        </w:rPr>
      </w:pPr>
      <w:r w:rsidRPr="00EA7B02">
        <w:rPr>
          <w:color w:val="000000"/>
          <w:sz w:val="20"/>
          <w:szCs w:val="20"/>
          <w:lang w:val="en-US"/>
        </w:rPr>
        <w:t>The program would be for a period of one year, after which it would be assessed and a determination made whether to continue for another year on a permanent basis.</w:t>
      </w:r>
    </w:p>
    <w:p w:rsidR="00E9366A" w:rsidRPr="00EA7B02" w:rsidRDefault="00E9366A" w:rsidP="005B2BD7">
      <w:pPr>
        <w:suppressAutoHyphens/>
        <w:rPr>
          <w:color w:val="000000"/>
          <w:sz w:val="20"/>
          <w:szCs w:val="20"/>
          <w:lang w:val="en-US"/>
        </w:rPr>
      </w:pPr>
      <w:r w:rsidRPr="00EA7B02">
        <w:rPr>
          <w:color w:val="000000"/>
          <w:sz w:val="20"/>
          <w:szCs w:val="20"/>
          <w:lang w:val="en-US"/>
        </w:rPr>
        <w:t>In order to qualify for the incentive, a Section would have to at least maintain its higher-grade, full dues paying previous membership level for the current calendar year (using the August membership report as the reference base).</w:t>
      </w:r>
    </w:p>
    <w:p w:rsidR="00E9366A" w:rsidRPr="00EA7B02" w:rsidRDefault="00E9366A" w:rsidP="005B2BD7">
      <w:pPr>
        <w:suppressAutoHyphens/>
        <w:rPr>
          <w:color w:val="000000"/>
          <w:sz w:val="20"/>
          <w:szCs w:val="20"/>
          <w:lang w:val="en-US"/>
        </w:rPr>
      </w:pPr>
      <w:r w:rsidRPr="00EA7B02">
        <w:rPr>
          <w:color w:val="000000"/>
          <w:sz w:val="20"/>
          <w:szCs w:val="20"/>
          <w:lang w:val="en-US"/>
        </w:rPr>
        <w:t xml:space="preserve">Sections which achieve the goal would receive US$10 incentive funding for each Professional/higher grade member recruited in that Section during the period September-August above the previous year’s total higher grade membership up to 100, 150 or 200 members respectively.  “Migrating” members (i.e. members who moved from one region/section to another) would not count. </w:t>
      </w:r>
    </w:p>
    <w:p w:rsidR="00E9366A" w:rsidRPr="00EA7B02" w:rsidRDefault="00E9366A" w:rsidP="005B2BD7">
      <w:pPr>
        <w:suppressAutoHyphens/>
        <w:rPr>
          <w:color w:val="000000"/>
          <w:sz w:val="20"/>
          <w:szCs w:val="20"/>
          <w:lang w:val="en-US"/>
        </w:rPr>
      </w:pPr>
      <w:r w:rsidRPr="00EA7B02">
        <w:rPr>
          <w:color w:val="000000"/>
          <w:sz w:val="20"/>
          <w:szCs w:val="20"/>
          <w:lang w:val="en-US"/>
        </w:rPr>
        <w:t>Transfer would be in a lump sum in the amount determined sometime in early Fall (following release of the August membership report and new membership determination).</w:t>
      </w:r>
    </w:p>
    <w:p w:rsidR="00E9366A" w:rsidRPr="00EA7B02" w:rsidRDefault="00E9366A" w:rsidP="005B2BD7">
      <w:pPr>
        <w:suppressAutoHyphens/>
        <w:rPr>
          <w:color w:val="000000"/>
          <w:sz w:val="20"/>
          <w:szCs w:val="20"/>
          <w:lang w:val="en-US"/>
        </w:rPr>
      </w:pPr>
      <w:r w:rsidRPr="00EA7B02">
        <w:rPr>
          <w:color w:val="000000"/>
          <w:sz w:val="20"/>
          <w:szCs w:val="20"/>
          <w:lang w:val="en-US"/>
        </w:rPr>
        <w:t>Section Incentive Example for a possible case (goal 100 higher-grade members):</w:t>
      </w:r>
    </w:p>
    <w:p w:rsidR="00E9366A" w:rsidRPr="00EA7B02" w:rsidRDefault="00E9366A" w:rsidP="005B2BD7">
      <w:pPr>
        <w:suppressAutoHyphens/>
        <w:rPr>
          <w:color w:val="000000"/>
          <w:sz w:val="20"/>
          <w:szCs w:val="20"/>
          <w:lang w:val="en-US"/>
        </w:rPr>
      </w:pPr>
      <w:r w:rsidRPr="00EA7B02">
        <w:rPr>
          <w:color w:val="000000"/>
          <w:sz w:val="20"/>
          <w:szCs w:val="20"/>
          <w:lang w:val="en-US"/>
        </w:rPr>
        <w:t>Professional/Higher-Grade, Full Dues Paying Members, August 2009:                  72</w:t>
      </w:r>
    </w:p>
    <w:p w:rsidR="00E9366A" w:rsidRPr="00EA7B02" w:rsidRDefault="00E9366A" w:rsidP="005B2BD7">
      <w:pPr>
        <w:suppressAutoHyphens/>
        <w:rPr>
          <w:color w:val="000000"/>
          <w:sz w:val="20"/>
          <w:szCs w:val="20"/>
          <w:lang w:val="en-US"/>
        </w:rPr>
      </w:pPr>
      <w:r w:rsidRPr="00EA7B02">
        <w:rPr>
          <w:color w:val="000000"/>
          <w:sz w:val="20"/>
          <w:szCs w:val="20"/>
          <w:lang w:val="en-US"/>
        </w:rPr>
        <w:t>Professional/Higher-Grade, Full Dues Paying Members, August 2010:                108</w:t>
      </w:r>
    </w:p>
    <w:p w:rsidR="00E9366A" w:rsidRPr="00EA7B02" w:rsidRDefault="00E9366A" w:rsidP="005B2BD7">
      <w:pPr>
        <w:suppressAutoHyphens/>
        <w:rPr>
          <w:color w:val="000000"/>
          <w:sz w:val="20"/>
          <w:szCs w:val="20"/>
          <w:lang w:val="en-US"/>
        </w:rPr>
      </w:pPr>
      <w:r w:rsidRPr="00EA7B02">
        <w:rPr>
          <w:color w:val="000000"/>
          <w:sz w:val="20"/>
          <w:szCs w:val="20"/>
          <w:lang w:val="en-US"/>
        </w:rPr>
        <w:t>Professional/Higher-Grade, Full Dues Paying Migrating Members August 2010:   2</w:t>
      </w:r>
    </w:p>
    <w:p w:rsidR="00E9366A" w:rsidRPr="00EA7B02" w:rsidRDefault="00E9366A" w:rsidP="005B2BD7">
      <w:pPr>
        <w:suppressAutoHyphens/>
        <w:rPr>
          <w:color w:val="000000"/>
          <w:sz w:val="20"/>
          <w:szCs w:val="20"/>
          <w:lang w:val="en-US"/>
        </w:rPr>
      </w:pPr>
      <w:r w:rsidRPr="00EA7B02">
        <w:rPr>
          <w:color w:val="000000"/>
          <w:sz w:val="20"/>
          <w:szCs w:val="20"/>
          <w:lang w:val="en-US"/>
        </w:rPr>
        <w:t>Section qualified for the incentive (108-2=106).</w:t>
      </w:r>
    </w:p>
    <w:p w:rsidR="00E9366A" w:rsidRPr="00EA7B02" w:rsidRDefault="00E9366A" w:rsidP="005B2BD7">
      <w:pPr>
        <w:suppressAutoHyphens/>
        <w:rPr>
          <w:color w:val="000000"/>
          <w:sz w:val="20"/>
          <w:szCs w:val="20"/>
          <w:lang w:val="en-US"/>
        </w:rPr>
      </w:pPr>
      <w:r w:rsidRPr="00EA7B02">
        <w:rPr>
          <w:color w:val="000000"/>
          <w:sz w:val="20"/>
          <w:szCs w:val="20"/>
          <w:lang w:val="en-US"/>
        </w:rPr>
        <w:t>Qualifying for Rebate: 100-72=28</w:t>
      </w:r>
    </w:p>
    <w:p w:rsidR="00E9366A" w:rsidRPr="00EA7B02" w:rsidRDefault="00E9366A" w:rsidP="005B2BD7">
      <w:pPr>
        <w:suppressAutoHyphens/>
        <w:rPr>
          <w:color w:val="000000"/>
          <w:sz w:val="20"/>
          <w:szCs w:val="20"/>
          <w:lang w:val="en-US"/>
        </w:rPr>
      </w:pPr>
      <w:r w:rsidRPr="00EA7B02">
        <w:rPr>
          <w:color w:val="000000"/>
          <w:sz w:val="20"/>
          <w:szCs w:val="20"/>
          <w:lang w:val="en-US"/>
        </w:rPr>
        <w:t>Rebate for the Section: US$ 280.00</w:t>
      </w:r>
    </w:p>
    <w:p w:rsidR="00E9366A" w:rsidRPr="00EA7B02" w:rsidRDefault="00E9366A" w:rsidP="005B2BD7">
      <w:pPr>
        <w:suppressAutoHyphens/>
        <w:rPr>
          <w:color w:val="000000"/>
          <w:sz w:val="20"/>
          <w:szCs w:val="20"/>
          <w:lang w:val="en-US"/>
        </w:rPr>
      </w:pPr>
      <w:r w:rsidRPr="00EA7B02">
        <w:rPr>
          <w:b/>
          <w:bCs/>
          <w:color w:val="000000"/>
          <w:sz w:val="20"/>
          <w:szCs w:val="20"/>
          <w:lang w:val="tr-TR"/>
        </w:rPr>
        <w:t xml:space="preserve">Milestones:  </w:t>
      </w:r>
    </w:p>
    <w:p w:rsidR="00E9366A" w:rsidRPr="00EA7B02" w:rsidRDefault="00E9366A" w:rsidP="005B2BD7">
      <w:pPr>
        <w:suppressAutoHyphens/>
        <w:rPr>
          <w:color w:val="000000"/>
          <w:sz w:val="20"/>
          <w:szCs w:val="20"/>
          <w:lang w:val="en-US"/>
        </w:rPr>
      </w:pPr>
      <w:r w:rsidRPr="00EA7B02">
        <w:rPr>
          <w:color w:val="000000"/>
          <w:sz w:val="20"/>
          <w:szCs w:val="20"/>
          <w:lang w:val="en-US"/>
        </w:rPr>
        <w:t>Although the membership of the competing small Sections will be checked every month, a half year evaluation will be presented. The results will be known in September 2010.</w:t>
      </w:r>
    </w:p>
    <w:p w:rsidR="00E9366A" w:rsidRPr="00EA7B02" w:rsidRDefault="00E9366A" w:rsidP="005B2BD7">
      <w:pPr>
        <w:suppressAutoHyphens/>
        <w:rPr>
          <w:color w:val="000000"/>
          <w:sz w:val="20"/>
          <w:szCs w:val="20"/>
          <w:lang w:val="en-US"/>
        </w:rPr>
      </w:pPr>
      <w:r w:rsidRPr="00EA7B02">
        <w:rPr>
          <w:b/>
          <w:bCs/>
          <w:color w:val="000000"/>
          <w:sz w:val="20"/>
          <w:szCs w:val="20"/>
          <w:lang w:val="en-US"/>
        </w:rPr>
        <w:t>Recommended action</w:t>
      </w:r>
      <w:r w:rsidRPr="00EA7B02">
        <w:rPr>
          <w:color w:val="000000"/>
          <w:sz w:val="20"/>
          <w:szCs w:val="20"/>
          <w:lang w:val="en-US"/>
        </w:rPr>
        <w:t>:</w:t>
      </w:r>
      <w:r w:rsidRPr="00EA7B02">
        <w:rPr>
          <w:color w:val="000000"/>
          <w:sz w:val="20"/>
          <w:szCs w:val="20"/>
          <w:lang w:val="tr-TR"/>
        </w:rPr>
        <w:t xml:space="preserve"> The Region 8 Committee to approve the Small Sections Membership Increasing Program.</w:t>
      </w:r>
    </w:p>
    <w:p w:rsidR="00E9366A" w:rsidRPr="00EA7B02" w:rsidRDefault="00E9366A" w:rsidP="005B2BD7">
      <w:pPr>
        <w:suppressAutoHyphens/>
        <w:rPr>
          <w:color w:val="000000"/>
          <w:sz w:val="20"/>
          <w:szCs w:val="20"/>
          <w:lang w:val="en-US"/>
        </w:rPr>
      </w:pPr>
      <w:r w:rsidRPr="00EA7B02">
        <w:rPr>
          <w:b/>
          <w:bCs/>
          <w:color w:val="000000"/>
          <w:sz w:val="20"/>
          <w:szCs w:val="20"/>
          <w:lang w:val="tr-TR"/>
        </w:rPr>
        <w:t>Financial Impact to IEEE:</w:t>
      </w:r>
      <w:r w:rsidRPr="00EA7B02">
        <w:rPr>
          <w:color w:val="000000"/>
          <w:sz w:val="20"/>
          <w:szCs w:val="20"/>
          <w:lang w:val="tr-TR"/>
        </w:rPr>
        <w:t xml:space="preserve"> </w:t>
      </w:r>
      <w:r w:rsidRPr="00EA7B02">
        <w:rPr>
          <w:color w:val="000000"/>
          <w:sz w:val="20"/>
          <w:szCs w:val="20"/>
          <w:lang w:val="tr-TR"/>
        </w:rPr>
        <w:tab/>
        <w:t>The estimated incentive costs for the Region: 5,000.00 US$</w:t>
      </w:r>
    </w:p>
    <w:p w:rsidR="00E9366A" w:rsidRPr="00EA7B02" w:rsidRDefault="00E9366A" w:rsidP="005B2BD7">
      <w:pPr>
        <w:suppressAutoHyphens/>
        <w:rPr>
          <w:color w:val="000000"/>
          <w:sz w:val="20"/>
          <w:szCs w:val="20"/>
          <w:lang w:val="en-US"/>
        </w:rPr>
      </w:pPr>
      <w:r w:rsidRPr="00EA7B02">
        <w:rPr>
          <w:b/>
          <w:bCs/>
          <w:color w:val="000000"/>
          <w:sz w:val="20"/>
          <w:szCs w:val="20"/>
          <w:lang w:val="en-US"/>
        </w:rPr>
        <w:t>Pros and Cons</w:t>
      </w:r>
      <w:r w:rsidRPr="00EA7B02">
        <w:rPr>
          <w:color w:val="000000"/>
          <w:sz w:val="20"/>
          <w:szCs w:val="20"/>
          <w:lang w:val="en-US"/>
        </w:rPr>
        <w:t>:  Reasons to vote in favor of the program: Our Region will be stronger and richer if we have larger, stronger and more active Sections. In my opinion there are no reasons one might oppose the proposal.</w:t>
      </w:r>
    </w:p>
    <w:p w:rsidR="00E9366A" w:rsidRPr="00EA7B02" w:rsidRDefault="00E9366A" w:rsidP="005B2BD7">
      <w:pPr>
        <w:suppressAutoHyphens/>
        <w:rPr>
          <w:color w:val="000000"/>
          <w:sz w:val="20"/>
          <w:szCs w:val="20"/>
          <w:lang w:val="en-US"/>
        </w:rPr>
      </w:pPr>
      <w:r w:rsidRPr="00EA7B02">
        <w:rPr>
          <w:b/>
          <w:bCs/>
          <w:color w:val="000000"/>
          <w:sz w:val="20"/>
          <w:szCs w:val="20"/>
          <w:lang w:val="en-US"/>
        </w:rPr>
        <w:t>Implementation:</w:t>
      </w:r>
      <w:r w:rsidRPr="00EA7B02">
        <w:rPr>
          <w:color w:val="000000"/>
          <w:sz w:val="20"/>
          <w:szCs w:val="20"/>
          <w:lang w:val="en-US"/>
        </w:rPr>
        <w:t xml:space="preserve"> The program will start immediately after approval. The completion date is 30 September 2010. The lead person who is responsible for ensuring the approved action will be completed by the date specified: Aleksandar Szabo.</w:t>
      </w:r>
      <w:r w:rsidRPr="00EA7B02">
        <w:rPr>
          <w:color w:val="000000"/>
          <w:sz w:val="20"/>
          <w:szCs w:val="20"/>
          <w:lang w:val="en-US"/>
        </w:rPr>
        <w:tab/>
      </w:r>
    </w:p>
    <w:p w:rsidR="00E9366A" w:rsidRPr="00EA7B02" w:rsidRDefault="00637ECF" w:rsidP="005B2BD7">
      <w:pPr>
        <w:autoSpaceDE w:val="0"/>
        <w:autoSpaceDN w:val="0"/>
        <w:adjustRightInd w:val="0"/>
        <w:spacing w:after="0" w:line="240" w:lineRule="auto"/>
        <w:rPr>
          <w:color w:val="000000"/>
          <w:sz w:val="20"/>
          <w:szCs w:val="20"/>
          <w:lang w:val="en-US"/>
        </w:rPr>
      </w:pPr>
      <w:r>
        <w:rPr>
          <w:color w:val="000000"/>
          <w:sz w:val="20"/>
          <w:szCs w:val="20"/>
          <w:highlight w:val="yellow"/>
          <w:lang w:val="en-US"/>
        </w:rPr>
        <w:t xml:space="preserve">Motion </w:t>
      </w:r>
      <w:r w:rsidRPr="00637ECF">
        <w:rPr>
          <w:color w:val="000000"/>
          <w:sz w:val="20"/>
          <w:szCs w:val="20"/>
          <w:highlight w:val="yellow"/>
          <w:lang w:val="en-US"/>
        </w:rPr>
        <w:t>was withdrawn and made as a recommendation</w:t>
      </w:r>
    </w:p>
    <w:p w:rsidR="00E9366A" w:rsidRPr="00EA7B02" w:rsidRDefault="00E9366A" w:rsidP="005B2BD7">
      <w:pPr>
        <w:autoSpaceDE w:val="0"/>
        <w:autoSpaceDN w:val="0"/>
        <w:adjustRightInd w:val="0"/>
        <w:spacing w:after="0" w:line="240" w:lineRule="auto"/>
        <w:rPr>
          <w:color w:val="000000"/>
          <w:sz w:val="20"/>
          <w:szCs w:val="20"/>
          <w:lang w:val="en-US"/>
        </w:rPr>
      </w:pPr>
    </w:p>
    <w:p w:rsidR="00E9366A" w:rsidRPr="00EA7B02" w:rsidRDefault="00E9366A" w:rsidP="005B2BD7">
      <w:pPr>
        <w:suppressAutoHyphens/>
        <w:ind w:left="1440" w:hanging="1440"/>
        <w:rPr>
          <w:b/>
          <w:bCs/>
          <w:color w:val="000000"/>
          <w:sz w:val="20"/>
          <w:szCs w:val="20"/>
          <w:u w:val="single"/>
          <w:lang w:val="en-GB"/>
        </w:rPr>
      </w:pPr>
      <w:r w:rsidRPr="00EA7B02">
        <w:rPr>
          <w:b/>
          <w:bCs/>
          <w:color w:val="000000"/>
          <w:sz w:val="20"/>
          <w:szCs w:val="20"/>
          <w:u w:val="single"/>
          <w:lang w:val="en-GB"/>
        </w:rPr>
        <w:t>MOTION 7</w:t>
      </w:r>
    </w:p>
    <w:p w:rsidR="00E9366A" w:rsidRPr="00EA7B02" w:rsidRDefault="00E9366A" w:rsidP="005B2BD7">
      <w:pPr>
        <w:suppressAutoHyphens/>
        <w:ind w:left="1440" w:hanging="1440"/>
        <w:rPr>
          <w:b/>
          <w:bCs/>
          <w:color w:val="000000"/>
          <w:sz w:val="20"/>
          <w:szCs w:val="20"/>
          <w:u w:val="single"/>
          <w:lang w:val="en-GB"/>
        </w:rPr>
      </w:pPr>
      <w:r w:rsidRPr="00EA7B02">
        <w:rPr>
          <w:b/>
          <w:bCs/>
          <w:color w:val="000000"/>
          <w:sz w:val="20"/>
          <w:szCs w:val="20"/>
          <w:u w:val="single"/>
          <w:lang w:val="en-US"/>
        </w:rPr>
        <w:t xml:space="preserve">Hungarian – Croatian common TEP workshop </w:t>
      </w:r>
    </w:p>
    <w:p w:rsidR="00E9366A" w:rsidRPr="00EA7B02" w:rsidRDefault="00E9366A" w:rsidP="005B2BD7">
      <w:pPr>
        <w:suppressAutoHyphens/>
        <w:rPr>
          <w:color w:val="000000"/>
          <w:sz w:val="20"/>
          <w:szCs w:val="20"/>
          <w:lang w:val="en-US"/>
        </w:rPr>
      </w:pPr>
      <w:r w:rsidRPr="00EA7B02">
        <w:rPr>
          <w:b/>
          <w:bCs/>
          <w:color w:val="000000"/>
          <w:sz w:val="20"/>
          <w:szCs w:val="20"/>
          <w:lang w:val="en-US"/>
        </w:rPr>
        <w:t>From:</w:t>
      </w:r>
      <w:r w:rsidRPr="00EA7B02">
        <w:rPr>
          <w:color w:val="000000"/>
          <w:sz w:val="20"/>
          <w:szCs w:val="20"/>
          <w:lang w:val="en-US"/>
        </w:rPr>
        <w:t xml:space="preserve"> Peter Kadar Hungarian Section Vice Chair - Igor Kuzle Croatia Section Chair </w:t>
      </w:r>
    </w:p>
    <w:p w:rsidR="00E9366A" w:rsidRPr="00EA7B02" w:rsidRDefault="00E9366A" w:rsidP="005B2BD7">
      <w:pPr>
        <w:suppressAutoHyphens/>
        <w:rPr>
          <w:color w:val="000000"/>
          <w:sz w:val="20"/>
          <w:szCs w:val="20"/>
          <w:lang w:val="en-US"/>
        </w:rPr>
      </w:pPr>
      <w:r w:rsidRPr="00EA7B02">
        <w:rPr>
          <w:b/>
          <w:bCs/>
          <w:color w:val="000000"/>
          <w:sz w:val="20"/>
          <w:szCs w:val="20"/>
          <w:lang w:val="en-US"/>
        </w:rPr>
        <w:t>Executive Summary/Proposed Program</w:t>
      </w:r>
    </w:p>
    <w:p w:rsidR="00E9366A" w:rsidRPr="00EA7B02" w:rsidRDefault="00E9366A" w:rsidP="005B2BD7">
      <w:pPr>
        <w:suppressAutoHyphens/>
        <w:rPr>
          <w:color w:val="000000"/>
          <w:sz w:val="20"/>
          <w:szCs w:val="20"/>
          <w:lang w:val="en-US"/>
        </w:rPr>
      </w:pPr>
      <w:r w:rsidRPr="00EA7B02">
        <w:rPr>
          <w:color w:val="000000"/>
          <w:sz w:val="20"/>
          <w:szCs w:val="20"/>
          <w:lang w:val="en-US"/>
        </w:rPr>
        <w:t xml:space="preserve">After having a one semester long technical English course at Budapest Tech (H) and Zagreb University (HR) the students (approx. 30) participate in a one day long creative technical communication workshop. The workshop is lead by tutor and performed by invited IEEE volunteers. </w:t>
      </w:r>
    </w:p>
    <w:p w:rsidR="00E9366A" w:rsidRPr="00EA7B02" w:rsidRDefault="00E9366A" w:rsidP="005B2BD7">
      <w:pPr>
        <w:suppressAutoHyphens/>
        <w:rPr>
          <w:color w:val="000000"/>
          <w:sz w:val="20"/>
          <w:szCs w:val="20"/>
          <w:lang w:val="en-US"/>
        </w:rPr>
      </w:pPr>
      <w:r w:rsidRPr="00EA7B02">
        <w:rPr>
          <w:b/>
          <w:bCs/>
          <w:color w:val="000000"/>
          <w:sz w:val="20"/>
          <w:szCs w:val="20"/>
          <w:lang w:val="en-US"/>
        </w:rPr>
        <w:t xml:space="preserve">Goals/Objectives: </w:t>
      </w:r>
      <w:r w:rsidRPr="00EA7B02">
        <w:rPr>
          <w:color w:val="000000"/>
          <w:sz w:val="20"/>
          <w:szCs w:val="20"/>
          <w:lang w:val="en-US"/>
        </w:rPr>
        <w:t>Encourage students to tune their English, demonstrate the power of technical English in the international communication, making closer relation between students and IEEE</w:t>
      </w:r>
    </w:p>
    <w:p w:rsidR="00E9366A" w:rsidRPr="00EA7B02" w:rsidRDefault="00E9366A" w:rsidP="005B2BD7">
      <w:pPr>
        <w:suppressAutoHyphens/>
        <w:rPr>
          <w:color w:val="000000"/>
          <w:sz w:val="20"/>
          <w:szCs w:val="20"/>
          <w:lang w:val="en-US"/>
        </w:rPr>
      </w:pPr>
      <w:r w:rsidRPr="00EA7B02">
        <w:rPr>
          <w:b/>
          <w:bCs/>
          <w:color w:val="000000"/>
          <w:sz w:val="20"/>
          <w:szCs w:val="20"/>
          <w:lang w:val="en-US"/>
        </w:rPr>
        <w:t xml:space="preserve">Milestones: </w:t>
      </w:r>
      <w:r w:rsidRPr="00EA7B02">
        <w:rPr>
          <w:color w:val="000000"/>
          <w:sz w:val="20"/>
          <w:szCs w:val="20"/>
          <w:lang w:val="en-US"/>
        </w:rPr>
        <w:t>TEP courses in spring semester of 2010, workshop in June 2010</w:t>
      </w:r>
    </w:p>
    <w:p w:rsidR="00E9366A" w:rsidRPr="00EA7B02" w:rsidRDefault="00E9366A" w:rsidP="005B2BD7">
      <w:pPr>
        <w:suppressAutoHyphens/>
        <w:rPr>
          <w:color w:val="000000"/>
          <w:sz w:val="20"/>
          <w:szCs w:val="20"/>
          <w:lang w:val="en-US"/>
        </w:rPr>
      </w:pPr>
      <w:r w:rsidRPr="00EA7B02">
        <w:rPr>
          <w:b/>
          <w:bCs/>
          <w:color w:val="000000"/>
          <w:sz w:val="20"/>
          <w:szCs w:val="20"/>
          <w:lang w:val="en-US"/>
        </w:rPr>
        <w:t>Proposed Action</w:t>
      </w:r>
      <w:r w:rsidRPr="00EA7B02">
        <w:rPr>
          <w:color w:val="000000"/>
          <w:sz w:val="20"/>
          <w:szCs w:val="20"/>
          <w:lang w:val="en-US"/>
        </w:rPr>
        <w:t>: The Region 8 Educational Activities Subcommittee to approve the workshop and recommends it for other sections</w:t>
      </w:r>
    </w:p>
    <w:p w:rsidR="00E9366A" w:rsidRPr="00EA7B02" w:rsidRDefault="00E9366A" w:rsidP="005B2BD7">
      <w:pPr>
        <w:suppressAutoHyphens/>
        <w:rPr>
          <w:color w:val="000000"/>
          <w:sz w:val="20"/>
          <w:szCs w:val="20"/>
          <w:lang w:val="en-US"/>
        </w:rPr>
      </w:pPr>
      <w:r w:rsidRPr="00EA7B02">
        <w:rPr>
          <w:b/>
          <w:bCs/>
          <w:color w:val="000000"/>
          <w:sz w:val="20"/>
          <w:szCs w:val="20"/>
          <w:lang w:val="en-US"/>
        </w:rPr>
        <w:t>Financial Impact on IEEE:</w:t>
      </w:r>
      <w:r w:rsidRPr="00EA7B02">
        <w:rPr>
          <w:color w:val="000000"/>
          <w:sz w:val="20"/>
          <w:szCs w:val="20"/>
          <w:lang w:val="en-US"/>
        </w:rPr>
        <w:t xml:space="preserve"> EUR3000</w:t>
      </w:r>
    </w:p>
    <w:p w:rsidR="00E9366A" w:rsidRPr="00EA7B02" w:rsidRDefault="00E9366A" w:rsidP="005B2BD7">
      <w:pPr>
        <w:autoSpaceDE w:val="0"/>
        <w:autoSpaceDN w:val="0"/>
        <w:adjustRightInd w:val="0"/>
        <w:spacing w:after="0" w:line="240" w:lineRule="auto"/>
        <w:rPr>
          <w:color w:val="000000"/>
          <w:sz w:val="20"/>
          <w:szCs w:val="20"/>
          <w:lang w:val="en-US"/>
        </w:rPr>
      </w:pPr>
      <w:r w:rsidRPr="003F289E">
        <w:rPr>
          <w:color w:val="000000"/>
          <w:sz w:val="20"/>
          <w:szCs w:val="20"/>
          <w:highlight w:val="yellow"/>
          <w:lang w:val="en-US"/>
        </w:rPr>
        <w:t xml:space="preserve">Motion </w:t>
      </w:r>
      <w:r w:rsidR="003F289E" w:rsidRPr="003F289E">
        <w:rPr>
          <w:color w:val="000000"/>
          <w:sz w:val="20"/>
          <w:szCs w:val="20"/>
          <w:highlight w:val="yellow"/>
          <w:lang w:val="en-US"/>
        </w:rPr>
        <w:t>was tabled</w:t>
      </w:r>
    </w:p>
    <w:p w:rsidR="00E9366A" w:rsidRPr="00EA7B02" w:rsidRDefault="00E9366A" w:rsidP="00E222DA">
      <w:pPr>
        <w:autoSpaceDE w:val="0"/>
        <w:autoSpaceDN w:val="0"/>
        <w:adjustRightInd w:val="0"/>
        <w:spacing w:after="0" w:line="240" w:lineRule="auto"/>
        <w:rPr>
          <w:lang w:val="en-US"/>
        </w:rPr>
      </w:pPr>
    </w:p>
    <w:p w:rsidR="00F03526" w:rsidRDefault="00E9366A" w:rsidP="00344323">
      <w:pPr>
        <w:autoSpaceDE w:val="0"/>
        <w:autoSpaceDN w:val="0"/>
        <w:adjustRightInd w:val="0"/>
        <w:spacing w:after="0" w:line="240" w:lineRule="auto"/>
        <w:rPr>
          <w:sz w:val="20"/>
          <w:szCs w:val="20"/>
          <w:lang w:val="en-US"/>
        </w:rPr>
      </w:pPr>
      <w:r w:rsidRPr="003F289E">
        <w:rPr>
          <w:sz w:val="20"/>
          <w:szCs w:val="20"/>
          <w:lang w:val="en-US"/>
        </w:rPr>
        <w:t>2</w:t>
      </w:r>
      <w:r w:rsidR="00156561">
        <w:rPr>
          <w:sz w:val="20"/>
          <w:szCs w:val="20"/>
          <w:lang w:val="en-US"/>
        </w:rPr>
        <w:t>4</w:t>
      </w:r>
      <w:r w:rsidRPr="003F289E">
        <w:rPr>
          <w:sz w:val="20"/>
          <w:szCs w:val="20"/>
          <w:lang w:val="en-US"/>
        </w:rPr>
        <w:t>. Future I</w:t>
      </w:r>
      <w:r w:rsidR="00F03526">
        <w:rPr>
          <w:sz w:val="20"/>
          <w:szCs w:val="20"/>
          <w:lang w:val="en-US"/>
        </w:rPr>
        <w:t>EEE Region 8 Events</w:t>
      </w:r>
      <w:r w:rsidR="00F03526">
        <w:rPr>
          <w:sz w:val="20"/>
          <w:szCs w:val="20"/>
          <w:lang w:val="en-US"/>
        </w:rPr>
        <w:br/>
      </w:r>
      <w:r w:rsidRPr="003F289E">
        <w:rPr>
          <w:sz w:val="20"/>
          <w:szCs w:val="20"/>
          <w:lang w:val="en-US"/>
        </w:rPr>
        <w:t>Presentations by Latvia</w:t>
      </w:r>
      <w:r w:rsidR="00CD36C5">
        <w:rPr>
          <w:sz w:val="20"/>
          <w:szCs w:val="20"/>
          <w:lang w:val="en-US"/>
        </w:rPr>
        <w:t xml:space="preserve"> and</w:t>
      </w:r>
      <w:r w:rsidRPr="003F289E">
        <w:rPr>
          <w:sz w:val="20"/>
          <w:szCs w:val="20"/>
          <w:lang w:val="en-US"/>
        </w:rPr>
        <w:t xml:space="preserve"> C</w:t>
      </w:r>
      <w:r w:rsidR="00CD36C5">
        <w:rPr>
          <w:sz w:val="20"/>
          <w:szCs w:val="20"/>
          <w:lang w:val="en-US"/>
        </w:rPr>
        <w:t>zechoslovakia</w:t>
      </w:r>
    </w:p>
    <w:p w:rsidR="00043E56" w:rsidRDefault="003F289E" w:rsidP="00344323">
      <w:pPr>
        <w:autoSpaceDE w:val="0"/>
        <w:autoSpaceDN w:val="0"/>
        <w:adjustRightInd w:val="0"/>
        <w:spacing w:after="0" w:line="240" w:lineRule="auto"/>
        <w:rPr>
          <w:color w:val="000000"/>
          <w:sz w:val="20"/>
          <w:szCs w:val="20"/>
          <w:lang w:val="en-US"/>
        </w:rPr>
      </w:pPr>
      <w:r w:rsidRPr="003F289E">
        <w:rPr>
          <w:color w:val="000000"/>
          <w:sz w:val="20"/>
          <w:szCs w:val="20"/>
          <w:lang w:val="en-US" w:eastAsia="el-GR"/>
        </w:rPr>
        <w:t xml:space="preserve">Latvia Section Chair </w:t>
      </w:r>
      <w:proofErr w:type="spellStart"/>
      <w:r w:rsidRPr="003F289E">
        <w:rPr>
          <w:color w:val="000000"/>
          <w:sz w:val="20"/>
          <w:szCs w:val="20"/>
          <w:lang w:val="en-US" w:eastAsia="el-GR"/>
        </w:rPr>
        <w:t>Leonids</w:t>
      </w:r>
      <w:proofErr w:type="spellEnd"/>
      <w:r w:rsidRPr="003F289E">
        <w:rPr>
          <w:color w:val="000000"/>
          <w:sz w:val="20"/>
          <w:szCs w:val="20"/>
          <w:lang w:val="en-US" w:eastAsia="el-GR"/>
        </w:rPr>
        <w:t xml:space="preserve"> Ribickis invited everybody to the next Region 8 Meeting in Riga, Latvia on May 8</w:t>
      </w:r>
      <w:r w:rsidRPr="003F289E">
        <w:rPr>
          <w:color w:val="000000"/>
          <w:sz w:val="20"/>
          <w:szCs w:val="20"/>
          <w:vertAlign w:val="superscript"/>
          <w:lang w:val="en-US" w:eastAsia="el-GR"/>
        </w:rPr>
        <w:t>th</w:t>
      </w:r>
      <w:r w:rsidRPr="003F289E">
        <w:rPr>
          <w:color w:val="000000"/>
          <w:sz w:val="20"/>
          <w:szCs w:val="20"/>
          <w:lang w:val="en-US" w:eastAsia="el-GR"/>
        </w:rPr>
        <w:t>-</w:t>
      </w:r>
      <w:proofErr w:type="gramStart"/>
      <w:r w:rsidRPr="003F289E">
        <w:rPr>
          <w:color w:val="000000"/>
          <w:sz w:val="20"/>
          <w:szCs w:val="20"/>
          <w:lang w:val="en-US" w:eastAsia="el-GR"/>
        </w:rPr>
        <w:t>9</w:t>
      </w:r>
      <w:r w:rsidRPr="003F289E">
        <w:rPr>
          <w:color w:val="000000"/>
          <w:sz w:val="20"/>
          <w:szCs w:val="20"/>
          <w:vertAlign w:val="superscript"/>
          <w:lang w:val="en-US" w:eastAsia="el-GR"/>
        </w:rPr>
        <w:t>th</w:t>
      </w:r>
      <w:r w:rsidR="00043E56">
        <w:rPr>
          <w:color w:val="000000"/>
          <w:sz w:val="20"/>
          <w:szCs w:val="20"/>
          <w:vertAlign w:val="superscript"/>
          <w:lang w:val="en-US" w:eastAsia="el-GR"/>
        </w:rPr>
        <w:t xml:space="preserve"> </w:t>
      </w:r>
      <w:r w:rsidR="00043E56">
        <w:rPr>
          <w:color w:val="000000"/>
          <w:sz w:val="20"/>
          <w:szCs w:val="20"/>
          <w:lang w:val="en-US"/>
        </w:rPr>
        <w:t>.</w:t>
      </w:r>
      <w:proofErr w:type="gramEnd"/>
      <w:r w:rsidR="00043E56">
        <w:rPr>
          <w:color w:val="000000"/>
          <w:sz w:val="20"/>
          <w:szCs w:val="20"/>
          <w:lang w:val="en-US"/>
        </w:rPr>
        <w:t xml:space="preserve"> He gave some details of Latvia, its geography, its people and gave some details about the meeting. </w:t>
      </w:r>
    </w:p>
    <w:p w:rsidR="00F03526" w:rsidRDefault="00F03526" w:rsidP="00344323">
      <w:pPr>
        <w:autoSpaceDE w:val="0"/>
        <w:autoSpaceDN w:val="0"/>
        <w:adjustRightInd w:val="0"/>
        <w:spacing w:after="0" w:line="240" w:lineRule="auto"/>
        <w:rPr>
          <w:color w:val="000000"/>
          <w:sz w:val="20"/>
          <w:szCs w:val="20"/>
          <w:lang w:val="en-US" w:eastAsia="el-GR"/>
        </w:rPr>
      </w:pPr>
    </w:p>
    <w:p w:rsidR="00156561" w:rsidRDefault="00156561" w:rsidP="00344323">
      <w:pPr>
        <w:autoSpaceDE w:val="0"/>
        <w:autoSpaceDN w:val="0"/>
        <w:adjustRightInd w:val="0"/>
        <w:spacing w:after="0" w:line="240" w:lineRule="auto"/>
        <w:rPr>
          <w:color w:val="000000"/>
          <w:sz w:val="20"/>
          <w:szCs w:val="20"/>
          <w:lang w:val="en-US" w:eastAsia="el-GR"/>
        </w:rPr>
      </w:pPr>
      <w:r w:rsidRPr="00156561">
        <w:rPr>
          <w:color w:val="000000"/>
          <w:sz w:val="20"/>
          <w:szCs w:val="20"/>
          <w:lang w:val="en-US" w:eastAsia="el-GR"/>
        </w:rPr>
        <w:t>Czechoslovakia</w:t>
      </w:r>
      <w:r>
        <w:rPr>
          <w:color w:val="000000"/>
          <w:sz w:val="20"/>
          <w:szCs w:val="20"/>
          <w:lang w:val="en-US" w:eastAsia="el-GR"/>
        </w:rPr>
        <w:t xml:space="preserve"> Section Chair, </w:t>
      </w:r>
      <w:proofErr w:type="spellStart"/>
      <w:r w:rsidRPr="00156561">
        <w:rPr>
          <w:color w:val="000000"/>
          <w:sz w:val="20"/>
          <w:szCs w:val="20"/>
          <w:lang w:val="en-US" w:eastAsia="el-GR"/>
        </w:rPr>
        <w:t>Lubomir</w:t>
      </w:r>
      <w:proofErr w:type="spellEnd"/>
      <w:r w:rsidRPr="00156561">
        <w:rPr>
          <w:color w:val="000000"/>
          <w:sz w:val="20"/>
          <w:szCs w:val="20"/>
          <w:lang w:val="en-US" w:eastAsia="el-GR"/>
        </w:rPr>
        <w:t xml:space="preserve"> Brancik</w:t>
      </w:r>
      <w:r>
        <w:rPr>
          <w:color w:val="000000"/>
          <w:sz w:val="20"/>
          <w:szCs w:val="20"/>
          <w:lang w:val="en-US" w:eastAsia="el-GR"/>
        </w:rPr>
        <w:t xml:space="preserve"> </w:t>
      </w:r>
      <w:r w:rsidR="004E4AD2">
        <w:rPr>
          <w:color w:val="000000"/>
          <w:sz w:val="20"/>
          <w:szCs w:val="20"/>
          <w:lang w:val="en-US" w:eastAsia="el-GR"/>
        </w:rPr>
        <w:t>invited</w:t>
      </w:r>
      <w:r>
        <w:rPr>
          <w:color w:val="000000"/>
          <w:sz w:val="20"/>
          <w:szCs w:val="20"/>
          <w:lang w:val="en-US" w:eastAsia="el-GR"/>
        </w:rPr>
        <w:t xml:space="preserve"> the Region 8 Committee to </w:t>
      </w:r>
      <w:r w:rsidR="004E4AD2">
        <w:rPr>
          <w:color w:val="000000"/>
          <w:sz w:val="20"/>
          <w:szCs w:val="20"/>
          <w:lang w:val="en-US" w:eastAsia="el-GR"/>
        </w:rPr>
        <w:t>Prague for the Fall R8 Meeting</w:t>
      </w:r>
      <w:r>
        <w:rPr>
          <w:color w:val="000000"/>
          <w:sz w:val="20"/>
          <w:szCs w:val="20"/>
          <w:lang w:val="en-US" w:eastAsia="el-GR"/>
        </w:rPr>
        <w:t xml:space="preserve"> </w:t>
      </w:r>
      <w:r w:rsidR="00F03526">
        <w:rPr>
          <w:color w:val="000000"/>
          <w:sz w:val="20"/>
          <w:szCs w:val="20"/>
          <w:lang w:val="en-US" w:eastAsia="el-GR"/>
        </w:rPr>
        <w:t>on</w:t>
      </w:r>
      <w:r>
        <w:rPr>
          <w:color w:val="000000"/>
          <w:sz w:val="20"/>
          <w:szCs w:val="20"/>
          <w:lang w:val="en-US" w:eastAsia="el-GR"/>
        </w:rPr>
        <w:t xml:space="preserve"> October </w:t>
      </w:r>
      <w:r w:rsidR="00F03526">
        <w:rPr>
          <w:color w:val="000000"/>
          <w:sz w:val="20"/>
          <w:szCs w:val="20"/>
          <w:lang w:val="en-US" w:eastAsia="el-GR"/>
        </w:rPr>
        <w:t>9</w:t>
      </w:r>
      <w:r w:rsidRPr="00156561">
        <w:rPr>
          <w:color w:val="000000"/>
          <w:sz w:val="20"/>
          <w:szCs w:val="20"/>
          <w:vertAlign w:val="superscript"/>
          <w:lang w:val="en-US" w:eastAsia="el-GR"/>
        </w:rPr>
        <w:t>th</w:t>
      </w:r>
      <w:r>
        <w:rPr>
          <w:color w:val="000000"/>
          <w:sz w:val="20"/>
          <w:szCs w:val="20"/>
          <w:lang w:val="en-US" w:eastAsia="el-GR"/>
        </w:rPr>
        <w:t xml:space="preserve"> </w:t>
      </w:r>
      <w:r w:rsidR="00F03526">
        <w:rPr>
          <w:color w:val="000000"/>
          <w:sz w:val="20"/>
          <w:szCs w:val="20"/>
          <w:lang w:val="en-US" w:eastAsia="el-GR"/>
        </w:rPr>
        <w:t>-</w:t>
      </w:r>
      <w:r>
        <w:rPr>
          <w:color w:val="000000"/>
          <w:sz w:val="20"/>
          <w:szCs w:val="20"/>
          <w:lang w:val="en-US" w:eastAsia="el-GR"/>
        </w:rPr>
        <w:t xml:space="preserve"> </w:t>
      </w:r>
      <w:r w:rsidR="004E4AD2">
        <w:rPr>
          <w:color w:val="000000"/>
          <w:sz w:val="20"/>
          <w:szCs w:val="20"/>
          <w:lang w:val="en-US" w:eastAsia="el-GR"/>
        </w:rPr>
        <w:t>10</w:t>
      </w:r>
      <w:r w:rsidR="004E4AD2" w:rsidRPr="00156561">
        <w:rPr>
          <w:color w:val="000000"/>
          <w:sz w:val="20"/>
          <w:szCs w:val="20"/>
          <w:vertAlign w:val="superscript"/>
          <w:lang w:val="en-US" w:eastAsia="el-GR"/>
        </w:rPr>
        <w:t>th</w:t>
      </w:r>
      <w:r w:rsidR="004E4AD2">
        <w:rPr>
          <w:color w:val="000000"/>
          <w:sz w:val="20"/>
          <w:szCs w:val="20"/>
          <w:lang w:val="en-US" w:eastAsia="el-GR"/>
        </w:rPr>
        <w:t xml:space="preserve"> 2010. He gave a brief overview of the Czech Republic and Prague and he gave details of the meeting.</w:t>
      </w:r>
    </w:p>
    <w:p w:rsidR="00E9366A" w:rsidRPr="00EA7B02" w:rsidRDefault="00E9366A" w:rsidP="00CC39F1">
      <w:pPr>
        <w:autoSpaceDE w:val="0"/>
        <w:autoSpaceDN w:val="0"/>
        <w:adjustRightInd w:val="0"/>
        <w:spacing w:after="0" w:line="240" w:lineRule="auto"/>
        <w:rPr>
          <w:color w:val="000000"/>
          <w:sz w:val="20"/>
          <w:szCs w:val="20"/>
          <w:lang w:val="en-US"/>
        </w:rPr>
      </w:pPr>
    </w:p>
    <w:p w:rsidR="00E9366A" w:rsidRPr="00EA7B02" w:rsidRDefault="00F03526" w:rsidP="00CC39F1">
      <w:pPr>
        <w:autoSpaceDE w:val="0"/>
        <w:autoSpaceDN w:val="0"/>
        <w:adjustRightInd w:val="0"/>
        <w:spacing w:after="0" w:line="240" w:lineRule="auto"/>
        <w:rPr>
          <w:color w:val="000000"/>
          <w:sz w:val="20"/>
          <w:szCs w:val="20"/>
          <w:lang w:val="en-US"/>
        </w:rPr>
      </w:pPr>
      <w:r>
        <w:rPr>
          <w:color w:val="000000"/>
          <w:sz w:val="20"/>
          <w:szCs w:val="20"/>
          <w:lang w:val="en-US"/>
        </w:rPr>
        <w:t>25</w:t>
      </w:r>
      <w:r w:rsidR="00E9366A" w:rsidRPr="00EA7B02">
        <w:rPr>
          <w:color w:val="000000"/>
          <w:sz w:val="20"/>
          <w:szCs w:val="20"/>
          <w:lang w:val="en-US"/>
        </w:rPr>
        <w:t>. Region 8 Director moved to end the Region 8 meeting. Motion was passed.</w:t>
      </w:r>
    </w:p>
    <w:p w:rsidR="00E9366A" w:rsidRPr="00EA7B02" w:rsidRDefault="00E9366A" w:rsidP="00CC39F1">
      <w:pPr>
        <w:autoSpaceDE w:val="0"/>
        <w:autoSpaceDN w:val="0"/>
        <w:adjustRightInd w:val="0"/>
        <w:spacing w:after="0" w:line="240" w:lineRule="auto"/>
        <w:rPr>
          <w:color w:val="000000"/>
          <w:sz w:val="20"/>
          <w:szCs w:val="20"/>
          <w:lang w:val="en-US"/>
        </w:rPr>
      </w:pPr>
    </w:p>
    <w:p w:rsidR="00E9366A" w:rsidRPr="00EA7B02" w:rsidRDefault="00E9366A" w:rsidP="00CC39F1">
      <w:pPr>
        <w:autoSpaceDE w:val="0"/>
        <w:autoSpaceDN w:val="0"/>
        <w:adjustRightInd w:val="0"/>
        <w:spacing w:after="0" w:line="240" w:lineRule="auto"/>
        <w:rPr>
          <w:color w:val="000000"/>
          <w:sz w:val="20"/>
          <w:szCs w:val="20"/>
          <w:lang w:val="en-US"/>
        </w:rPr>
      </w:pPr>
      <w:r w:rsidRPr="00EA7B02">
        <w:rPr>
          <w:color w:val="000000"/>
          <w:sz w:val="20"/>
          <w:szCs w:val="20"/>
          <w:highlight w:val="yellow"/>
          <w:lang w:val="en-US"/>
        </w:rPr>
        <w:t>Adjourn</w:t>
      </w:r>
      <w:r w:rsidRPr="00EA7B02">
        <w:rPr>
          <w:color w:val="000000"/>
          <w:sz w:val="20"/>
          <w:szCs w:val="20"/>
          <w:lang w:val="en-US"/>
        </w:rPr>
        <w:t xml:space="preserve"> </w:t>
      </w:r>
      <w:bookmarkStart w:id="0" w:name="_PictureBullets"/>
      <w:r w:rsidR="00C9531A">
        <w:rPr>
          <w:noProof/>
          <w:vanish/>
          <w:lang w:eastAsia="el-GR"/>
        </w:rPr>
        <w:drawing>
          <wp:inline distT="0" distB="0" distL="0" distR="0">
            <wp:extent cx="1703705" cy="16662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03705" cy="1666240"/>
                    </a:xfrm>
                    <a:prstGeom prst="rect">
                      <a:avLst/>
                    </a:prstGeom>
                    <a:noFill/>
                    <a:ln w="9525">
                      <a:noFill/>
                      <a:miter lim="800000"/>
                      <a:headEnd/>
                      <a:tailEnd/>
                    </a:ln>
                  </pic:spPr>
                </pic:pic>
              </a:graphicData>
            </a:graphic>
          </wp:inline>
        </w:drawing>
      </w:r>
      <w:bookmarkEnd w:id="0"/>
    </w:p>
    <w:sectPr w:rsidR="00E9366A" w:rsidRPr="00EA7B02" w:rsidSect="002877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925"/>
    <w:multiLevelType w:val="hybridMultilevel"/>
    <w:tmpl w:val="A822A208"/>
    <w:lvl w:ilvl="0" w:tplc="A0AE9C46">
      <w:start w:val="1"/>
      <w:numFmt w:val="bullet"/>
      <w:lvlText w:val=""/>
      <w:lvlJc w:val="left"/>
      <w:pPr>
        <w:tabs>
          <w:tab w:val="num" w:pos="720"/>
        </w:tabs>
        <w:ind w:left="720" w:hanging="360"/>
      </w:pPr>
      <w:rPr>
        <w:rFonts w:ascii="Symbol" w:hAnsi="Symbol" w:cs="Symbol" w:hint="default"/>
      </w:rPr>
    </w:lvl>
    <w:lvl w:ilvl="1" w:tplc="91FA981A">
      <w:start w:val="1"/>
      <w:numFmt w:val="bullet"/>
      <w:lvlText w:val=""/>
      <w:lvlJc w:val="left"/>
      <w:pPr>
        <w:tabs>
          <w:tab w:val="num" w:pos="1440"/>
        </w:tabs>
        <w:ind w:left="1440" w:hanging="360"/>
      </w:pPr>
      <w:rPr>
        <w:rFonts w:ascii="Symbol" w:hAnsi="Symbol" w:cs="Symbol" w:hint="default"/>
      </w:rPr>
    </w:lvl>
    <w:lvl w:ilvl="2" w:tplc="A6F477B0">
      <w:start w:val="1"/>
      <w:numFmt w:val="bullet"/>
      <w:lvlText w:val=""/>
      <w:lvlJc w:val="left"/>
      <w:pPr>
        <w:tabs>
          <w:tab w:val="num" w:pos="2160"/>
        </w:tabs>
        <w:ind w:left="2160" w:hanging="360"/>
      </w:pPr>
      <w:rPr>
        <w:rFonts w:ascii="Symbol" w:hAnsi="Symbol" w:cs="Symbol" w:hint="default"/>
      </w:rPr>
    </w:lvl>
    <w:lvl w:ilvl="3" w:tplc="2084CBA4">
      <w:start w:val="1"/>
      <w:numFmt w:val="bullet"/>
      <w:lvlText w:val=""/>
      <w:lvlJc w:val="left"/>
      <w:pPr>
        <w:tabs>
          <w:tab w:val="num" w:pos="2880"/>
        </w:tabs>
        <w:ind w:left="2880" w:hanging="360"/>
      </w:pPr>
      <w:rPr>
        <w:rFonts w:ascii="Symbol" w:hAnsi="Symbol" w:cs="Symbol" w:hint="default"/>
      </w:rPr>
    </w:lvl>
    <w:lvl w:ilvl="4" w:tplc="E1D09F2A">
      <w:start w:val="1"/>
      <w:numFmt w:val="bullet"/>
      <w:lvlText w:val=""/>
      <w:lvlJc w:val="left"/>
      <w:pPr>
        <w:tabs>
          <w:tab w:val="num" w:pos="3600"/>
        </w:tabs>
        <w:ind w:left="3600" w:hanging="360"/>
      </w:pPr>
      <w:rPr>
        <w:rFonts w:ascii="Symbol" w:hAnsi="Symbol" w:cs="Symbol" w:hint="default"/>
      </w:rPr>
    </w:lvl>
    <w:lvl w:ilvl="5" w:tplc="7B54D81A">
      <w:start w:val="1"/>
      <w:numFmt w:val="bullet"/>
      <w:lvlText w:val=""/>
      <w:lvlJc w:val="left"/>
      <w:pPr>
        <w:tabs>
          <w:tab w:val="num" w:pos="4320"/>
        </w:tabs>
        <w:ind w:left="4320" w:hanging="360"/>
      </w:pPr>
      <w:rPr>
        <w:rFonts w:ascii="Symbol" w:hAnsi="Symbol" w:cs="Symbol" w:hint="default"/>
      </w:rPr>
    </w:lvl>
    <w:lvl w:ilvl="6" w:tplc="DAD4B756">
      <w:start w:val="1"/>
      <w:numFmt w:val="bullet"/>
      <w:lvlText w:val=""/>
      <w:lvlJc w:val="left"/>
      <w:pPr>
        <w:tabs>
          <w:tab w:val="num" w:pos="5040"/>
        </w:tabs>
        <w:ind w:left="5040" w:hanging="360"/>
      </w:pPr>
      <w:rPr>
        <w:rFonts w:ascii="Symbol" w:hAnsi="Symbol" w:cs="Symbol" w:hint="default"/>
      </w:rPr>
    </w:lvl>
    <w:lvl w:ilvl="7" w:tplc="CF9A0112">
      <w:start w:val="1"/>
      <w:numFmt w:val="bullet"/>
      <w:lvlText w:val=""/>
      <w:lvlJc w:val="left"/>
      <w:pPr>
        <w:tabs>
          <w:tab w:val="num" w:pos="5760"/>
        </w:tabs>
        <w:ind w:left="5760" w:hanging="360"/>
      </w:pPr>
      <w:rPr>
        <w:rFonts w:ascii="Symbol" w:hAnsi="Symbol" w:cs="Symbol" w:hint="default"/>
      </w:rPr>
    </w:lvl>
    <w:lvl w:ilvl="8" w:tplc="5666E4BC">
      <w:start w:val="1"/>
      <w:numFmt w:val="bullet"/>
      <w:lvlText w:val=""/>
      <w:lvlJc w:val="left"/>
      <w:pPr>
        <w:tabs>
          <w:tab w:val="num" w:pos="6480"/>
        </w:tabs>
        <w:ind w:left="6480" w:hanging="360"/>
      </w:pPr>
      <w:rPr>
        <w:rFonts w:ascii="Symbol" w:hAnsi="Symbol" w:cs="Symbol" w:hint="default"/>
      </w:rPr>
    </w:lvl>
  </w:abstractNum>
  <w:abstractNum w:abstractNumId="1">
    <w:nsid w:val="021B697E"/>
    <w:multiLevelType w:val="multilevel"/>
    <w:tmpl w:val="9AF4EE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594369F"/>
    <w:multiLevelType w:val="hybridMultilevel"/>
    <w:tmpl w:val="6916F0CC"/>
    <w:lvl w:ilvl="0" w:tplc="73726CB6">
      <w:start w:val="1"/>
      <w:numFmt w:val="bullet"/>
      <w:lvlText w:val=""/>
      <w:lvlJc w:val="left"/>
      <w:pPr>
        <w:tabs>
          <w:tab w:val="num" w:pos="720"/>
        </w:tabs>
        <w:ind w:left="720" w:hanging="360"/>
      </w:pPr>
      <w:rPr>
        <w:rFonts w:ascii="Symbol" w:hAnsi="Symbol" w:cs="Symbol" w:hint="default"/>
      </w:rPr>
    </w:lvl>
    <w:lvl w:ilvl="1" w:tplc="16E254BE">
      <w:start w:val="1"/>
      <w:numFmt w:val="bullet"/>
      <w:lvlText w:val=""/>
      <w:lvlJc w:val="left"/>
      <w:pPr>
        <w:tabs>
          <w:tab w:val="num" w:pos="1440"/>
        </w:tabs>
        <w:ind w:left="1440" w:hanging="360"/>
      </w:pPr>
      <w:rPr>
        <w:rFonts w:ascii="Symbol" w:hAnsi="Symbol" w:cs="Symbol" w:hint="default"/>
      </w:rPr>
    </w:lvl>
    <w:lvl w:ilvl="2" w:tplc="74C632D4">
      <w:start w:val="1"/>
      <w:numFmt w:val="bullet"/>
      <w:lvlText w:val=""/>
      <w:lvlJc w:val="left"/>
      <w:pPr>
        <w:tabs>
          <w:tab w:val="num" w:pos="2160"/>
        </w:tabs>
        <w:ind w:left="2160" w:hanging="360"/>
      </w:pPr>
      <w:rPr>
        <w:rFonts w:ascii="Symbol" w:hAnsi="Symbol" w:cs="Symbol" w:hint="default"/>
      </w:rPr>
    </w:lvl>
    <w:lvl w:ilvl="3" w:tplc="46FC8D88">
      <w:start w:val="1"/>
      <w:numFmt w:val="bullet"/>
      <w:lvlText w:val=""/>
      <w:lvlJc w:val="left"/>
      <w:pPr>
        <w:tabs>
          <w:tab w:val="num" w:pos="2880"/>
        </w:tabs>
        <w:ind w:left="2880" w:hanging="360"/>
      </w:pPr>
      <w:rPr>
        <w:rFonts w:ascii="Symbol" w:hAnsi="Symbol" w:cs="Symbol" w:hint="default"/>
      </w:rPr>
    </w:lvl>
    <w:lvl w:ilvl="4" w:tplc="05E69678">
      <w:start w:val="1"/>
      <w:numFmt w:val="bullet"/>
      <w:lvlText w:val=""/>
      <w:lvlJc w:val="left"/>
      <w:pPr>
        <w:tabs>
          <w:tab w:val="num" w:pos="3600"/>
        </w:tabs>
        <w:ind w:left="3600" w:hanging="360"/>
      </w:pPr>
      <w:rPr>
        <w:rFonts w:ascii="Symbol" w:hAnsi="Symbol" w:cs="Symbol" w:hint="default"/>
      </w:rPr>
    </w:lvl>
    <w:lvl w:ilvl="5" w:tplc="22C89758">
      <w:start w:val="1"/>
      <w:numFmt w:val="bullet"/>
      <w:lvlText w:val=""/>
      <w:lvlJc w:val="left"/>
      <w:pPr>
        <w:tabs>
          <w:tab w:val="num" w:pos="4320"/>
        </w:tabs>
        <w:ind w:left="4320" w:hanging="360"/>
      </w:pPr>
      <w:rPr>
        <w:rFonts w:ascii="Symbol" w:hAnsi="Symbol" w:cs="Symbol" w:hint="default"/>
      </w:rPr>
    </w:lvl>
    <w:lvl w:ilvl="6" w:tplc="A998BEA0">
      <w:start w:val="1"/>
      <w:numFmt w:val="bullet"/>
      <w:lvlText w:val=""/>
      <w:lvlJc w:val="left"/>
      <w:pPr>
        <w:tabs>
          <w:tab w:val="num" w:pos="5040"/>
        </w:tabs>
        <w:ind w:left="5040" w:hanging="360"/>
      </w:pPr>
      <w:rPr>
        <w:rFonts w:ascii="Symbol" w:hAnsi="Symbol" w:cs="Symbol" w:hint="default"/>
      </w:rPr>
    </w:lvl>
    <w:lvl w:ilvl="7" w:tplc="7EB8FFE4">
      <w:start w:val="1"/>
      <w:numFmt w:val="bullet"/>
      <w:lvlText w:val=""/>
      <w:lvlJc w:val="left"/>
      <w:pPr>
        <w:tabs>
          <w:tab w:val="num" w:pos="5760"/>
        </w:tabs>
        <w:ind w:left="5760" w:hanging="360"/>
      </w:pPr>
      <w:rPr>
        <w:rFonts w:ascii="Symbol" w:hAnsi="Symbol" w:cs="Symbol" w:hint="default"/>
      </w:rPr>
    </w:lvl>
    <w:lvl w:ilvl="8" w:tplc="8EE67552">
      <w:start w:val="1"/>
      <w:numFmt w:val="bullet"/>
      <w:lvlText w:val=""/>
      <w:lvlJc w:val="left"/>
      <w:pPr>
        <w:tabs>
          <w:tab w:val="num" w:pos="6480"/>
        </w:tabs>
        <w:ind w:left="6480" w:hanging="360"/>
      </w:pPr>
      <w:rPr>
        <w:rFonts w:ascii="Symbol" w:hAnsi="Symbol" w:cs="Symbol" w:hint="default"/>
      </w:rPr>
    </w:lvl>
  </w:abstractNum>
  <w:abstractNum w:abstractNumId="3">
    <w:nsid w:val="0D4C4D24"/>
    <w:multiLevelType w:val="hybridMultilevel"/>
    <w:tmpl w:val="56B6E89C"/>
    <w:lvl w:ilvl="0" w:tplc="6C6CD846">
      <w:start w:val="1"/>
      <w:numFmt w:val="bullet"/>
      <w:lvlText w:val="-"/>
      <w:lvlJc w:val="left"/>
      <w:pPr>
        <w:tabs>
          <w:tab w:val="num" w:pos="720"/>
        </w:tabs>
        <w:ind w:left="720" w:hanging="360"/>
      </w:pPr>
      <w:rPr>
        <w:rFonts w:ascii="Times New Roman" w:hAnsi="Times New Roman" w:cs="Times New Roman" w:hint="default"/>
      </w:rPr>
    </w:lvl>
    <w:lvl w:ilvl="1" w:tplc="89F4EEAC">
      <w:start w:val="1"/>
      <w:numFmt w:val="bullet"/>
      <w:lvlText w:val="-"/>
      <w:lvlJc w:val="left"/>
      <w:pPr>
        <w:tabs>
          <w:tab w:val="num" w:pos="1440"/>
        </w:tabs>
        <w:ind w:left="1440" w:hanging="360"/>
      </w:pPr>
      <w:rPr>
        <w:rFonts w:ascii="Times New Roman" w:hAnsi="Times New Roman" w:cs="Times New Roman" w:hint="default"/>
      </w:rPr>
    </w:lvl>
    <w:lvl w:ilvl="2" w:tplc="EFE6CE88">
      <w:start w:val="1"/>
      <w:numFmt w:val="bullet"/>
      <w:lvlText w:val="-"/>
      <w:lvlJc w:val="left"/>
      <w:pPr>
        <w:tabs>
          <w:tab w:val="num" w:pos="2160"/>
        </w:tabs>
        <w:ind w:left="2160" w:hanging="360"/>
      </w:pPr>
      <w:rPr>
        <w:rFonts w:ascii="Times New Roman" w:hAnsi="Times New Roman" w:cs="Times New Roman" w:hint="default"/>
      </w:rPr>
    </w:lvl>
    <w:lvl w:ilvl="3" w:tplc="BBE259CA">
      <w:start w:val="1"/>
      <w:numFmt w:val="bullet"/>
      <w:lvlText w:val="-"/>
      <w:lvlJc w:val="left"/>
      <w:pPr>
        <w:tabs>
          <w:tab w:val="num" w:pos="2880"/>
        </w:tabs>
        <w:ind w:left="2880" w:hanging="360"/>
      </w:pPr>
      <w:rPr>
        <w:rFonts w:ascii="Times New Roman" w:hAnsi="Times New Roman" w:cs="Times New Roman" w:hint="default"/>
      </w:rPr>
    </w:lvl>
    <w:lvl w:ilvl="4" w:tplc="1BAABF56">
      <w:start w:val="1"/>
      <w:numFmt w:val="bullet"/>
      <w:lvlText w:val="-"/>
      <w:lvlJc w:val="left"/>
      <w:pPr>
        <w:tabs>
          <w:tab w:val="num" w:pos="3600"/>
        </w:tabs>
        <w:ind w:left="3600" w:hanging="360"/>
      </w:pPr>
      <w:rPr>
        <w:rFonts w:ascii="Times New Roman" w:hAnsi="Times New Roman" w:cs="Times New Roman" w:hint="default"/>
      </w:rPr>
    </w:lvl>
    <w:lvl w:ilvl="5" w:tplc="D54AEF00">
      <w:start w:val="1"/>
      <w:numFmt w:val="bullet"/>
      <w:lvlText w:val="-"/>
      <w:lvlJc w:val="left"/>
      <w:pPr>
        <w:tabs>
          <w:tab w:val="num" w:pos="4320"/>
        </w:tabs>
        <w:ind w:left="4320" w:hanging="360"/>
      </w:pPr>
      <w:rPr>
        <w:rFonts w:ascii="Times New Roman" w:hAnsi="Times New Roman" w:cs="Times New Roman" w:hint="default"/>
      </w:rPr>
    </w:lvl>
    <w:lvl w:ilvl="6" w:tplc="8B06C7F0">
      <w:start w:val="1"/>
      <w:numFmt w:val="bullet"/>
      <w:lvlText w:val="-"/>
      <w:lvlJc w:val="left"/>
      <w:pPr>
        <w:tabs>
          <w:tab w:val="num" w:pos="5040"/>
        </w:tabs>
        <w:ind w:left="5040" w:hanging="360"/>
      </w:pPr>
      <w:rPr>
        <w:rFonts w:ascii="Times New Roman" w:hAnsi="Times New Roman" w:cs="Times New Roman" w:hint="default"/>
      </w:rPr>
    </w:lvl>
    <w:lvl w:ilvl="7" w:tplc="C954318E">
      <w:start w:val="1"/>
      <w:numFmt w:val="bullet"/>
      <w:lvlText w:val="-"/>
      <w:lvlJc w:val="left"/>
      <w:pPr>
        <w:tabs>
          <w:tab w:val="num" w:pos="5760"/>
        </w:tabs>
        <w:ind w:left="5760" w:hanging="360"/>
      </w:pPr>
      <w:rPr>
        <w:rFonts w:ascii="Times New Roman" w:hAnsi="Times New Roman" w:cs="Times New Roman" w:hint="default"/>
      </w:rPr>
    </w:lvl>
    <w:lvl w:ilvl="8" w:tplc="773259D4">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7525E56"/>
    <w:multiLevelType w:val="multilevel"/>
    <w:tmpl w:val="9A74BE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D293A17"/>
    <w:multiLevelType w:val="hybridMultilevel"/>
    <w:tmpl w:val="7BBAF83E"/>
    <w:lvl w:ilvl="0" w:tplc="E4BCC4BE">
      <w:start w:val="1"/>
      <w:numFmt w:val="bullet"/>
      <w:lvlText w:val=""/>
      <w:lvlJc w:val="left"/>
      <w:pPr>
        <w:tabs>
          <w:tab w:val="num" w:pos="720"/>
        </w:tabs>
        <w:ind w:left="720" w:hanging="360"/>
      </w:pPr>
      <w:rPr>
        <w:rFonts w:ascii="Symbol" w:hAnsi="Symbol" w:cs="Symbol" w:hint="default"/>
      </w:rPr>
    </w:lvl>
    <w:lvl w:ilvl="1" w:tplc="60E24C62">
      <w:start w:val="1"/>
      <w:numFmt w:val="bullet"/>
      <w:lvlText w:val=""/>
      <w:lvlJc w:val="left"/>
      <w:pPr>
        <w:tabs>
          <w:tab w:val="num" w:pos="1440"/>
        </w:tabs>
        <w:ind w:left="1440" w:hanging="360"/>
      </w:pPr>
      <w:rPr>
        <w:rFonts w:ascii="Symbol" w:hAnsi="Symbol" w:cs="Symbol" w:hint="default"/>
      </w:rPr>
    </w:lvl>
    <w:lvl w:ilvl="2" w:tplc="BDBC5E1E">
      <w:start w:val="1"/>
      <w:numFmt w:val="bullet"/>
      <w:lvlText w:val=""/>
      <w:lvlJc w:val="left"/>
      <w:pPr>
        <w:tabs>
          <w:tab w:val="num" w:pos="2160"/>
        </w:tabs>
        <w:ind w:left="2160" w:hanging="360"/>
      </w:pPr>
      <w:rPr>
        <w:rFonts w:ascii="Symbol" w:hAnsi="Symbol" w:cs="Symbol" w:hint="default"/>
      </w:rPr>
    </w:lvl>
    <w:lvl w:ilvl="3" w:tplc="FDD2268C">
      <w:start w:val="1"/>
      <w:numFmt w:val="bullet"/>
      <w:lvlText w:val=""/>
      <w:lvlJc w:val="left"/>
      <w:pPr>
        <w:tabs>
          <w:tab w:val="num" w:pos="2880"/>
        </w:tabs>
        <w:ind w:left="2880" w:hanging="360"/>
      </w:pPr>
      <w:rPr>
        <w:rFonts w:ascii="Symbol" w:hAnsi="Symbol" w:cs="Symbol" w:hint="default"/>
      </w:rPr>
    </w:lvl>
    <w:lvl w:ilvl="4" w:tplc="2F6492F8">
      <w:start w:val="1"/>
      <w:numFmt w:val="bullet"/>
      <w:lvlText w:val=""/>
      <w:lvlJc w:val="left"/>
      <w:pPr>
        <w:tabs>
          <w:tab w:val="num" w:pos="3600"/>
        </w:tabs>
        <w:ind w:left="3600" w:hanging="360"/>
      </w:pPr>
      <w:rPr>
        <w:rFonts w:ascii="Symbol" w:hAnsi="Symbol" w:cs="Symbol" w:hint="default"/>
      </w:rPr>
    </w:lvl>
    <w:lvl w:ilvl="5" w:tplc="B10A8098">
      <w:start w:val="1"/>
      <w:numFmt w:val="bullet"/>
      <w:lvlText w:val=""/>
      <w:lvlJc w:val="left"/>
      <w:pPr>
        <w:tabs>
          <w:tab w:val="num" w:pos="4320"/>
        </w:tabs>
        <w:ind w:left="4320" w:hanging="360"/>
      </w:pPr>
      <w:rPr>
        <w:rFonts w:ascii="Symbol" w:hAnsi="Symbol" w:cs="Symbol" w:hint="default"/>
      </w:rPr>
    </w:lvl>
    <w:lvl w:ilvl="6" w:tplc="B37AF756">
      <w:start w:val="1"/>
      <w:numFmt w:val="bullet"/>
      <w:lvlText w:val=""/>
      <w:lvlJc w:val="left"/>
      <w:pPr>
        <w:tabs>
          <w:tab w:val="num" w:pos="5040"/>
        </w:tabs>
        <w:ind w:left="5040" w:hanging="360"/>
      </w:pPr>
      <w:rPr>
        <w:rFonts w:ascii="Symbol" w:hAnsi="Symbol" w:cs="Symbol" w:hint="default"/>
      </w:rPr>
    </w:lvl>
    <w:lvl w:ilvl="7" w:tplc="43A22068">
      <w:start w:val="1"/>
      <w:numFmt w:val="bullet"/>
      <w:lvlText w:val=""/>
      <w:lvlJc w:val="left"/>
      <w:pPr>
        <w:tabs>
          <w:tab w:val="num" w:pos="5760"/>
        </w:tabs>
        <w:ind w:left="5760" w:hanging="360"/>
      </w:pPr>
      <w:rPr>
        <w:rFonts w:ascii="Symbol" w:hAnsi="Symbol" w:cs="Symbol" w:hint="default"/>
      </w:rPr>
    </w:lvl>
    <w:lvl w:ilvl="8" w:tplc="AC523B08">
      <w:start w:val="1"/>
      <w:numFmt w:val="bullet"/>
      <w:lvlText w:val=""/>
      <w:lvlJc w:val="left"/>
      <w:pPr>
        <w:tabs>
          <w:tab w:val="num" w:pos="6480"/>
        </w:tabs>
        <w:ind w:left="6480" w:hanging="360"/>
      </w:pPr>
      <w:rPr>
        <w:rFonts w:ascii="Symbol" w:hAnsi="Symbol" w:cs="Symbol" w:hint="default"/>
      </w:rPr>
    </w:lvl>
  </w:abstractNum>
  <w:abstractNum w:abstractNumId="6">
    <w:nsid w:val="2E9D0A27"/>
    <w:multiLevelType w:val="hybridMultilevel"/>
    <w:tmpl w:val="35A429A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3DDA1218"/>
    <w:multiLevelType w:val="hybridMultilevel"/>
    <w:tmpl w:val="A89A9E5E"/>
    <w:lvl w:ilvl="0" w:tplc="FD6CBB8A">
      <w:start w:val="1"/>
      <w:numFmt w:val="bullet"/>
      <w:lvlText w:val=""/>
      <w:lvlJc w:val="left"/>
      <w:pPr>
        <w:tabs>
          <w:tab w:val="num" w:pos="720"/>
        </w:tabs>
        <w:ind w:left="720" w:hanging="360"/>
      </w:pPr>
      <w:rPr>
        <w:rFonts w:ascii="Symbol" w:hAnsi="Symbol" w:cs="Symbol" w:hint="default"/>
      </w:rPr>
    </w:lvl>
    <w:lvl w:ilvl="1" w:tplc="2048C046">
      <w:start w:val="1"/>
      <w:numFmt w:val="bullet"/>
      <w:lvlText w:val=""/>
      <w:lvlJc w:val="left"/>
      <w:pPr>
        <w:tabs>
          <w:tab w:val="num" w:pos="1440"/>
        </w:tabs>
        <w:ind w:left="1440" w:hanging="360"/>
      </w:pPr>
      <w:rPr>
        <w:rFonts w:ascii="Symbol" w:hAnsi="Symbol" w:cs="Symbol" w:hint="default"/>
      </w:rPr>
    </w:lvl>
    <w:lvl w:ilvl="2" w:tplc="C9F8BE88">
      <w:start w:val="1"/>
      <w:numFmt w:val="bullet"/>
      <w:lvlText w:val=""/>
      <w:lvlJc w:val="left"/>
      <w:pPr>
        <w:tabs>
          <w:tab w:val="num" w:pos="2160"/>
        </w:tabs>
        <w:ind w:left="2160" w:hanging="360"/>
      </w:pPr>
      <w:rPr>
        <w:rFonts w:ascii="Symbol" w:hAnsi="Symbol" w:cs="Symbol" w:hint="default"/>
      </w:rPr>
    </w:lvl>
    <w:lvl w:ilvl="3" w:tplc="E5B0425E">
      <w:start w:val="1"/>
      <w:numFmt w:val="bullet"/>
      <w:lvlText w:val=""/>
      <w:lvlJc w:val="left"/>
      <w:pPr>
        <w:tabs>
          <w:tab w:val="num" w:pos="2880"/>
        </w:tabs>
        <w:ind w:left="2880" w:hanging="360"/>
      </w:pPr>
      <w:rPr>
        <w:rFonts w:ascii="Symbol" w:hAnsi="Symbol" w:cs="Symbol" w:hint="default"/>
      </w:rPr>
    </w:lvl>
    <w:lvl w:ilvl="4" w:tplc="88D24A76">
      <w:start w:val="1"/>
      <w:numFmt w:val="bullet"/>
      <w:lvlText w:val=""/>
      <w:lvlJc w:val="left"/>
      <w:pPr>
        <w:tabs>
          <w:tab w:val="num" w:pos="3600"/>
        </w:tabs>
        <w:ind w:left="3600" w:hanging="360"/>
      </w:pPr>
      <w:rPr>
        <w:rFonts w:ascii="Symbol" w:hAnsi="Symbol" w:cs="Symbol" w:hint="default"/>
      </w:rPr>
    </w:lvl>
    <w:lvl w:ilvl="5" w:tplc="25BE3AC0">
      <w:start w:val="1"/>
      <w:numFmt w:val="bullet"/>
      <w:lvlText w:val=""/>
      <w:lvlJc w:val="left"/>
      <w:pPr>
        <w:tabs>
          <w:tab w:val="num" w:pos="4320"/>
        </w:tabs>
        <w:ind w:left="4320" w:hanging="360"/>
      </w:pPr>
      <w:rPr>
        <w:rFonts w:ascii="Symbol" w:hAnsi="Symbol" w:cs="Symbol" w:hint="default"/>
      </w:rPr>
    </w:lvl>
    <w:lvl w:ilvl="6" w:tplc="44AE2874">
      <w:start w:val="1"/>
      <w:numFmt w:val="bullet"/>
      <w:lvlText w:val=""/>
      <w:lvlJc w:val="left"/>
      <w:pPr>
        <w:tabs>
          <w:tab w:val="num" w:pos="5040"/>
        </w:tabs>
        <w:ind w:left="5040" w:hanging="360"/>
      </w:pPr>
      <w:rPr>
        <w:rFonts w:ascii="Symbol" w:hAnsi="Symbol" w:cs="Symbol" w:hint="default"/>
      </w:rPr>
    </w:lvl>
    <w:lvl w:ilvl="7" w:tplc="752EDF64">
      <w:start w:val="1"/>
      <w:numFmt w:val="bullet"/>
      <w:lvlText w:val=""/>
      <w:lvlJc w:val="left"/>
      <w:pPr>
        <w:tabs>
          <w:tab w:val="num" w:pos="5760"/>
        </w:tabs>
        <w:ind w:left="5760" w:hanging="360"/>
      </w:pPr>
      <w:rPr>
        <w:rFonts w:ascii="Symbol" w:hAnsi="Symbol" w:cs="Symbol" w:hint="default"/>
      </w:rPr>
    </w:lvl>
    <w:lvl w:ilvl="8" w:tplc="9ACE6E56">
      <w:start w:val="1"/>
      <w:numFmt w:val="bullet"/>
      <w:lvlText w:val=""/>
      <w:lvlJc w:val="left"/>
      <w:pPr>
        <w:tabs>
          <w:tab w:val="num" w:pos="6480"/>
        </w:tabs>
        <w:ind w:left="6480" w:hanging="360"/>
      </w:pPr>
      <w:rPr>
        <w:rFonts w:ascii="Symbol" w:hAnsi="Symbol" w:cs="Symbol" w:hint="default"/>
      </w:rPr>
    </w:lvl>
  </w:abstractNum>
  <w:abstractNum w:abstractNumId="8">
    <w:nsid w:val="4519233A"/>
    <w:multiLevelType w:val="hybridMultilevel"/>
    <w:tmpl w:val="5552B0C2"/>
    <w:lvl w:ilvl="0" w:tplc="A53EE9EC">
      <w:start w:val="1"/>
      <w:numFmt w:val="bullet"/>
      <w:lvlText w:val="-"/>
      <w:lvlJc w:val="left"/>
      <w:pPr>
        <w:tabs>
          <w:tab w:val="num" w:pos="720"/>
        </w:tabs>
        <w:ind w:left="720" w:hanging="360"/>
      </w:pPr>
      <w:rPr>
        <w:rFonts w:ascii="Arial" w:hAnsi="Arial" w:cs="Arial" w:hint="default"/>
      </w:rPr>
    </w:lvl>
    <w:lvl w:ilvl="1" w:tplc="CB92444E">
      <w:start w:val="1"/>
      <w:numFmt w:val="bullet"/>
      <w:lvlText w:val="-"/>
      <w:lvlJc w:val="left"/>
      <w:pPr>
        <w:tabs>
          <w:tab w:val="num" w:pos="1440"/>
        </w:tabs>
        <w:ind w:left="1440" w:hanging="360"/>
      </w:pPr>
      <w:rPr>
        <w:rFonts w:ascii="Arial" w:hAnsi="Arial" w:cs="Arial" w:hint="default"/>
      </w:rPr>
    </w:lvl>
    <w:lvl w:ilvl="2" w:tplc="F00E1302">
      <w:start w:val="1"/>
      <w:numFmt w:val="bullet"/>
      <w:lvlText w:val="-"/>
      <w:lvlJc w:val="left"/>
      <w:pPr>
        <w:tabs>
          <w:tab w:val="num" w:pos="2160"/>
        </w:tabs>
        <w:ind w:left="2160" w:hanging="360"/>
      </w:pPr>
      <w:rPr>
        <w:rFonts w:ascii="Arial" w:hAnsi="Arial" w:cs="Arial" w:hint="default"/>
      </w:rPr>
    </w:lvl>
    <w:lvl w:ilvl="3" w:tplc="7B76D9B4">
      <w:start w:val="1"/>
      <w:numFmt w:val="bullet"/>
      <w:lvlText w:val="-"/>
      <w:lvlJc w:val="left"/>
      <w:pPr>
        <w:tabs>
          <w:tab w:val="num" w:pos="2880"/>
        </w:tabs>
        <w:ind w:left="2880" w:hanging="360"/>
      </w:pPr>
      <w:rPr>
        <w:rFonts w:ascii="Arial" w:hAnsi="Arial" w:cs="Arial" w:hint="default"/>
      </w:rPr>
    </w:lvl>
    <w:lvl w:ilvl="4" w:tplc="624A185C">
      <w:start w:val="1"/>
      <w:numFmt w:val="bullet"/>
      <w:lvlText w:val="-"/>
      <w:lvlJc w:val="left"/>
      <w:pPr>
        <w:tabs>
          <w:tab w:val="num" w:pos="3600"/>
        </w:tabs>
        <w:ind w:left="3600" w:hanging="360"/>
      </w:pPr>
      <w:rPr>
        <w:rFonts w:ascii="Arial" w:hAnsi="Arial" w:cs="Arial" w:hint="default"/>
      </w:rPr>
    </w:lvl>
    <w:lvl w:ilvl="5" w:tplc="ED6CD37A">
      <w:start w:val="1"/>
      <w:numFmt w:val="bullet"/>
      <w:lvlText w:val="-"/>
      <w:lvlJc w:val="left"/>
      <w:pPr>
        <w:tabs>
          <w:tab w:val="num" w:pos="4320"/>
        </w:tabs>
        <w:ind w:left="4320" w:hanging="360"/>
      </w:pPr>
      <w:rPr>
        <w:rFonts w:ascii="Arial" w:hAnsi="Arial" w:cs="Arial" w:hint="default"/>
      </w:rPr>
    </w:lvl>
    <w:lvl w:ilvl="6" w:tplc="A65CC5A0">
      <w:start w:val="1"/>
      <w:numFmt w:val="bullet"/>
      <w:lvlText w:val="-"/>
      <w:lvlJc w:val="left"/>
      <w:pPr>
        <w:tabs>
          <w:tab w:val="num" w:pos="5040"/>
        </w:tabs>
        <w:ind w:left="5040" w:hanging="360"/>
      </w:pPr>
      <w:rPr>
        <w:rFonts w:ascii="Arial" w:hAnsi="Arial" w:cs="Arial" w:hint="default"/>
      </w:rPr>
    </w:lvl>
    <w:lvl w:ilvl="7" w:tplc="27984B88">
      <w:start w:val="1"/>
      <w:numFmt w:val="bullet"/>
      <w:lvlText w:val="-"/>
      <w:lvlJc w:val="left"/>
      <w:pPr>
        <w:tabs>
          <w:tab w:val="num" w:pos="5760"/>
        </w:tabs>
        <w:ind w:left="5760" w:hanging="360"/>
      </w:pPr>
      <w:rPr>
        <w:rFonts w:ascii="Arial" w:hAnsi="Arial" w:cs="Arial" w:hint="default"/>
      </w:rPr>
    </w:lvl>
    <w:lvl w:ilvl="8" w:tplc="2B36018C">
      <w:start w:val="1"/>
      <w:numFmt w:val="bullet"/>
      <w:lvlText w:val="-"/>
      <w:lvlJc w:val="left"/>
      <w:pPr>
        <w:tabs>
          <w:tab w:val="num" w:pos="6480"/>
        </w:tabs>
        <w:ind w:left="6480" w:hanging="360"/>
      </w:pPr>
      <w:rPr>
        <w:rFonts w:ascii="Arial" w:hAnsi="Arial" w:cs="Arial" w:hint="default"/>
      </w:rPr>
    </w:lvl>
  </w:abstractNum>
  <w:abstractNum w:abstractNumId="9">
    <w:nsid w:val="476648FD"/>
    <w:multiLevelType w:val="multilevel"/>
    <w:tmpl w:val="88E429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7237C1"/>
    <w:multiLevelType w:val="hybridMultilevel"/>
    <w:tmpl w:val="2D5EE58E"/>
    <w:lvl w:ilvl="0" w:tplc="2C5631A4">
      <w:start w:val="1"/>
      <w:numFmt w:val="bullet"/>
      <w:lvlText w:val=""/>
      <w:lvlJc w:val="left"/>
      <w:pPr>
        <w:tabs>
          <w:tab w:val="num" w:pos="720"/>
        </w:tabs>
        <w:ind w:left="720" w:hanging="360"/>
      </w:pPr>
      <w:rPr>
        <w:rFonts w:ascii="Symbol" w:hAnsi="Symbol" w:cs="Symbol" w:hint="default"/>
      </w:rPr>
    </w:lvl>
    <w:lvl w:ilvl="1" w:tplc="C9F8AA8A">
      <w:start w:val="1"/>
      <w:numFmt w:val="bullet"/>
      <w:lvlText w:val=""/>
      <w:lvlJc w:val="left"/>
      <w:pPr>
        <w:tabs>
          <w:tab w:val="num" w:pos="1440"/>
        </w:tabs>
        <w:ind w:left="1440" w:hanging="360"/>
      </w:pPr>
      <w:rPr>
        <w:rFonts w:ascii="Symbol" w:hAnsi="Symbol" w:cs="Symbol" w:hint="default"/>
      </w:rPr>
    </w:lvl>
    <w:lvl w:ilvl="2" w:tplc="1ABC125C">
      <w:start w:val="1"/>
      <w:numFmt w:val="bullet"/>
      <w:lvlText w:val=""/>
      <w:lvlJc w:val="left"/>
      <w:pPr>
        <w:tabs>
          <w:tab w:val="num" w:pos="2160"/>
        </w:tabs>
        <w:ind w:left="2160" w:hanging="360"/>
      </w:pPr>
      <w:rPr>
        <w:rFonts w:ascii="Symbol" w:hAnsi="Symbol" w:cs="Symbol" w:hint="default"/>
      </w:rPr>
    </w:lvl>
    <w:lvl w:ilvl="3" w:tplc="B3DA4B64">
      <w:start w:val="1"/>
      <w:numFmt w:val="bullet"/>
      <w:lvlText w:val=""/>
      <w:lvlJc w:val="left"/>
      <w:pPr>
        <w:tabs>
          <w:tab w:val="num" w:pos="2880"/>
        </w:tabs>
        <w:ind w:left="2880" w:hanging="360"/>
      </w:pPr>
      <w:rPr>
        <w:rFonts w:ascii="Symbol" w:hAnsi="Symbol" w:cs="Symbol" w:hint="default"/>
      </w:rPr>
    </w:lvl>
    <w:lvl w:ilvl="4" w:tplc="C3344AF6">
      <w:start w:val="1"/>
      <w:numFmt w:val="bullet"/>
      <w:lvlText w:val=""/>
      <w:lvlJc w:val="left"/>
      <w:pPr>
        <w:tabs>
          <w:tab w:val="num" w:pos="3600"/>
        </w:tabs>
        <w:ind w:left="3600" w:hanging="360"/>
      </w:pPr>
      <w:rPr>
        <w:rFonts w:ascii="Symbol" w:hAnsi="Symbol" w:cs="Symbol" w:hint="default"/>
      </w:rPr>
    </w:lvl>
    <w:lvl w:ilvl="5" w:tplc="3B2C53EE">
      <w:start w:val="1"/>
      <w:numFmt w:val="bullet"/>
      <w:lvlText w:val=""/>
      <w:lvlJc w:val="left"/>
      <w:pPr>
        <w:tabs>
          <w:tab w:val="num" w:pos="4320"/>
        </w:tabs>
        <w:ind w:left="4320" w:hanging="360"/>
      </w:pPr>
      <w:rPr>
        <w:rFonts w:ascii="Symbol" w:hAnsi="Symbol" w:cs="Symbol" w:hint="default"/>
      </w:rPr>
    </w:lvl>
    <w:lvl w:ilvl="6" w:tplc="25C44948">
      <w:start w:val="1"/>
      <w:numFmt w:val="bullet"/>
      <w:lvlText w:val=""/>
      <w:lvlJc w:val="left"/>
      <w:pPr>
        <w:tabs>
          <w:tab w:val="num" w:pos="5040"/>
        </w:tabs>
        <w:ind w:left="5040" w:hanging="360"/>
      </w:pPr>
      <w:rPr>
        <w:rFonts w:ascii="Symbol" w:hAnsi="Symbol" w:cs="Symbol" w:hint="default"/>
      </w:rPr>
    </w:lvl>
    <w:lvl w:ilvl="7" w:tplc="C158C0B0">
      <w:start w:val="1"/>
      <w:numFmt w:val="bullet"/>
      <w:lvlText w:val=""/>
      <w:lvlJc w:val="left"/>
      <w:pPr>
        <w:tabs>
          <w:tab w:val="num" w:pos="5760"/>
        </w:tabs>
        <w:ind w:left="5760" w:hanging="360"/>
      </w:pPr>
      <w:rPr>
        <w:rFonts w:ascii="Symbol" w:hAnsi="Symbol" w:cs="Symbol" w:hint="default"/>
      </w:rPr>
    </w:lvl>
    <w:lvl w:ilvl="8" w:tplc="DA1E3126">
      <w:start w:val="1"/>
      <w:numFmt w:val="bullet"/>
      <w:lvlText w:val=""/>
      <w:lvlJc w:val="left"/>
      <w:pPr>
        <w:tabs>
          <w:tab w:val="num" w:pos="6480"/>
        </w:tabs>
        <w:ind w:left="6480" w:hanging="360"/>
      </w:pPr>
      <w:rPr>
        <w:rFonts w:ascii="Symbol" w:hAnsi="Symbol" w:cs="Symbol" w:hint="default"/>
      </w:rPr>
    </w:lvl>
  </w:abstractNum>
  <w:abstractNum w:abstractNumId="11">
    <w:nsid w:val="4B011D02"/>
    <w:multiLevelType w:val="hybridMultilevel"/>
    <w:tmpl w:val="FEEC3352"/>
    <w:lvl w:ilvl="0" w:tplc="3D3CB088">
      <w:start w:val="1"/>
      <w:numFmt w:val="bullet"/>
      <w:lvlText w:val=""/>
      <w:lvlJc w:val="left"/>
      <w:pPr>
        <w:tabs>
          <w:tab w:val="num" w:pos="720"/>
        </w:tabs>
        <w:ind w:left="720" w:hanging="360"/>
      </w:pPr>
      <w:rPr>
        <w:rFonts w:ascii="Symbol" w:hAnsi="Symbol" w:cs="Symbol" w:hint="default"/>
      </w:rPr>
    </w:lvl>
    <w:lvl w:ilvl="1" w:tplc="F75AEF96">
      <w:start w:val="1"/>
      <w:numFmt w:val="bullet"/>
      <w:lvlText w:val=""/>
      <w:lvlJc w:val="left"/>
      <w:pPr>
        <w:tabs>
          <w:tab w:val="num" w:pos="1440"/>
        </w:tabs>
        <w:ind w:left="1440" w:hanging="360"/>
      </w:pPr>
      <w:rPr>
        <w:rFonts w:ascii="Symbol" w:hAnsi="Symbol" w:cs="Symbol" w:hint="default"/>
      </w:rPr>
    </w:lvl>
    <w:lvl w:ilvl="2" w:tplc="11124356">
      <w:start w:val="1"/>
      <w:numFmt w:val="bullet"/>
      <w:lvlText w:val=""/>
      <w:lvlJc w:val="left"/>
      <w:pPr>
        <w:tabs>
          <w:tab w:val="num" w:pos="2160"/>
        </w:tabs>
        <w:ind w:left="2160" w:hanging="360"/>
      </w:pPr>
      <w:rPr>
        <w:rFonts w:ascii="Symbol" w:hAnsi="Symbol" w:cs="Symbol" w:hint="default"/>
      </w:rPr>
    </w:lvl>
    <w:lvl w:ilvl="3" w:tplc="9976BA80">
      <w:start w:val="1"/>
      <w:numFmt w:val="bullet"/>
      <w:lvlText w:val=""/>
      <w:lvlJc w:val="left"/>
      <w:pPr>
        <w:tabs>
          <w:tab w:val="num" w:pos="2880"/>
        </w:tabs>
        <w:ind w:left="2880" w:hanging="360"/>
      </w:pPr>
      <w:rPr>
        <w:rFonts w:ascii="Symbol" w:hAnsi="Symbol" w:cs="Symbol" w:hint="default"/>
      </w:rPr>
    </w:lvl>
    <w:lvl w:ilvl="4" w:tplc="5FEA055E">
      <w:start w:val="1"/>
      <w:numFmt w:val="bullet"/>
      <w:lvlText w:val=""/>
      <w:lvlJc w:val="left"/>
      <w:pPr>
        <w:tabs>
          <w:tab w:val="num" w:pos="3600"/>
        </w:tabs>
        <w:ind w:left="3600" w:hanging="360"/>
      </w:pPr>
      <w:rPr>
        <w:rFonts w:ascii="Symbol" w:hAnsi="Symbol" w:cs="Symbol" w:hint="default"/>
      </w:rPr>
    </w:lvl>
    <w:lvl w:ilvl="5" w:tplc="55DC4208">
      <w:start w:val="1"/>
      <w:numFmt w:val="bullet"/>
      <w:lvlText w:val=""/>
      <w:lvlJc w:val="left"/>
      <w:pPr>
        <w:tabs>
          <w:tab w:val="num" w:pos="4320"/>
        </w:tabs>
        <w:ind w:left="4320" w:hanging="360"/>
      </w:pPr>
      <w:rPr>
        <w:rFonts w:ascii="Symbol" w:hAnsi="Symbol" w:cs="Symbol" w:hint="default"/>
      </w:rPr>
    </w:lvl>
    <w:lvl w:ilvl="6" w:tplc="8B888AEE">
      <w:start w:val="1"/>
      <w:numFmt w:val="bullet"/>
      <w:lvlText w:val=""/>
      <w:lvlJc w:val="left"/>
      <w:pPr>
        <w:tabs>
          <w:tab w:val="num" w:pos="5040"/>
        </w:tabs>
        <w:ind w:left="5040" w:hanging="360"/>
      </w:pPr>
      <w:rPr>
        <w:rFonts w:ascii="Symbol" w:hAnsi="Symbol" w:cs="Symbol" w:hint="default"/>
      </w:rPr>
    </w:lvl>
    <w:lvl w:ilvl="7" w:tplc="62EC90A4">
      <w:start w:val="1"/>
      <w:numFmt w:val="bullet"/>
      <w:lvlText w:val=""/>
      <w:lvlJc w:val="left"/>
      <w:pPr>
        <w:tabs>
          <w:tab w:val="num" w:pos="5760"/>
        </w:tabs>
        <w:ind w:left="5760" w:hanging="360"/>
      </w:pPr>
      <w:rPr>
        <w:rFonts w:ascii="Symbol" w:hAnsi="Symbol" w:cs="Symbol" w:hint="default"/>
      </w:rPr>
    </w:lvl>
    <w:lvl w:ilvl="8" w:tplc="5072AF5E">
      <w:start w:val="1"/>
      <w:numFmt w:val="bullet"/>
      <w:lvlText w:val=""/>
      <w:lvlJc w:val="left"/>
      <w:pPr>
        <w:tabs>
          <w:tab w:val="num" w:pos="6480"/>
        </w:tabs>
        <w:ind w:left="6480" w:hanging="360"/>
      </w:pPr>
      <w:rPr>
        <w:rFonts w:ascii="Symbol" w:hAnsi="Symbol" w:cs="Symbol" w:hint="default"/>
      </w:rPr>
    </w:lvl>
  </w:abstractNum>
  <w:abstractNum w:abstractNumId="12">
    <w:nsid w:val="4C831061"/>
    <w:multiLevelType w:val="hybridMultilevel"/>
    <w:tmpl w:val="3E6E8AD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3">
    <w:nsid w:val="4C8E18C8"/>
    <w:multiLevelType w:val="multilevel"/>
    <w:tmpl w:val="C77A11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56C4FE6"/>
    <w:multiLevelType w:val="hybridMultilevel"/>
    <w:tmpl w:val="EC9CBF86"/>
    <w:lvl w:ilvl="0" w:tplc="254AE9B4">
      <w:start w:val="1"/>
      <w:numFmt w:val="bullet"/>
      <w:lvlText w:val="-"/>
      <w:lvlJc w:val="left"/>
      <w:pPr>
        <w:tabs>
          <w:tab w:val="num" w:pos="720"/>
        </w:tabs>
        <w:ind w:left="720" w:hanging="360"/>
      </w:pPr>
      <w:rPr>
        <w:rFonts w:ascii="Arial" w:hAnsi="Arial" w:cs="Arial" w:hint="default"/>
      </w:rPr>
    </w:lvl>
    <w:lvl w:ilvl="1" w:tplc="2744C7F6">
      <w:start w:val="1"/>
      <w:numFmt w:val="bullet"/>
      <w:lvlText w:val="-"/>
      <w:lvlJc w:val="left"/>
      <w:pPr>
        <w:tabs>
          <w:tab w:val="num" w:pos="1440"/>
        </w:tabs>
        <w:ind w:left="1440" w:hanging="360"/>
      </w:pPr>
      <w:rPr>
        <w:rFonts w:ascii="Arial" w:hAnsi="Arial" w:cs="Arial" w:hint="default"/>
      </w:rPr>
    </w:lvl>
    <w:lvl w:ilvl="2" w:tplc="BC662366">
      <w:start w:val="1"/>
      <w:numFmt w:val="bullet"/>
      <w:lvlText w:val="-"/>
      <w:lvlJc w:val="left"/>
      <w:pPr>
        <w:tabs>
          <w:tab w:val="num" w:pos="2160"/>
        </w:tabs>
        <w:ind w:left="2160" w:hanging="360"/>
      </w:pPr>
      <w:rPr>
        <w:rFonts w:ascii="Arial" w:hAnsi="Arial" w:cs="Arial" w:hint="default"/>
      </w:rPr>
    </w:lvl>
    <w:lvl w:ilvl="3" w:tplc="78363330">
      <w:start w:val="1"/>
      <w:numFmt w:val="bullet"/>
      <w:lvlText w:val="-"/>
      <w:lvlJc w:val="left"/>
      <w:pPr>
        <w:tabs>
          <w:tab w:val="num" w:pos="2880"/>
        </w:tabs>
        <w:ind w:left="2880" w:hanging="360"/>
      </w:pPr>
      <w:rPr>
        <w:rFonts w:ascii="Arial" w:hAnsi="Arial" w:cs="Arial" w:hint="default"/>
      </w:rPr>
    </w:lvl>
    <w:lvl w:ilvl="4" w:tplc="FE3E1668">
      <w:start w:val="1"/>
      <w:numFmt w:val="bullet"/>
      <w:lvlText w:val="-"/>
      <w:lvlJc w:val="left"/>
      <w:pPr>
        <w:tabs>
          <w:tab w:val="num" w:pos="3600"/>
        </w:tabs>
        <w:ind w:left="3600" w:hanging="360"/>
      </w:pPr>
      <w:rPr>
        <w:rFonts w:ascii="Arial" w:hAnsi="Arial" w:cs="Arial" w:hint="default"/>
      </w:rPr>
    </w:lvl>
    <w:lvl w:ilvl="5" w:tplc="1230214A">
      <w:start w:val="1"/>
      <w:numFmt w:val="bullet"/>
      <w:lvlText w:val="-"/>
      <w:lvlJc w:val="left"/>
      <w:pPr>
        <w:tabs>
          <w:tab w:val="num" w:pos="4320"/>
        </w:tabs>
        <w:ind w:left="4320" w:hanging="360"/>
      </w:pPr>
      <w:rPr>
        <w:rFonts w:ascii="Arial" w:hAnsi="Arial" w:cs="Arial" w:hint="default"/>
      </w:rPr>
    </w:lvl>
    <w:lvl w:ilvl="6" w:tplc="6CA8F93A">
      <w:start w:val="1"/>
      <w:numFmt w:val="bullet"/>
      <w:lvlText w:val="-"/>
      <w:lvlJc w:val="left"/>
      <w:pPr>
        <w:tabs>
          <w:tab w:val="num" w:pos="5040"/>
        </w:tabs>
        <w:ind w:left="5040" w:hanging="360"/>
      </w:pPr>
      <w:rPr>
        <w:rFonts w:ascii="Arial" w:hAnsi="Arial" w:cs="Arial" w:hint="default"/>
      </w:rPr>
    </w:lvl>
    <w:lvl w:ilvl="7" w:tplc="C52E1ADE">
      <w:start w:val="1"/>
      <w:numFmt w:val="bullet"/>
      <w:lvlText w:val="-"/>
      <w:lvlJc w:val="left"/>
      <w:pPr>
        <w:tabs>
          <w:tab w:val="num" w:pos="5760"/>
        </w:tabs>
        <w:ind w:left="5760" w:hanging="360"/>
      </w:pPr>
      <w:rPr>
        <w:rFonts w:ascii="Arial" w:hAnsi="Arial" w:cs="Arial" w:hint="default"/>
      </w:rPr>
    </w:lvl>
    <w:lvl w:ilvl="8" w:tplc="140449B8">
      <w:start w:val="1"/>
      <w:numFmt w:val="bullet"/>
      <w:lvlText w:val="-"/>
      <w:lvlJc w:val="left"/>
      <w:pPr>
        <w:tabs>
          <w:tab w:val="num" w:pos="6480"/>
        </w:tabs>
        <w:ind w:left="6480" w:hanging="360"/>
      </w:pPr>
      <w:rPr>
        <w:rFonts w:ascii="Arial" w:hAnsi="Arial" w:cs="Arial" w:hint="default"/>
      </w:rPr>
    </w:lvl>
  </w:abstractNum>
  <w:abstractNum w:abstractNumId="15">
    <w:nsid w:val="581F5EA7"/>
    <w:multiLevelType w:val="multilevel"/>
    <w:tmpl w:val="CB08A4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00D1F3B"/>
    <w:multiLevelType w:val="hybridMultilevel"/>
    <w:tmpl w:val="8EE8E4F8"/>
    <w:lvl w:ilvl="0" w:tplc="9E2EBA86">
      <w:start w:val="1"/>
      <w:numFmt w:val="bullet"/>
      <w:lvlText w:val="-"/>
      <w:lvlJc w:val="left"/>
      <w:pPr>
        <w:tabs>
          <w:tab w:val="num" w:pos="720"/>
        </w:tabs>
        <w:ind w:left="720" w:hanging="360"/>
      </w:pPr>
      <w:rPr>
        <w:rFonts w:ascii="Times New Roman" w:hAnsi="Times New Roman" w:cs="Times New Roman" w:hint="default"/>
      </w:rPr>
    </w:lvl>
    <w:lvl w:ilvl="1" w:tplc="4CF82EF6">
      <w:start w:val="1"/>
      <w:numFmt w:val="bullet"/>
      <w:lvlText w:val="-"/>
      <w:lvlJc w:val="left"/>
      <w:pPr>
        <w:tabs>
          <w:tab w:val="num" w:pos="1440"/>
        </w:tabs>
        <w:ind w:left="1440" w:hanging="360"/>
      </w:pPr>
      <w:rPr>
        <w:rFonts w:ascii="Times New Roman" w:hAnsi="Times New Roman" w:cs="Times New Roman" w:hint="default"/>
      </w:rPr>
    </w:lvl>
    <w:lvl w:ilvl="2" w:tplc="E0B66806">
      <w:start w:val="1"/>
      <w:numFmt w:val="bullet"/>
      <w:lvlText w:val="-"/>
      <w:lvlJc w:val="left"/>
      <w:pPr>
        <w:tabs>
          <w:tab w:val="num" w:pos="2160"/>
        </w:tabs>
        <w:ind w:left="2160" w:hanging="360"/>
      </w:pPr>
      <w:rPr>
        <w:rFonts w:ascii="Times New Roman" w:hAnsi="Times New Roman" w:cs="Times New Roman" w:hint="default"/>
      </w:rPr>
    </w:lvl>
    <w:lvl w:ilvl="3" w:tplc="0B2A845E">
      <w:start w:val="1"/>
      <w:numFmt w:val="bullet"/>
      <w:lvlText w:val="-"/>
      <w:lvlJc w:val="left"/>
      <w:pPr>
        <w:tabs>
          <w:tab w:val="num" w:pos="2880"/>
        </w:tabs>
        <w:ind w:left="2880" w:hanging="360"/>
      </w:pPr>
      <w:rPr>
        <w:rFonts w:ascii="Times New Roman" w:hAnsi="Times New Roman" w:cs="Times New Roman" w:hint="default"/>
      </w:rPr>
    </w:lvl>
    <w:lvl w:ilvl="4" w:tplc="7952C302">
      <w:start w:val="1"/>
      <w:numFmt w:val="bullet"/>
      <w:lvlText w:val="-"/>
      <w:lvlJc w:val="left"/>
      <w:pPr>
        <w:tabs>
          <w:tab w:val="num" w:pos="3600"/>
        </w:tabs>
        <w:ind w:left="3600" w:hanging="360"/>
      </w:pPr>
      <w:rPr>
        <w:rFonts w:ascii="Times New Roman" w:hAnsi="Times New Roman" w:cs="Times New Roman" w:hint="default"/>
      </w:rPr>
    </w:lvl>
    <w:lvl w:ilvl="5" w:tplc="DCFC4A2A">
      <w:start w:val="1"/>
      <w:numFmt w:val="bullet"/>
      <w:lvlText w:val="-"/>
      <w:lvlJc w:val="left"/>
      <w:pPr>
        <w:tabs>
          <w:tab w:val="num" w:pos="4320"/>
        </w:tabs>
        <w:ind w:left="4320" w:hanging="360"/>
      </w:pPr>
      <w:rPr>
        <w:rFonts w:ascii="Times New Roman" w:hAnsi="Times New Roman" w:cs="Times New Roman" w:hint="default"/>
      </w:rPr>
    </w:lvl>
    <w:lvl w:ilvl="6" w:tplc="7D9E9898">
      <w:start w:val="1"/>
      <w:numFmt w:val="bullet"/>
      <w:lvlText w:val="-"/>
      <w:lvlJc w:val="left"/>
      <w:pPr>
        <w:tabs>
          <w:tab w:val="num" w:pos="5040"/>
        </w:tabs>
        <w:ind w:left="5040" w:hanging="360"/>
      </w:pPr>
      <w:rPr>
        <w:rFonts w:ascii="Times New Roman" w:hAnsi="Times New Roman" w:cs="Times New Roman" w:hint="default"/>
      </w:rPr>
    </w:lvl>
    <w:lvl w:ilvl="7" w:tplc="9B687A8A">
      <w:start w:val="1"/>
      <w:numFmt w:val="bullet"/>
      <w:lvlText w:val="-"/>
      <w:lvlJc w:val="left"/>
      <w:pPr>
        <w:tabs>
          <w:tab w:val="num" w:pos="5760"/>
        </w:tabs>
        <w:ind w:left="5760" w:hanging="360"/>
      </w:pPr>
      <w:rPr>
        <w:rFonts w:ascii="Times New Roman" w:hAnsi="Times New Roman" w:cs="Times New Roman" w:hint="default"/>
      </w:rPr>
    </w:lvl>
    <w:lvl w:ilvl="8" w:tplc="8CEE2BDE">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62FE74BA"/>
    <w:multiLevelType w:val="hybridMultilevel"/>
    <w:tmpl w:val="97865F9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9"/>
  </w:num>
  <w:num w:numId="2">
    <w:abstractNumId w:val="13"/>
  </w:num>
  <w:num w:numId="3">
    <w:abstractNumId w:val="15"/>
  </w:num>
  <w:num w:numId="4">
    <w:abstractNumId w:val="1"/>
  </w:num>
  <w:num w:numId="5">
    <w:abstractNumId w:val="16"/>
  </w:num>
  <w:num w:numId="6">
    <w:abstractNumId w:val="3"/>
  </w:num>
  <w:num w:numId="7">
    <w:abstractNumId w:val="7"/>
  </w:num>
  <w:num w:numId="8">
    <w:abstractNumId w:val="0"/>
  </w:num>
  <w:num w:numId="9">
    <w:abstractNumId w:val="5"/>
  </w:num>
  <w:num w:numId="10">
    <w:abstractNumId w:val="11"/>
  </w:num>
  <w:num w:numId="11">
    <w:abstractNumId w:val="2"/>
  </w:num>
  <w:num w:numId="12">
    <w:abstractNumId w:val="10"/>
  </w:num>
  <w:num w:numId="13">
    <w:abstractNumId w:val="14"/>
  </w:num>
  <w:num w:numId="14">
    <w:abstractNumId w:val="8"/>
  </w:num>
  <w:num w:numId="15">
    <w:abstractNumId w:val="12"/>
  </w:num>
  <w:num w:numId="16">
    <w:abstractNumId w:val="17"/>
  </w:num>
  <w:num w:numId="17">
    <w:abstractNumId w:val="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defaultTabStop w:val="720"/>
  <w:doNotHyphenateCaps/>
  <w:characterSpacingControl w:val="doNotCompress"/>
  <w:doNotValidateAgainstSchema/>
  <w:doNotDemarcateInvalidXml/>
  <w:compat/>
  <w:rsids>
    <w:rsidRoot w:val="00E56079"/>
    <w:rsid w:val="00033075"/>
    <w:rsid w:val="00043E56"/>
    <w:rsid w:val="00051989"/>
    <w:rsid w:val="000579DB"/>
    <w:rsid w:val="00065F3A"/>
    <w:rsid w:val="00070783"/>
    <w:rsid w:val="0007347E"/>
    <w:rsid w:val="000737DC"/>
    <w:rsid w:val="00074833"/>
    <w:rsid w:val="000823B5"/>
    <w:rsid w:val="000A1D53"/>
    <w:rsid w:val="000A561A"/>
    <w:rsid w:val="000A69FB"/>
    <w:rsid w:val="000B161E"/>
    <w:rsid w:val="000D7F31"/>
    <w:rsid w:val="000E7E97"/>
    <w:rsid w:val="000F04DA"/>
    <w:rsid w:val="000F4194"/>
    <w:rsid w:val="0010396F"/>
    <w:rsid w:val="001061E4"/>
    <w:rsid w:val="001223C9"/>
    <w:rsid w:val="00135D69"/>
    <w:rsid w:val="0014400E"/>
    <w:rsid w:val="00144D3F"/>
    <w:rsid w:val="00145321"/>
    <w:rsid w:val="00145371"/>
    <w:rsid w:val="00147728"/>
    <w:rsid w:val="00156561"/>
    <w:rsid w:val="00166310"/>
    <w:rsid w:val="0017351B"/>
    <w:rsid w:val="00173F9E"/>
    <w:rsid w:val="00183B18"/>
    <w:rsid w:val="0018507F"/>
    <w:rsid w:val="001A0B3D"/>
    <w:rsid w:val="001B1BC4"/>
    <w:rsid w:val="001B4A07"/>
    <w:rsid w:val="001F2FB1"/>
    <w:rsid w:val="00205670"/>
    <w:rsid w:val="002071DA"/>
    <w:rsid w:val="0023006B"/>
    <w:rsid w:val="002350DC"/>
    <w:rsid w:val="002546B1"/>
    <w:rsid w:val="00257BB3"/>
    <w:rsid w:val="00260373"/>
    <w:rsid w:val="00273B48"/>
    <w:rsid w:val="00273DB3"/>
    <w:rsid w:val="0027665E"/>
    <w:rsid w:val="002877A2"/>
    <w:rsid w:val="00287B04"/>
    <w:rsid w:val="00294AC7"/>
    <w:rsid w:val="002C5C1E"/>
    <w:rsid w:val="002D1FF4"/>
    <w:rsid w:val="002F01E0"/>
    <w:rsid w:val="002F3D79"/>
    <w:rsid w:val="00311ADB"/>
    <w:rsid w:val="0033240B"/>
    <w:rsid w:val="00342B50"/>
    <w:rsid w:val="00344323"/>
    <w:rsid w:val="0035707F"/>
    <w:rsid w:val="00357FC5"/>
    <w:rsid w:val="003921DB"/>
    <w:rsid w:val="003B504D"/>
    <w:rsid w:val="003C4BFB"/>
    <w:rsid w:val="003D068A"/>
    <w:rsid w:val="003D34F0"/>
    <w:rsid w:val="003D7267"/>
    <w:rsid w:val="003E6839"/>
    <w:rsid w:val="003F289E"/>
    <w:rsid w:val="0041172F"/>
    <w:rsid w:val="00411E54"/>
    <w:rsid w:val="0041424B"/>
    <w:rsid w:val="004179A0"/>
    <w:rsid w:val="004576CB"/>
    <w:rsid w:val="00480B39"/>
    <w:rsid w:val="00484D61"/>
    <w:rsid w:val="00497786"/>
    <w:rsid w:val="004A45F8"/>
    <w:rsid w:val="004A6218"/>
    <w:rsid w:val="004B0587"/>
    <w:rsid w:val="004B7EA8"/>
    <w:rsid w:val="004C0EFB"/>
    <w:rsid w:val="004D0057"/>
    <w:rsid w:val="004D0CC8"/>
    <w:rsid w:val="004D1EBD"/>
    <w:rsid w:val="004D40D8"/>
    <w:rsid w:val="004D691E"/>
    <w:rsid w:val="004D6D00"/>
    <w:rsid w:val="004D7864"/>
    <w:rsid w:val="004E37FD"/>
    <w:rsid w:val="004E4AD2"/>
    <w:rsid w:val="004F639D"/>
    <w:rsid w:val="00500B71"/>
    <w:rsid w:val="00500DA1"/>
    <w:rsid w:val="005064BA"/>
    <w:rsid w:val="00511FD5"/>
    <w:rsid w:val="0051496D"/>
    <w:rsid w:val="00515611"/>
    <w:rsid w:val="00515932"/>
    <w:rsid w:val="00522493"/>
    <w:rsid w:val="005320E5"/>
    <w:rsid w:val="00546547"/>
    <w:rsid w:val="005671B3"/>
    <w:rsid w:val="005B13AB"/>
    <w:rsid w:val="005B2BD7"/>
    <w:rsid w:val="005B64FC"/>
    <w:rsid w:val="005C0DCE"/>
    <w:rsid w:val="005C3AD4"/>
    <w:rsid w:val="005D74FC"/>
    <w:rsid w:val="005E06AA"/>
    <w:rsid w:val="005F4303"/>
    <w:rsid w:val="005F4537"/>
    <w:rsid w:val="006033B7"/>
    <w:rsid w:val="00603908"/>
    <w:rsid w:val="006046AE"/>
    <w:rsid w:val="00604AD7"/>
    <w:rsid w:val="00607962"/>
    <w:rsid w:val="00610C8E"/>
    <w:rsid w:val="0062142F"/>
    <w:rsid w:val="0062405C"/>
    <w:rsid w:val="00637ECF"/>
    <w:rsid w:val="00651FE5"/>
    <w:rsid w:val="0066655B"/>
    <w:rsid w:val="006929AF"/>
    <w:rsid w:val="006A216C"/>
    <w:rsid w:val="006C083C"/>
    <w:rsid w:val="006C64C0"/>
    <w:rsid w:val="006F2B88"/>
    <w:rsid w:val="007033D7"/>
    <w:rsid w:val="00706BA6"/>
    <w:rsid w:val="00714D99"/>
    <w:rsid w:val="00715181"/>
    <w:rsid w:val="007168BF"/>
    <w:rsid w:val="007423A8"/>
    <w:rsid w:val="00743060"/>
    <w:rsid w:val="00746987"/>
    <w:rsid w:val="00753269"/>
    <w:rsid w:val="007549A1"/>
    <w:rsid w:val="00756B7D"/>
    <w:rsid w:val="00782E2C"/>
    <w:rsid w:val="00785F01"/>
    <w:rsid w:val="00795101"/>
    <w:rsid w:val="007E0CB3"/>
    <w:rsid w:val="008149D7"/>
    <w:rsid w:val="00814F9E"/>
    <w:rsid w:val="0081531B"/>
    <w:rsid w:val="00830886"/>
    <w:rsid w:val="0083783C"/>
    <w:rsid w:val="00853743"/>
    <w:rsid w:val="008548DE"/>
    <w:rsid w:val="0086418F"/>
    <w:rsid w:val="00864843"/>
    <w:rsid w:val="00865C69"/>
    <w:rsid w:val="00874094"/>
    <w:rsid w:val="00887723"/>
    <w:rsid w:val="00892DCC"/>
    <w:rsid w:val="008B729A"/>
    <w:rsid w:val="008B7318"/>
    <w:rsid w:val="008D01BC"/>
    <w:rsid w:val="008D5AC4"/>
    <w:rsid w:val="008E317C"/>
    <w:rsid w:val="00902F6C"/>
    <w:rsid w:val="00903357"/>
    <w:rsid w:val="009123C8"/>
    <w:rsid w:val="00912747"/>
    <w:rsid w:val="00915CD0"/>
    <w:rsid w:val="009247A3"/>
    <w:rsid w:val="00926734"/>
    <w:rsid w:val="00930A8B"/>
    <w:rsid w:val="00940F9C"/>
    <w:rsid w:val="009503AB"/>
    <w:rsid w:val="00955D7E"/>
    <w:rsid w:val="00964D2B"/>
    <w:rsid w:val="009653A4"/>
    <w:rsid w:val="00966F87"/>
    <w:rsid w:val="00980BEA"/>
    <w:rsid w:val="009A3E59"/>
    <w:rsid w:val="009B21F7"/>
    <w:rsid w:val="009C536F"/>
    <w:rsid w:val="009D3F34"/>
    <w:rsid w:val="009E6379"/>
    <w:rsid w:val="009F69E5"/>
    <w:rsid w:val="00A2421C"/>
    <w:rsid w:val="00A31753"/>
    <w:rsid w:val="00A32F8F"/>
    <w:rsid w:val="00A41376"/>
    <w:rsid w:val="00A45046"/>
    <w:rsid w:val="00A644DB"/>
    <w:rsid w:val="00AB0449"/>
    <w:rsid w:val="00AB2488"/>
    <w:rsid w:val="00AB3661"/>
    <w:rsid w:val="00AE49B7"/>
    <w:rsid w:val="00AE7296"/>
    <w:rsid w:val="00AF0DC7"/>
    <w:rsid w:val="00B01BC0"/>
    <w:rsid w:val="00B048DF"/>
    <w:rsid w:val="00B13119"/>
    <w:rsid w:val="00B15BB0"/>
    <w:rsid w:val="00B21A52"/>
    <w:rsid w:val="00B21D5A"/>
    <w:rsid w:val="00B26690"/>
    <w:rsid w:val="00B30492"/>
    <w:rsid w:val="00B41AB3"/>
    <w:rsid w:val="00B4259A"/>
    <w:rsid w:val="00B54BA3"/>
    <w:rsid w:val="00B55FE4"/>
    <w:rsid w:val="00B64AFD"/>
    <w:rsid w:val="00B77FA6"/>
    <w:rsid w:val="00B83FF6"/>
    <w:rsid w:val="00B84228"/>
    <w:rsid w:val="00B85804"/>
    <w:rsid w:val="00B87664"/>
    <w:rsid w:val="00B87F81"/>
    <w:rsid w:val="00B922EB"/>
    <w:rsid w:val="00BA1F1A"/>
    <w:rsid w:val="00BC3879"/>
    <w:rsid w:val="00BD0D0B"/>
    <w:rsid w:val="00BE0253"/>
    <w:rsid w:val="00BF5BD3"/>
    <w:rsid w:val="00C22E3D"/>
    <w:rsid w:val="00C24C94"/>
    <w:rsid w:val="00C3153A"/>
    <w:rsid w:val="00C31F76"/>
    <w:rsid w:val="00C3490A"/>
    <w:rsid w:val="00C42463"/>
    <w:rsid w:val="00C60F5F"/>
    <w:rsid w:val="00C64699"/>
    <w:rsid w:val="00C65507"/>
    <w:rsid w:val="00C7215B"/>
    <w:rsid w:val="00C72712"/>
    <w:rsid w:val="00C75B1D"/>
    <w:rsid w:val="00C81667"/>
    <w:rsid w:val="00C84472"/>
    <w:rsid w:val="00C93095"/>
    <w:rsid w:val="00C9531A"/>
    <w:rsid w:val="00CA1041"/>
    <w:rsid w:val="00CA749B"/>
    <w:rsid w:val="00CC0E07"/>
    <w:rsid w:val="00CC39F1"/>
    <w:rsid w:val="00CD3568"/>
    <w:rsid w:val="00CD36C5"/>
    <w:rsid w:val="00D11D51"/>
    <w:rsid w:val="00D217D4"/>
    <w:rsid w:val="00D22C91"/>
    <w:rsid w:val="00D35A81"/>
    <w:rsid w:val="00D44030"/>
    <w:rsid w:val="00D46473"/>
    <w:rsid w:val="00D60BA1"/>
    <w:rsid w:val="00D65B52"/>
    <w:rsid w:val="00D76B4D"/>
    <w:rsid w:val="00D8041A"/>
    <w:rsid w:val="00DB0EBC"/>
    <w:rsid w:val="00DC0C79"/>
    <w:rsid w:val="00DD3687"/>
    <w:rsid w:val="00DD4B9B"/>
    <w:rsid w:val="00DE1DBD"/>
    <w:rsid w:val="00DF2FED"/>
    <w:rsid w:val="00E043C7"/>
    <w:rsid w:val="00E22023"/>
    <w:rsid w:val="00E222DA"/>
    <w:rsid w:val="00E240F1"/>
    <w:rsid w:val="00E24229"/>
    <w:rsid w:val="00E31D58"/>
    <w:rsid w:val="00E471F1"/>
    <w:rsid w:val="00E532B6"/>
    <w:rsid w:val="00E56079"/>
    <w:rsid w:val="00E64AFD"/>
    <w:rsid w:val="00E8373A"/>
    <w:rsid w:val="00E90E95"/>
    <w:rsid w:val="00E9366A"/>
    <w:rsid w:val="00EA7B02"/>
    <w:rsid w:val="00EF6C44"/>
    <w:rsid w:val="00F03526"/>
    <w:rsid w:val="00F0383B"/>
    <w:rsid w:val="00F061CC"/>
    <w:rsid w:val="00F32FFB"/>
    <w:rsid w:val="00F4097B"/>
    <w:rsid w:val="00F44AEB"/>
    <w:rsid w:val="00F64D31"/>
    <w:rsid w:val="00F730E7"/>
    <w:rsid w:val="00F74663"/>
    <w:rsid w:val="00FD4860"/>
    <w:rsid w:val="00FE0A5E"/>
    <w:rsid w:val="00FF03A2"/>
    <w:rsid w:val="00FF31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A2"/>
    <w:pPr>
      <w:spacing w:after="200" w:line="276" w:lineRule="auto"/>
    </w:pPr>
    <w:rPr>
      <w:rFonts w:cs="Calibri"/>
      <w:lang w:eastAsia="en-US"/>
    </w:rPr>
  </w:style>
  <w:style w:type="paragraph" w:styleId="1">
    <w:name w:val="heading 1"/>
    <w:basedOn w:val="a"/>
    <w:next w:val="a"/>
    <w:link w:val="1Char"/>
    <w:uiPriority w:val="99"/>
    <w:qFormat/>
    <w:rsid w:val="003D068A"/>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Char"/>
    <w:uiPriority w:val="99"/>
    <w:qFormat/>
    <w:rsid w:val="003D068A"/>
    <w:pPr>
      <w:keepNext/>
      <w:spacing w:after="0" w:line="240" w:lineRule="auto"/>
      <w:outlineLvl w:val="1"/>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3D068A"/>
    <w:rPr>
      <w:rFonts w:ascii="Cambria" w:hAnsi="Cambria" w:cs="Cambria"/>
      <w:b/>
      <w:bCs/>
      <w:color w:val="365F91"/>
      <w:sz w:val="28"/>
      <w:szCs w:val="28"/>
    </w:rPr>
  </w:style>
  <w:style w:type="character" w:customStyle="1" w:styleId="2Char">
    <w:name w:val="Επικεφαλίδα 2 Char"/>
    <w:basedOn w:val="a0"/>
    <w:link w:val="2"/>
    <w:uiPriority w:val="99"/>
    <w:locked/>
    <w:rsid w:val="003D068A"/>
    <w:rPr>
      <w:rFonts w:ascii="Times New Roman" w:hAnsi="Times New Roman" w:cs="Times New Roman"/>
      <w:b/>
      <w:bCs/>
      <w:sz w:val="20"/>
      <w:szCs w:val="20"/>
      <w:lang w:val="en-US"/>
    </w:rPr>
  </w:style>
  <w:style w:type="character" w:styleId="a3">
    <w:name w:val="Emphasis"/>
    <w:basedOn w:val="a0"/>
    <w:uiPriority w:val="99"/>
    <w:qFormat/>
    <w:rsid w:val="00E532B6"/>
    <w:rPr>
      <w:b/>
      <w:bCs/>
    </w:rPr>
  </w:style>
  <w:style w:type="character" w:styleId="-">
    <w:name w:val="Hyperlink"/>
    <w:basedOn w:val="a0"/>
    <w:uiPriority w:val="99"/>
    <w:rsid w:val="00607962"/>
    <w:rPr>
      <w:color w:val="0000FF"/>
      <w:u w:val="single"/>
    </w:rPr>
  </w:style>
  <w:style w:type="character" w:styleId="a4">
    <w:name w:val="Strong"/>
    <w:basedOn w:val="a0"/>
    <w:uiPriority w:val="99"/>
    <w:qFormat/>
    <w:rsid w:val="00706BA6"/>
    <w:rPr>
      <w:b/>
      <w:bCs/>
    </w:rPr>
  </w:style>
  <w:style w:type="paragraph" w:styleId="a5">
    <w:name w:val="List Paragraph"/>
    <w:basedOn w:val="a"/>
    <w:uiPriority w:val="99"/>
    <w:qFormat/>
    <w:rsid w:val="00E240F1"/>
    <w:pPr>
      <w:spacing w:after="0" w:line="240" w:lineRule="auto"/>
      <w:ind w:left="720"/>
    </w:pPr>
    <w:rPr>
      <w:rFonts w:ascii="Times New Roman" w:eastAsia="Times New Roman" w:hAnsi="Times New Roman" w:cs="Times New Roman"/>
      <w:sz w:val="24"/>
      <w:szCs w:val="24"/>
      <w:lang w:eastAsia="el-GR"/>
    </w:rPr>
  </w:style>
  <w:style w:type="paragraph" w:styleId="a6">
    <w:name w:val="header"/>
    <w:basedOn w:val="a"/>
    <w:link w:val="Char"/>
    <w:uiPriority w:val="99"/>
    <w:rsid w:val="003D068A"/>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Char">
    <w:name w:val="Κεφαλίδα Char"/>
    <w:basedOn w:val="a0"/>
    <w:link w:val="a6"/>
    <w:uiPriority w:val="99"/>
    <w:locked/>
    <w:rsid w:val="003D068A"/>
    <w:rPr>
      <w:rFonts w:ascii="Times New Roman" w:hAnsi="Times New Roman" w:cs="Times New Roman"/>
      <w:sz w:val="24"/>
      <w:szCs w:val="24"/>
      <w:lang w:val="en-US"/>
    </w:rPr>
  </w:style>
  <w:style w:type="paragraph" w:customStyle="1" w:styleId="Level2">
    <w:name w:val="Level 2"/>
    <w:basedOn w:val="a"/>
    <w:uiPriority w:val="99"/>
    <w:rsid w:val="003D068A"/>
    <w:pPr>
      <w:widowControl w:val="0"/>
      <w:spacing w:after="0" w:line="240" w:lineRule="auto"/>
    </w:pPr>
    <w:rPr>
      <w:rFonts w:ascii="Times New Roman" w:eastAsia="Times New Roman" w:hAnsi="Times New Roman" w:cs="Times New Roman"/>
      <w:sz w:val="24"/>
      <w:szCs w:val="24"/>
      <w:lang w:val="en-US"/>
    </w:rPr>
  </w:style>
  <w:style w:type="paragraph" w:styleId="Web">
    <w:name w:val="Normal (Web)"/>
    <w:basedOn w:val="a"/>
    <w:uiPriority w:val="99"/>
    <w:semiHidden/>
    <w:rsid w:val="0010396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15613170">
      <w:marLeft w:val="0"/>
      <w:marRight w:val="0"/>
      <w:marTop w:val="0"/>
      <w:marBottom w:val="0"/>
      <w:divBdr>
        <w:top w:val="none" w:sz="0" w:space="0" w:color="auto"/>
        <w:left w:val="none" w:sz="0" w:space="0" w:color="auto"/>
        <w:bottom w:val="none" w:sz="0" w:space="0" w:color="auto"/>
        <w:right w:val="none" w:sz="0" w:space="0" w:color="auto"/>
      </w:divBdr>
    </w:div>
    <w:div w:id="1015613171">
      <w:marLeft w:val="0"/>
      <w:marRight w:val="0"/>
      <w:marTop w:val="0"/>
      <w:marBottom w:val="0"/>
      <w:divBdr>
        <w:top w:val="none" w:sz="0" w:space="0" w:color="auto"/>
        <w:left w:val="none" w:sz="0" w:space="0" w:color="auto"/>
        <w:bottom w:val="none" w:sz="0" w:space="0" w:color="auto"/>
        <w:right w:val="none" w:sz="0" w:space="0" w:color="auto"/>
      </w:divBdr>
    </w:div>
    <w:div w:id="1015613174">
      <w:marLeft w:val="0"/>
      <w:marRight w:val="0"/>
      <w:marTop w:val="0"/>
      <w:marBottom w:val="0"/>
      <w:divBdr>
        <w:top w:val="none" w:sz="0" w:space="0" w:color="auto"/>
        <w:left w:val="none" w:sz="0" w:space="0" w:color="auto"/>
        <w:bottom w:val="none" w:sz="0" w:space="0" w:color="auto"/>
        <w:right w:val="none" w:sz="0" w:space="0" w:color="auto"/>
      </w:divBdr>
      <w:divsChild>
        <w:div w:id="1015613204">
          <w:marLeft w:val="547"/>
          <w:marRight w:val="0"/>
          <w:marTop w:val="134"/>
          <w:marBottom w:val="0"/>
          <w:divBdr>
            <w:top w:val="none" w:sz="0" w:space="0" w:color="auto"/>
            <w:left w:val="none" w:sz="0" w:space="0" w:color="auto"/>
            <w:bottom w:val="none" w:sz="0" w:space="0" w:color="auto"/>
            <w:right w:val="none" w:sz="0" w:space="0" w:color="auto"/>
          </w:divBdr>
        </w:div>
        <w:div w:id="1015613244">
          <w:marLeft w:val="547"/>
          <w:marRight w:val="0"/>
          <w:marTop w:val="134"/>
          <w:marBottom w:val="0"/>
          <w:divBdr>
            <w:top w:val="none" w:sz="0" w:space="0" w:color="auto"/>
            <w:left w:val="none" w:sz="0" w:space="0" w:color="auto"/>
            <w:bottom w:val="none" w:sz="0" w:space="0" w:color="auto"/>
            <w:right w:val="none" w:sz="0" w:space="0" w:color="auto"/>
          </w:divBdr>
        </w:div>
      </w:divsChild>
    </w:div>
    <w:div w:id="1015613178">
      <w:marLeft w:val="0"/>
      <w:marRight w:val="0"/>
      <w:marTop w:val="0"/>
      <w:marBottom w:val="0"/>
      <w:divBdr>
        <w:top w:val="none" w:sz="0" w:space="0" w:color="auto"/>
        <w:left w:val="none" w:sz="0" w:space="0" w:color="auto"/>
        <w:bottom w:val="none" w:sz="0" w:space="0" w:color="auto"/>
        <w:right w:val="none" w:sz="0" w:space="0" w:color="auto"/>
      </w:divBdr>
      <w:divsChild>
        <w:div w:id="1015613209">
          <w:marLeft w:val="547"/>
          <w:marRight w:val="0"/>
          <w:marTop w:val="134"/>
          <w:marBottom w:val="0"/>
          <w:divBdr>
            <w:top w:val="none" w:sz="0" w:space="0" w:color="auto"/>
            <w:left w:val="none" w:sz="0" w:space="0" w:color="auto"/>
            <w:bottom w:val="none" w:sz="0" w:space="0" w:color="auto"/>
            <w:right w:val="none" w:sz="0" w:space="0" w:color="auto"/>
          </w:divBdr>
        </w:div>
        <w:div w:id="1015613249">
          <w:marLeft w:val="547"/>
          <w:marRight w:val="0"/>
          <w:marTop w:val="134"/>
          <w:marBottom w:val="0"/>
          <w:divBdr>
            <w:top w:val="none" w:sz="0" w:space="0" w:color="auto"/>
            <w:left w:val="none" w:sz="0" w:space="0" w:color="auto"/>
            <w:bottom w:val="none" w:sz="0" w:space="0" w:color="auto"/>
            <w:right w:val="none" w:sz="0" w:space="0" w:color="auto"/>
          </w:divBdr>
        </w:div>
      </w:divsChild>
    </w:div>
    <w:div w:id="1015613181">
      <w:marLeft w:val="0"/>
      <w:marRight w:val="0"/>
      <w:marTop w:val="0"/>
      <w:marBottom w:val="0"/>
      <w:divBdr>
        <w:top w:val="none" w:sz="0" w:space="0" w:color="auto"/>
        <w:left w:val="none" w:sz="0" w:space="0" w:color="auto"/>
        <w:bottom w:val="none" w:sz="0" w:space="0" w:color="auto"/>
        <w:right w:val="none" w:sz="0" w:space="0" w:color="auto"/>
      </w:divBdr>
      <w:divsChild>
        <w:div w:id="1015613271">
          <w:marLeft w:val="835"/>
          <w:marRight w:val="0"/>
          <w:marTop w:val="134"/>
          <w:marBottom w:val="0"/>
          <w:divBdr>
            <w:top w:val="none" w:sz="0" w:space="0" w:color="auto"/>
            <w:left w:val="none" w:sz="0" w:space="0" w:color="auto"/>
            <w:bottom w:val="none" w:sz="0" w:space="0" w:color="auto"/>
            <w:right w:val="none" w:sz="0" w:space="0" w:color="auto"/>
          </w:divBdr>
        </w:div>
      </w:divsChild>
    </w:div>
    <w:div w:id="1015613182">
      <w:marLeft w:val="0"/>
      <w:marRight w:val="0"/>
      <w:marTop w:val="0"/>
      <w:marBottom w:val="0"/>
      <w:divBdr>
        <w:top w:val="none" w:sz="0" w:space="0" w:color="auto"/>
        <w:left w:val="none" w:sz="0" w:space="0" w:color="auto"/>
        <w:bottom w:val="none" w:sz="0" w:space="0" w:color="auto"/>
        <w:right w:val="none" w:sz="0" w:space="0" w:color="auto"/>
      </w:divBdr>
      <w:divsChild>
        <w:div w:id="1015613221">
          <w:marLeft w:val="907"/>
          <w:marRight w:val="0"/>
          <w:marTop w:val="90"/>
          <w:marBottom w:val="0"/>
          <w:divBdr>
            <w:top w:val="none" w:sz="0" w:space="0" w:color="auto"/>
            <w:left w:val="none" w:sz="0" w:space="0" w:color="auto"/>
            <w:bottom w:val="none" w:sz="0" w:space="0" w:color="auto"/>
            <w:right w:val="none" w:sz="0" w:space="0" w:color="auto"/>
          </w:divBdr>
        </w:div>
        <w:div w:id="1015613246">
          <w:marLeft w:val="907"/>
          <w:marRight w:val="0"/>
          <w:marTop w:val="90"/>
          <w:marBottom w:val="0"/>
          <w:divBdr>
            <w:top w:val="none" w:sz="0" w:space="0" w:color="auto"/>
            <w:left w:val="none" w:sz="0" w:space="0" w:color="auto"/>
            <w:bottom w:val="none" w:sz="0" w:space="0" w:color="auto"/>
            <w:right w:val="none" w:sz="0" w:space="0" w:color="auto"/>
          </w:divBdr>
        </w:div>
        <w:div w:id="1015613270">
          <w:marLeft w:val="907"/>
          <w:marRight w:val="0"/>
          <w:marTop w:val="90"/>
          <w:marBottom w:val="0"/>
          <w:divBdr>
            <w:top w:val="none" w:sz="0" w:space="0" w:color="auto"/>
            <w:left w:val="none" w:sz="0" w:space="0" w:color="auto"/>
            <w:bottom w:val="none" w:sz="0" w:space="0" w:color="auto"/>
            <w:right w:val="none" w:sz="0" w:space="0" w:color="auto"/>
          </w:divBdr>
        </w:div>
      </w:divsChild>
    </w:div>
    <w:div w:id="1015613189">
      <w:marLeft w:val="0"/>
      <w:marRight w:val="0"/>
      <w:marTop w:val="0"/>
      <w:marBottom w:val="0"/>
      <w:divBdr>
        <w:top w:val="none" w:sz="0" w:space="0" w:color="auto"/>
        <w:left w:val="none" w:sz="0" w:space="0" w:color="auto"/>
        <w:bottom w:val="none" w:sz="0" w:space="0" w:color="auto"/>
        <w:right w:val="none" w:sz="0" w:space="0" w:color="auto"/>
      </w:divBdr>
      <w:divsChild>
        <w:div w:id="1015613186">
          <w:marLeft w:val="547"/>
          <w:marRight w:val="0"/>
          <w:marTop w:val="154"/>
          <w:marBottom w:val="0"/>
          <w:divBdr>
            <w:top w:val="none" w:sz="0" w:space="0" w:color="auto"/>
            <w:left w:val="none" w:sz="0" w:space="0" w:color="auto"/>
            <w:bottom w:val="none" w:sz="0" w:space="0" w:color="auto"/>
            <w:right w:val="none" w:sz="0" w:space="0" w:color="auto"/>
          </w:divBdr>
        </w:div>
        <w:div w:id="1015613219">
          <w:marLeft w:val="547"/>
          <w:marRight w:val="0"/>
          <w:marTop w:val="154"/>
          <w:marBottom w:val="0"/>
          <w:divBdr>
            <w:top w:val="none" w:sz="0" w:space="0" w:color="auto"/>
            <w:left w:val="none" w:sz="0" w:space="0" w:color="auto"/>
            <w:bottom w:val="none" w:sz="0" w:space="0" w:color="auto"/>
            <w:right w:val="none" w:sz="0" w:space="0" w:color="auto"/>
          </w:divBdr>
        </w:div>
        <w:div w:id="1015613225">
          <w:marLeft w:val="547"/>
          <w:marRight w:val="0"/>
          <w:marTop w:val="134"/>
          <w:marBottom w:val="0"/>
          <w:divBdr>
            <w:top w:val="none" w:sz="0" w:space="0" w:color="auto"/>
            <w:left w:val="none" w:sz="0" w:space="0" w:color="auto"/>
            <w:bottom w:val="none" w:sz="0" w:space="0" w:color="auto"/>
            <w:right w:val="none" w:sz="0" w:space="0" w:color="auto"/>
          </w:divBdr>
        </w:div>
        <w:div w:id="1015613240">
          <w:marLeft w:val="547"/>
          <w:marRight w:val="0"/>
          <w:marTop w:val="134"/>
          <w:marBottom w:val="0"/>
          <w:divBdr>
            <w:top w:val="none" w:sz="0" w:space="0" w:color="auto"/>
            <w:left w:val="none" w:sz="0" w:space="0" w:color="auto"/>
            <w:bottom w:val="none" w:sz="0" w:space="0" w:color="auto"/>
            <w:right w:val="none" w:sz="0" w:space="0" w:color="auto"/>
          </w:divBdr>
        </w:div>
      </w:divsChild>
    </w:div>
    <w:div w:id="1015613191">
      <w:marLeft w:val="0"/>
      <w:marRight w:val="0"/>
      <w:marTop w:val="0"/>
      <w:marBottom w:val="0"/>
      <w:divBdr>
        <w:top w:val="none" w:sz="0" w:space="0" w:color="auto"/>
        <w:left w:val="none" w:sz="0" w:space="0" w:color="auto"/>
        <w:bottom w:val="none" w:sz="0" w:space="0" w:color="auto"/>
        <w:right w:val="none" w:sz="0" w:space="0" w:color="auto"/>
      </w:divBdr>
      <w:divsChild>
        <w:div w:id="1015613205">
          <w:marLeft w:val="907"/>
          <w:marRight w:val="0"/>
          <w:marTop w:val="90"/>
          <w:marBottom w:val="0"/>
          <w:divBdr>
            <w:top w:val="none" w:sz="0" w:space="0" w:color="auto"/>
            <w:left w:val="none" w:sz="0" w:space="0" w:color="auto"/>
            <w:bottom w:val="none" w:sz="0" w:space="0" w:color="auto"/>
            <w:right w:val="none" w:sz="0" w:space="0" w:color="auto"/>
          </w:divBdr>
        </w:div>
        <w:div w:id="1015613255">
          <w:marLeft w:val="907"/>
          <w:marRight w:val="0"/>
          <w:marTop w:val="90"/>
          <w:marBottom w:val="0"/>
          <w:divBdr>
            <w:top w:val="none" w:sz="0" w:space="0" w:color="auto"/>
            <w:left w:val="none" w:sz="0" w:space="0" w:color="auto"/>
            <w:bottom w:val="none" w:sz="0" w:space="0" w:color="auto"/>
            <w:right w:val="none" w:sz="0" w:space="0" w:color="auto"/>
          </w:divBdr>
        </w:div>
        <w:div w:id="1015613265">
          <w:marLeft w:val="907"/>
          <w:marRight w:val="0"/>
          <w:marTop w:val="90"/>
          <w:marBottom w:val="0"/>
          <w:divBdr>
            <w:top w:val="none" w:sz="0" w:space="0" w:color="auto"/>
            <w:left w:val="none" w:sz="0" w:space="0" w:color="auto"/>
            <w:bottom w:val="none" w:sz="0" w:space="0" w:color="auto"/>
            <w:right w:val="none" w:sz="0" w:space="0" w:color="auto"/>
          </w:divBdr>
        </w:div>
      </w:divsChild>
    </w:div>
    <w:div w:id="1015613193">
      <w:marLeft w:val="0"/>
      <w:marRight w:val="0"/>
      <w:marTop w:val="0"/>
      <w:marBottom w:val="0"/>
      <w:divBdr>
        <w:top w:val="none" w:sz="0" w:space="0" w:color="auto"/>
        <w:left w:val="none" w:sz="0" w:space="0" w:color="auto"/>
        <w:bottom w:val="none" w:sz="0" w:space="0" w:color="auto"/>
        <w:right w:val="none" w:sz="0" w:space="0" w:color="auto"/>
      </w:divBdr>
    </w:div>
    <w:div w:id="1015613196">
      <w:marLeft w:val="0"/>
      <w:marRight w:val="0"/>
      <w:marTop w:val="0"/>
      <w:marBottom w:val="0"/>
      <w:divBdr>
        <w:top w:val="none" w:sz="0" w:space="0" w:color="auto"/>
        <w:left w:val="none" w:sz="0" w:space="0" w:color="auto"/>
        <w:bottom w:val="none" w:sz="0" w:space="0" w:color="auto"/>
        <w:right w:val="none" w:sz="0" w:space="0" w:color="auto"/>
      </w:divBdr>
      <w:divsChild>
        <w:div w:id="1015613176">
          <w:marLeft w:val="533"/>
          <w:marRight w:val="0"/>
          <w:marTop w:val="140"/>
          <w:marBottom w:val="0"/>
          <w:divBdr>
            <w:top w:val="none" w:sz="0" w:space="0" w:color="auto"/>
            <w:left w:val="none" w:sz="0" w:space="0" w:color="auto"/>
            <w:bottom w:val="none" w:sz="0" w:space="0" w:color="auto"/>
            <w:right w:val="none" w:sz="0" w:space="0" w:color="auto"/>
          </w:divBdr>
        </w:div>
        <w:div w:id="1015613199">
          <w:marLeft w:val="533"/>
          <w:marRight w:val="0"/>
          <w:marTop w:val="140"/>
          <w:marBottom w:val="0"/>
          <w:divBdr>
            <w:top w:val="none" w:sz="0" w:space="0" w:color="auto"/>
            <w:left w:val="none" w:sz="0" w:space="0" w:color="auto"/>
            <w:bottom w:val="none" w:sz="0" w:space="0" w:color="auto"/>
            <w:right w:val="none" w:sz="0" w:space="0" w:color="auto"/>
          </w:divBdr>
        </w:div>
        <w:div w:id="1015613216">
          <w:marLeft w:val="1166"/>
          <w:marRight w:val="0"/>
          <w:marTop w:val="140"/>
          <w:marBottom w:val="0"/>
          <w:divBdr>
            <w:top w:val="none" w:sz="0" w:space="0" w:color="auto"/>
            <w:left w:val="none" w:sz="0" w:space="0" w:color="auto"/>
            <w:bottom w:val="none" w:sz="0" w:space="0" w:color="auto"/>
            <w:right w:val="none" w:sz="0" w:space="0" w:color="auto"/>
          </w:divBdr>
        </w:div>
        <w:div w:id="1015613222">
          <w:marLeft w:val="1166"/>
          <w:marRight w:val="0"/>
          <w:marTop w:val="140"/>
          <w:marBottom w:val="0"/>
          <w:divBdr>
            <w:top w:val="none" w:sz="0" w:space="0" w:color="auto"/>
            <w:left w:val="none" w:sz="0" w:space="0" w:color="auto"/>
            <w:bottom w:val="none" w:sz="0" w:space="0" w:color="auto"/>
            <w:right w:val="none" w:sz="0" w:space="0" w:color="auto"/>
          </w:divBdr>
        </w:div>
        <w:div w:id="1015613226">
          <w:marLeft w:val="1166"/>
          <w:marRight w:val="0"/>
          <w:marTop w:val="130"/>
          <w:marBottom w:val="0"/>
          <w:divBdr>
            <w:top w:val="none" w:sz="0" w:space="0" w:color="auto"/>
            <w:left w:val="none" w:sz="0" w:space="0" w:color="auto"/>
            <w:bottom w:val="none" w:sz="0" w:space="0" w:color="auto"/>
            <w:right w:val="none" w:sz="0" w:space="0" w:color="auto"/>
          </w:divBdr>
        </w:div>
        <w:div w:id="1015613228">
          <w:marLeft w:val="533"/>
          <w:marRight w:val="0"/>
          <w:marTop w:val="140"/>
          <w:marBottom w:val="0"/>
          <w:divBdr>
            <w:top w:val="none" w:sz="0" w:space="0" w:color="auto"/>
            <w:left w:val="none" w:sz="0" w:space="0" w:color="auto"/>
            <w:bottom w:val="none" w:sz="0" w:space="0" w:color="auto"/>
            <w:right w:val="none" w:sz="0" w:space="0" w:color="auto"/>
          </w:divBdr>
        </w:div>
        <w:div w:id="1015613241">
          <w:marLeft w:val="1166"/>
          <w:marRight w:val="0"/>
          <w:marTop w:val="130"/>
          <w:marBottom w:val="0"/>
          <w:divBdr>
            <w:top w:val="none" w:sz="0" w:space="0" w:color="auto"/>
            <w:left w:val="none" w:sz="0" w:space="0" w:color="auto"/>
            <w:bottom w:val="none" w:sz="0" w:space="0" w:color="auto"/>
            <w:right w:val="none" w:sz="0" w:space="0" w:color="auto"/>
          </w:divBdr>
        </w:div>
        <w:div w:id="1015613247">
          <w:marLeft w:val="533"/>
          <w:marRight w:val="0"/>
          <w:marTop w:val="140"/>
          <w:marBottom w:val="0"/>
          <w:divBdr>
            <w:top w:val="none" w:sz="0" w:space="0" w:color="auto"/>
            <w:left w:val="none" w:sz="0" w:space="0" w:color="auto"/>
            <w:bottom w:val="none" w:sz="0" w:space="0" w:color="auto"/>
            <w:right w:val="none" w:sz="0" w:space="0" w:color="auto"/>
          </w:divBdr>
        </w:div>
        <w:div w:id="1015613248">
          <w:marLeft w:val="1166"/>
          <w:marRight w:val="0"/>
          <w:marTop w:val="130"/>
          <w:marBottom w:val="0"/>
          <w:divBdr>
            <w:top w:val="none" w:sz="0" w:space="0" w:color="auto"/>
            <w:left w:val="none" w:sz="0" w:space="0" w:color="auto"/>
            <w:bottom w:val="none" w:sz="0" w:space="0" w:color="auto"/>
            <w:right w:val="none" w:sz="0" w:space="0" w:color="auto"/>
          </w:divBdr>
        </w:div>
        <w:div w:id="1015613268">
          <w:marLeft w:val="533"/>
          <w:marRight w:val="0"/>
          <w:marTop w:val="140"/>
          <w:marBottom w:val="0"/>
          <w:divBdr>
            <w:top w:val="none" w:sz="0" w:space="0" w:color="auto"/>
            <w:left w:val="none" w:sz="0" w:space="0" w:color="auto"/>
            <w:bottom w:val="none" w:sz="0" w:space="0" w:color="auto"/>
            <w:right w:val="none" w:sz="0" w:space="0" w:color="auto"/>
          </w:divBdr>
        </w:div>
      </w:divsChild>
    </w:div>
    <w:div w:id="1015613201">
      <w:marLeft w:val="0"/>
      <w:marRight w:val="0"/>
      <w:marTop w:val="0"/>
      <w:marBottom w:val="0"/>
      <w:divBdr>
        <w:top w:val="none" w:sz="0" w:space="0" w:color="auto"/>
        <w:left w:val="none" w:sz="0" w:space="0" w:color="auto"/>
        <w:bottom w:val="none" w:sz="0" w:space="0" w:color="auto"/>
        <w:right w:val="none" w:sz="0" w:space="0" w:color="auto"/>
      </w:divBdr>
    </w:div>
    <w:div w:id="1015613202">
      <w:marLeft w:val="0"/>
      <w:marRight w:val="0"/>
      <w:marTop w:val="0"/>
      <w:marBottom w:val="0"/>
      <w:divBdr>
        <w:top w:val="none" w:sz="0" w:space="0" w:color="auto"/>
        <w:left w:val="none" w:sz="0" w:space="0" w:color="auto"/>
        <w:bottom w:val="none" w:sz="0" w:space="0" w:color="auto"/>
        <w:right w:val="none" w:sz="0" w:space="0" w:color="auto"/>
      </w:divBdr>
      <w:divsChild>
        <w:div w:id="1015613235">
          <w:marLeft w:val="547"/>
          <w:marRight w:val="0"/>
          <w:marTop w:val="134"/>
          <w:marBottom w:val="0"/>
          <w:divBdr>
            <w:top w:val="none" w:sz="0" w:space="0" w:color="auto"/>
            <w:left w:val="none" w:sz="0" w:space="0" w:color="auto"/>
            <w:bottom w:val="none" w:sz="0" w:space="0" w:color="auto"/>
            <w:right w:val="none" w:sz="0" w:space="0" w:color="auto"/>
          </w:divBdr>
        </w:div>
        <w:div w:id="1015613257">
          <w:marLeft w:val="547"/>
          <w:marRight w:val="0"/>
          <w:marTop w:val="134"/>
          <w:marBottom w:val="0"/>
          <w:divBdr>
            <w:top w:val="none" w:sz="0" w:space="0" w:color="auto"/>
            <w:left w:val="none" w:sz="0" w:space="0" w:color="auto"/>
            <w:bottom w:val="none" w:sz="0" w:space="0" w:color="auto"/>
            <w:right w:val="none" w:sz="0" w:space="0" w:color="auto"/>
          </w:divBdr>
        </w:div>
      </w:divsChild>
    </w:div>
    <w:div w:id="1015613207">
      <w:marLeft w:val="0"/>
      <w:marRight w:val="0"/>
      <w:marTop w:val="0"/>
      <w:marBottom w:val="0"/>
      <w:divBdr>
        <w:top w:val="none" w:sz="0" w:space="0" w:color="auto"/>
        <w:left w:val="none" w:sz="0" w:space="0" w:color="auto"/>
        <w:bottom w:val="none" w:sz="0" w:space="0" w:color="auto"/>
        <w:right w:val="none" w:sz="0" w:space="0" w:color="auto"/>
      </w:divBdr>
      <w:divsChild>
        <w:div w:id="1015613220">
          <w:marLeft w:val="907"/>
          <w:marRight w:val="0"/>
          <w:marTop w:val="86"/>
          <w:marBottom w:val="0"/>
          <w:divBdr>
            <w:top w:val="none" w:sz="0" w:space="0" w:color="auto"/>
            <w:left w:val="none" w:sz="0" w:space="0" w:color="auto"/>
            <w:bottom w:val="none" w:sz="0" w:space="0" w:color="auto"/>
            <w:right w:val="none" w:sz="0" w:space="0" w:color="auto"/>
          </w:divBdr>
        </w:div>
        <w:div w:id="1015613238">
          <w:marLeft w:val="907"/>
          <w:marRight w:val="0"/>
          <w:marTop w:val="86"/>
          <w:marBottom w:val="0"/>
          <w:divBdr>
            <w:top w:val="none" w:sz="0" w:space="0" w:color="auto"/>
            <w:left w:val="none" w:sz="0" w:space="0" w:color="auto"/>
            <w:bottom w:val="none" w:sz="0" w:space="0" w:color="auto"/>
            <w:right w:val="none" w:sz="0" w:space="0" w:color="auto"/>
          </w:divBdr>
        </w:div>
        <w:div w:id="1015613250">
          <w:marLeft w:val="907"/>
          <w:marRight w:val="0"/>
          <w:marTop w:val="86"/>
          <w:marBottom w:val="0"/>
          <w:divBdr>
            <w:top w:val="none" w:sz="0" w:space="0" w:color="auto"/>
            <w:left w:val="none" w:sz="0" w:space="0" w:color="auto"/>
            <w:bottom w:val="none" w:sz="0" w:space="0" w:color="auto"/>
            <w:right w:val="none" w:sz="0" w:space="0" w:color="auto"/>
          </w:divBdr>
        </w:div>
      </w:divsChild>
    </w:div>
    <w:div w:id="1015613210">
      <w:marLeft w:val="0"/>
      <w:marRight w:val="0"/>
      <w:marTop w:val="0"/>
      <w:marBottom w:val="0"/>
      <w:divBdr>
        <w:top w:val="none" w:sz="0" w:space="0" w:color="auto"/>
        <w:left w:val="none" w:sz="0" w:space="0" w:color="auto"/>
        <w:bottom w:val="none" w:sz="0" w:space="0" w:color="auto"/>
        <w:right w:val="none" w:sz="0" w:space="0" w:color="auto"/>
      </w:divBdr>
      <w:divsChild>
        <w:div w:id="1015613173">
          <w:marLeft w:val="1555"/>
          <w:marRight w:val="0"/>
          <w:marTop w:val="86"/>
          <w:marBottom w:val="0"/>
          <w:divBdr>
            <w:top w:val="none" w:sz="0" w:space="0" w:color="auto"/>
            <w:left w:val="none" w:sz="0" w:space="0" w:color="auto"/>
            <w:bottom w:val="none" w:sz="0" w:space="0" w:color="auto"/>
            <w:right w:val="none" w:sz="0" w:space="0" w:color="auto"/>
          </w:divBdr>
        </w:div>
        <w:div w:id="1015613177">
          <w:marLeft w:val="1555"/>
          <w:marRight w:val="0"/>
          <w:marTop w:val="86"/>
          <w:marBottom w:val="0"/>
          <w:divBdr>
            <w:top w:val="none" w:sz="0" w:space="0" w:color="auto"/>
            <w:left w:val="none" w:sz="0" w:space="0" w:color="auto"/>
            <w:bottom w:val="none" w:sz="0" w:space="0" w:color="auto"/>
            <w:right w:val="none" w:sz="0" w:space="0" w:color="auto"/>
          </w:divBdr>
        </w:div>
        <w:div w:id="1015613217">
          <w:marLeft w:val="1555"/>
          <w:marRight w:val="0"/>
          <w:marTop w:val="86"/>
          <w:marBottom w:val="0"/>
          <w:divBdr>
            <w:top w:val="none" w:sz="0" w:space="0" w:color="auto"/>
            <w:left w:val="none" w:sz="0" w:space="0" w:color="auto"/>
            <w:bottom w:val="none" w:sz="0" w:space="0" w:color="auto"/>
            <w:right w:val="none" w:sz="0" w:space="0" w:color="auto"/>
          </w:divBdr>
        </w:div>
        <w:div w:id="1015613237">
          <w:marLeft w:val="1555"/>
          <w:marRight w:val="0"/>
          <w:marTop w:val="86"/>
          <w:marBottom w:val="0"/>
          <w:divBdr>
            <w:top w:val="none" w:sz="0" w:space="0" w:color="auto"/>
            <w:left w:val="none" w:sz="0" w:space="0" w:color="auto"/>
            <w:bottom w:val="none" w:sz="0" w:space="0" w:color="auto"/>
            <w:right w:val="none" w:sz="0" w:space="0" w:color="auto"/>
          </w:divBdr>
        </w:div>
      </w:divsChild>
    </w:div>
    <w:div w:id="1015613211">
      <w:marLeft w:val="0"/>
      <w:marRight w:val="0"/>
      <w:marTop w:val="0"/>
      <w:marBottom w:val="0"/>
      <w:divBdr>
        <w:top w:val="none" w:sz="0" w:space="0" w:color="auto"/>
        <w:left w:val="none" w:sz="0" w:space="0" w:color="auto"/>
        <w:bottom w:val="none" w:sz="0" w:space="0" w:color="auto"/>
        <w:right w:val="none" w:sz="0" w:space="0" w:color="auto"/>
      </w:divBdr>
      <w:divsChild>
        <w:div w:id="1015613218">
          <w:marLeft w:val="547"/>
          <w:marRight w:val="0"/>
          <w:marTop w:val="134"/>
          <w:marBottom w:val="0"/>
          <w:divBdr>
            <w:top w:val="none" w:sz="0" w:space="0" w:color="auto"/>
            <w:left w:val="none" w:sz="0" w:space="0" w:color="auto"/>
            <w:bottom w:val="none" w:sz="0" w:space="0" w:color="auto"/>
            <w:right w:val="none" w:sz="0" w:space="0" w:color="auto"/>
          </w:divBdr>
        </w:div>
        <w:div w:id="1015613274">
          <w:marLeft w:val="547"/>
          <w:marRight w:val="0"/>
          <w:marTop w:val="134"/>
          <w:marBottom w:val="0"/>
          <w:divBdr>
            <w:top w:val="none" w:sz="0" w:space="0" w:color="auto"/>
            <w:left w:val="none" w:sz="0" w:space="0" w:color="auto"/>
            <w:bottom w:val="none" w:sz="0" w:space="0" w:color="auto"/>
            <w:right w:val="none" w:sz="0" w:space="0" w:color="auto"/>
          </w:divBdr>
        </w:div>
      </w:divsChild>
    </w:div>
    <w:div w:id="1015613215">
      <w:marLeft w:val="0"/>
      <w:marRight w:val="0"/>
      <w:marTop w:val="0"/>
      <w:marBottom w:val="0"/>
      <w:divBdr>
        <w:top w:val="none" w:sz="0" w:space="0" w:color="auto"/>
        <w:left w:val="none" w:sz="0" w:space="0" w:color="auto"/>
        <w:bottom w:val="none" w:sz="0" w:space="0" w:color="auto"/>
        <w:right w:val="none" w:sz="0" w:space="0" w:color="auto"/>
      </w:divBdr>
      <w:divsChild>
        <w:div w:id="1015613242">
          <w:marLeft w:val="835"/>
          <w:marRight w:val="0"/>
          <w:marTop w:val="134"/>
          <w:marBottom w:val="0"/>
          <w:divBdr>
            <w:top w:val="none" w:sz="0" w:space="0" w:color="auto"/>
            <w:left w:val="none" w:sz="0" w:space="0" w:color="auto"/>
            <w:bottom w:val="none" w:sz="0" w:space="0" w:color="auto"/>
            <w:right w:val="none" w:sz="0" w:space="0" w:color="auto"/>
          </w:divBdr>
        </w:div>
      </w:divsChild>
    </w:div>
    <w:div w:id="1015613223">
      <w:marLeft w:val="0"/>
      <w:marRight w:val="0"/>
      <w:marTop w:val="0"/>
      <w:marBottom w:val="0"/>
      <w:divBdr>
        <w:top w:val="none" w:sz="0" w:space="0" w:color="auto"/>
        <w:left w:val="none" w:sz="0" w:space="0" w:color="auto"/>
        <w:bottom w:val="none" w:sz="0" w:space="0" w:color="auto"/>
        <w:right w:val="none" w:sz="0" w:space="0" w:color="auto"/>
      </w:divBdr>
      <w:divsChild>
        <w:div w:id="1015613184">
          <w:marLeft w:val="936"/>
          <w:marRight w:val="0"/>
          <w:marTop w:val="86"/>
          <w:marBottom w:val="0"/>
          <w:divBdr>
            <w:top w:val="none" w:sz="0" w:space="0" w:color="auto"/>
            <w:left w:val="none" w:sz="0" w:space="0" w:color="auto"/>
            <w:bottom w:val="none" w:sz="0" w:space="0" w:color="auto"/>
            <w:right w:val="none" w:sz="0" w:space="0" w:color="auto"/>
          </w:divBdr>
        </w:div>
        <w:div w:id="1015613188">
          <w:marLeft w:val="936"/>
          <w:marRight w:val="0"/>
          <w:marTop w:val="86"/>
          <w:marBottom w:val="0"/>
          <w:divBdr>
            <w:top w:val="none" w:sz="0" w:space="0" w:color="auto"/>
            <w:left w:val="none" w:sz="0" w:space="0" w:color="auto"/>
            <w:bottom w:val="none" w:sz="0" w:space="0" w:color="auto"/>
            <w:right w:val="none" w:sz="0" w:space="0" w:color="auto"/>
          </w:divBdr>
        </w:div>
        <w:div w:id="1015613192">
          <w:marLeft w:val="936"/>
          <w:marRight w:val="0"/>
          <w:marTop w:val="86"/>
          <w:marBottom w:val="0"/>
          <w:divBdr>
            <w:top w:val="none" w:sz="0" w:space="0" w:color="auto"/>
            <w:left w:val="none" w:sz="0" w:space="0" w:color="auto"/>
            <w:bottom w:val="none" w:sz="0" w:space="0" w:color="auto"/>
            <w:right w:val="none" w:sz="0" w:space="0" w:color="auto"/>
          </w:divBdr>
        </w:div>
        <w:div w:id="1015613245">
          <w:marLeft w:val="936"/>
          <w:marRight w:val="0"/>
          <w:marTop w:val="86"/>
          <w:marBottom w:val="0"/>
          <w:divBdr>
            <w:top w:val="none" w:sz="0" w:space="0" w:color="auto"/>
            <w:left w:val="none" w:sz="0" w:space="0" w:color="auto"/>
            <w:bottom w:val="none" w:sz="0" w:space="0" w:color="auto"/>
            <w:right w:val="none" w:sz="0" w:space="0" w:color="auto"/>
          </w:divBdr>
        </w:div>
      </w:divsChild>
    </w:div>
    <w:div w:id="1015613224">
      <w:marLeft w:val="0"/>
      <w:marRight w:val="0"/>
      <w:marTop w:val="0"/>
      <w:marBottom w:val="0"/>
      <w:divBdr>
        <w:top w:val="none" w:sz="0" w:space="0" w:color="auto"/>
        <w:left w:val="none" w:sz="0" w:space="0" w:color="auto"/>
        <w:bottom w:val="none" w:sz="0" w:space="0" w:color="auto"/>
        <w:right w:val="none" w:sz="0" w:space="0" w:color="auto"/>
      </w:divBdr>
    </w:div>
    <w:div w:id="1015613227">
      <w:marLeft w:val="0"/>
      <w:marRight w:val="0"/>
      <w:marTop w:val="0"/>
      <w:marBottom w:val="0"/>
      <w:divBdr>
        <w:top w:val="none" w:sz="0" w:space="0" w:color="auto"/>
        <w:left w:val="none" w:sz="0" w:space="0" w:color="auto"/>
        <w:bottom w:val="none" w:sz="0" w:space="0" w:color="auto"/>
        <w:right w:val="none" w:sz="0" w:space="0" w:color="auto"/>
      </w:divBdr>
      <w:divsChild>
        <w:div w:id="1015613203">
          <w:marLeft w:val="547"/>
          <w:marRight w:val="0"/>
          <w:marTop w:val="115"/>
          <w:marBottom w:val="0"/>
          <w:divBdr>
            <w:top w:val="none" w:sz="0" w:space="0" w:color="auto"/>
            <w:left w:val="none" w:sz="0" w:space="0" w:color="auto"/>
            <w:bottom w:val="none" w:sz="0" w:space="0" w:color="auto"/>
            <w:right w:val="none" w:sz="0" w:space="0" w:color="auto"/>
          </w:divBdr>
        </w:div>
        <w:div w:id="1015613212">
          <w:marLeft w:val="547"/>
          <w:marRight w:val="0"/>
          <w:marTop w:val="115"/>
          <w:marBottom w:val="0"/>
          <w:divBdr>
            <w:top w:val="none" w:sz="0" w:space="0" w:color="auto"/>
            <w:left w:val="none" w:sz="0" w:space="0" w:color="auto"/>
            <w:bottom w:val="none" w:sz="0" w:space="0" w:color="auto"/>
            <w:right w:val="none" w:sz="0" w:space="0" w:color="auto"/>
          </w:divBdr>
        </w:div>
        <w:div w:id="1015613243">
          <w:marLeft w:val="547"/>
          <w:marRight w:val="0"/>
          <w:marTop w:val="115"/>
          <w:marBottom w:val="0"/>
          <w:divBdr>
            <w:top w:val="none" w:sz="0" w:space="0" w:color="auto"/>
            <w:left w:val="none" w:sz="0" w:space="0" w:color="auto"/>
            <w:bottom w:val="none" w:sz="0" w:space="0" w:color="auto"/>
            <w:right w:val="none" w:sz="0" w:space="0" w:color="auto"/>
          </w:divBdr>
        </w:div>
      </w:divsChild>
    </w:div>
    <w:div w:id="1015613230">
      <w:marLeft w:val="0"/>
      <w:marRight w:val="0"/>
      <w:marTop w:val="0"/>
      <w:marBottom w:val="0"/>
      <w:divBdr>
        <w:top w:val="none" w:sz="0" w:space="0" w:color="auto"/>
        <w:left w:val="none" w:sz="0" w:space="0" w:color="auto"/>
        <w:bottom w:val="none" w:sz="0" w:space="0" w:color="auto"/>
        <w:right w:val="none" w:sz="0" w:space="0" w:color="auto"/>
      </w:divBdr>
    </w:div>
    <w:div w:id="1015613231">
      <w:marLeft w:val="0"/>
      <w:marRight w:val="0"/>
      <w:marTop w:val="0"/>
      <w:marBottom w:val="0"/>
      <w:divBdr>
        <w:top w:val="none" w:sz="0" w:space="0" w:color="auto"/>
        <w:left w:val="none" w:sz="0" w:space="0" w:color="auto"/>
        <w:bottom w:val="none" w:sz="0" w:space="0" w:color="auto"/>
        <w:right w:val="none" w:sz="0" w:space="0" w:color="auto"/>
      </w:divBdr>
      <w:divsChild>
        <w:div w:id="1015613180">
          <w:marLeft w:val="547"/>
          <w:marRight w:val="0"/>
          <w:marTop w:val="134"/>
          <w:marBottom w:val="0"/>
          <w:divBdr>
            <w:top w:val="none" w:sz="0" w:space="0" w:color="auto"/>
            <w:left w:val="none" w:sz="0" w:space="0" w:color="auto"/>
            <w:bottom w:val="none" w:sz="0" w:space="0" w:color="auto"/>
            <w:right w:val="none" w:sz="0" w:space="0" w:color="auto"/>
          </w:divBdr>
        </w:div>
        <w:div w:id="1015613214">
          <w:marLeft w:val="547"/>
          <w:marRight w:val="0"/>
          <w:marTop w:val="134"/>
          <w:marBottom w:val="0"/>
          <w:divBdr>
            <w:top w:val="none" w:sz="0" w:space="0" w:color="auto"/>
            <w:left w:val="none" w:sz="0" w:space="0" w:color="auto"/>
            <w:bottom w:val="none" w:sz="0" w:space="0" w:color="auto"/>
            <w:right w:val="none" w:sz="0" w:space="0" w:color="auto"/>
          </w:divBdr>
        </w:div>
      </w:divsChild>
    </w:div>
    <w:div w:id="1015613232">
      <w:marLeft w:val="0"/>
      <w:marRight w:val="0"/>
      <w:marTop w:val="0"/>
      <w:marBottom w:val="0"/>
      <w:divBdr>
        <w:top w:val="none" w:sz="0" w:space="0" w:color="auto"/>
        <w:left w:val="none" w:sz="0" w:space="0" w:color="auto"/>
        <w:bottom w:val="none" w:sz="0" w:space="0" w:color="auto"/>
        <w:right w:val="none" w:sz="0" w:space="0" w:color="auto"/>
      </w:divBdr>
      <w:divsChild>
        <w:div w:id="1015613234">
          <w:marLeft w:val="835"/>
          <w:marRight w:val="0"/>
          <w:marTop w:val="134"/>
          <w:marBottom w:val="0"/>
          <w:divBdr>
            <w:top w:val="none" w:sz="0" w:space="0" w:color="auto"/>
            <w:left w:val="none" w:sz="0" w:space="0" w:color="auto"/>
            <w:bottom w:val="none" w:sz="0" w:space="0" w:color="auto"/>
            <w:right w:val="none" w:sz="0" w:space="0" w:color="auto"/>
          </w:divBdr>
        </w:div>
      </w:divsChild>
    </w:div>
    <w:div w:id="1015613251">
      <w:marLeft w:val="0"/>
      <w:marRight w:val="0"/>
      <w:marTop w:val="0"/>
      <w:marBottom w:val="0"/>
      <w:divBdr>
        <w:top w:val="none" w:sz="0" w:space="0" w:color="auto"/>
        <w:left w:val="none" w:sz="0" w:space="0" w:color="auto"/>
        <w:bottom w:val="none" w:sz="0" w:space="0" w:color="auto"/>
        <w:right w:val="none" w:sz="0" w:space="0" w:color="auto"/>
      </w:divBdr>
      <w:divsChild>
        <w:div w:id="1015613190">
          <w:marLeft w:val="547"/>
          <w:marRight w:val="0"/>
          <w:marTop w:val="134"/>
          <w:marBottom w:val="0"/>
          <w:divBdr>
            <w:top w:val="none" w:sz="0" w:space="0" w:color="auto"/>
            <w:left w:val="none" w:sz="0" w:space="0" w:color="auto"/>
            <w:bottom w:val="none" w:sz="0" w:space="0" w:color="auto"/>
            <w:right w:val="none" w:sz="0" w:space="0" w:color="auto"/>
          </w:divBdr>
        </w:div>
        <w:div w:id="1015613260">
          <w:marLeft w:val="547"/>
          <w:marRight w:val="0"/>
          <w:marTop w:val="134"/>
          <w:marBottom w:val="0"/>
          <w:divBdr>
            <w:top w:val="none" w:sz="0" w:space="0" w:color="auto"/>
            <w:left w:val="none" w:sz="0" w:space="0" w:color="auto"/>
            <w:bottom w:val="none" w:sz="0" w:space="0" w:color="auto"/>
            <w:right w:val="none" w:sz="0" w:space="0" w:color="auto"/>
          </w:divBdr>
        </w:div>
      </w:divsChild>
    </w:div>
    <w:div w:id="1015613252">
      <w:marLeft w:val="0"/>
      <w:marRight w:val="0"/>
      <w:marTop w:val="0"/>
      <w:marBottom w:val="0"/>
      <w:divBdr>
        <w:top w:val="none" w:sz="0" w:space="0" w:color="auto"/>
        <w:left w:val="none" w:sz="0" w:space="0" w:color="auto"/>
        <w:bottom w:val="none" w:sz="0" w:space="0" w:color="auto"/>
        <w:right w:val="none" w:sz="0" w:space="0" w:color="auto"/>
      </w:divBdr>
    </w:div>
    <w:div w:id="1015613254">
      <w:marLeft w:val="0"/>
      <w:marRight w:val="0"/>
      <w:marTop w:val="0"/>
      <w:marBottom w:val="0"/>
      <w:divBdr>
        <w:top w:val="none" w:sz="0" w:space="0" w:color="auto"/>
        <w:left w:val="none" w:sz="0" w:space="0" w:color="auto"/>
        <w:bottom w:val="none" w:sz="0" w:space="0" w:color="auto"/>
        <w:right w:val="none" w:sz="0" w:space="0" w:color="auto"/>
      </w:divBdr>
      <w:divsChild>
        <w:div w:id="1015613187">
          <w:marLeft w:val="547"/>
          <w:marRight w:val="0"/>
          <w:marTop w:val="134"/>
          <w:marBottom w:val="0"/>
          <w:divBdr>
            <w:top w:val="none" w:sz="0" w:space="0" w:color="auto"/>
            <w:left w:val="none" w:sz="0" w:space="0" w:color="auto"/>
            <w:bottom w:val="none" w:sz="0" w:space="0" w:color="auto"/>
            <w:right w:val="none" w:sz="0" w:space="0" w:color="auto"/>
          </w:divBdr>
        </w:div>
        <w:div w:id="1015613197">
          <w:marLeft w:val="547"/>
          <w:marRight w:val="0"/>
          <w:marTop w:val="134"/>
          <w:marBottom w:val="0"/>
          <w:divBdr>
            <w:top w:val="none" w:sz="0" w:space="0" w:color="auto"/>
            <w:left w:val="none" w:sz="0" w:space="0" w:color="auto"/>
            <w:bottom w:val="none" w:sz="0" w:space="0" w:color="auto"/>
            <w:right w:val="none" w:sz="0" w:space="0" w:color="auto"/>
          </w:divBdr>
        </w:div>
      </w:divsChild>
    </w:div>
    <w:div w:id="1015613256">
      <w:marLeft w:val="0"/>
      <w:marRight w:val="0"/>
      <w:marTop w:val="0"/>
      <w:marBottom w:val="0"/>
      <w:divBdr>
        <w:top w:val="none" w:sz="0" w:space="0" w:color="auto"/>
        <w:left w:val="none" w:sz="0" w:space="0" w:color="auto"/>
        <w:bottom w:val="none" w:sz="0" w:space="0" w:color="auto"/>
        <w:right w:val="none" w:sz="0" w:space="0" w:color="auto"/>
      </w:divBdr>
      <w:divsChild>
        <w:div w:id="1015613183">
          <w:marLeft w:val="547"/>
          <w:marRight w:val="0"/>
          <w:marTop w:val="134"/>
          <w:marBottom w:val="0"/>
          <w:divBdr>
            <w:top w:val="none" w:sz="0" w:space="0" w:color="auto"/>
            <w:left w:val="none" w:sz="0" w:space="0" w:color="auto"/>
            <w:bottom w:val="none" w:sz="0" w:space="0" w:color="auto"/>
            <w:right w:val="none" w:sz="0" w:space="0" w:color="auto"/>
          </w:divBdr>
        </w:div>
        <w:div w:id="1015613239">
          <w:marLeft w:val="547"/>
          <w:marRight w:val="0"/>
          <w:marTop w:val="154"/>
          <w:marBottom w:val="0"/>
          <w:divBdr>
            <w:top w:val="none" w:sz="0" w:space="0" w:color="auto"/>
            <w:left w:val="none" w:sz="0" w:space="0" w:color="auto"/>
            <w:bottom w:val="none" w:sz="0" w:space="0" w:color="auto"/>
            <w:right w:val="none" w:sz="0" w:space="0" w:color="auto"/>
          </w:divBdr>
        </w:div>
        <w:div w:id="1015613259">
          <w:marLeft w:val="547"/>
          <w:marRight w:val="0"/>
          <w:marTop w:val="134"/>
          <w:marBottom w:val="0"/>
          <w:divBdr>
            <w:top w:val="none" w:sz="0" w:space="0" w:color="auto"/>
            <w:left w:val="none" w:sz="0" w:space="0" w:color="auto"/>
            <w:bottom w:val="none" w:sz="0" w:space="0" w:color="auto"/>
            <w:right w:val="none" w:sz="0" w:space="0" w:color="auto"/>
          </w:divBdr>
        </w:div>
        <w:div w:id="1015613262">
          <w:marLeft w:val="547"/>
          <w:marRight w:val="0"/>
          <w:marTop w:val="154"/>
          <w:marBottom w:val="0"/>
          <w:divBdr>
            <w:top w:val="none" w:sz="0" w:space="0" w:color="auto"/>
            <w:left w:val="none" w:sz="0" w:space="0" w:color="auto"/>
            <w:bottom w:val="none" w:sz="0" w:space="0" w:color="auto"/>
            <w:right w:val="none" w:sz="0" w:space="0" w:color="auto"/>
          </w:divBdr>
        </w:div>
      </w:divsChild>
    </w:div>
    <w:div w:id="1015613261">
      <w:marLeft w:val="0"/>
      <w:marRight w:val="0"/>
      <w:marTop w:val="0"/>
      <w:marBottom w:val="0"/>
      <w:divBdr>
        <w:top w:val="none" w:sz="0" w:space="0" w:color="auto"/>
        <w:left w:val="none" w:sz="0" w:space="0" w:color="auto"/>
        <w:bottom w:val="none" w:sz="0" w:space="0" w:color="auto"/>
        <w:right w:val="none" w:sz="0" w:space="0" w:color="auto"/>
      </w:divBdr>
      <w:divsChild>
        <w:div w:id="1015613194">
          <w:marLeft w:val="1498"/>
          <w:marRight w:val="0"/>
          <w:marTop w:val="106"/>
          <w:marBottom w:val="0"/>
          <w:divBdr>
            <w:top w:val="none" w:sz="0" w:space="0" w:color="auto"/>
            <w:left w:val="none" w:sz="0" w:space="0" w:color="auto"/>
            <w:bottom w:val="none" w:sz="0" w:space="0" w:color="auto"/>
            <w:right w:val="none" w:sz="0" w:space="0" w:color="auto"/>
          </w:divBdr>
        </w:div>
      </w:divsChild>
    </w:div>
    <w:div w:id="1015613263">
      <w:marLeft w:val="0"/>
      <w:marRight w:val="0"/>
      <w:marTop w:val="0"/>
      <w:marBottom w:val="0"/>
      <w:divBdr>
        <w:top w:val="none" w:sz="0" w:space="0" w:color="auto"/>
        <w:left w:val="none" w:sz="0" w:space="0" w:color="auto"/>
        <w:bottom w:val="none" w:sz="0" w:space="0" w:color="auto"/>
        <w:right w:val="none" w:sz="0" w:space="0" w:color="auto"/>
      </w:divBdr>
      <w:divsChild>
        <w:div w:id="1015613258">
          <w:marLeft w:val="547"/>
          <w:marRight w:val="0"/>
          <w:marTop w:val="134"/>
          <w:marBottom w:val="0"/>
          <w:divBdr>
            <w:top w:val="none" w:sz="0" w:space="0" w:color="auto"/>
            <w:left w:val="none" w:sz="0" w:space="0" w:color="auto"/>
            <w:bottom w:val="none" w:sz="0" w:space="0" w:color="auto"/>
            <w:right w:val="none" w:sz="0" w:space="0" w:color="auto"/>
          </w:divBdr>
        </w:div>
        <w:div w:id="1015613272">
          <w:marLeft w:val="547"/>
          <w:marRight w:val="0"/>
          <w:marTop w:val="134"/>
          <w:marBottom w:val="0"/>
          <w:divBdr>
            <w:top w:val="none" w:sz="0" w:space="0" w:color="auto"/>
            <w:left w:val="none" w:sz="0" w:space="0" w:color="auto"/>
            <w:bottom w:val="none" w:sz="0" w:space="0" w:color="auto"/>
            <w:right w:val="none" w:sz="0" w:space="0" w:color="auto"/>
          </w:divBdr>
        </w:div>
      </w:divsChild>
    </w:div>
    <w:div w:id="1015613264">
      <w:marLeft w:val="0"/>
      <w:marRight w:val="0"/>
      <w:marTop w:val="0"/>
      <w:marBottom w:val="0"/>
      <w:divBdr>
        <w:top w:val="none" w:sz="0" w:space="0" w:color="auto"/>
        <w:left w:val="none" w:sz="0" w:space="0" w:color="auto"/>
        <w:bottom w:val="none" w:sz="0" w:space="0" w:color="auto"/>
        <w:right w:val="none" w:sz="0" w:space="0" w:color="auto"/>
      </w:divBdr>
      <w:divsChild>
        <w:div w:id="1015613175">
          <w:marLeft w:val="907"/>
          <w:marRight w:val="0"/>
          <w:marTop w:val="86"/>
          <w:marBottom w:val="0"/>
          <w:divBdr>
            <w:top w:val="none" w:sz="0" w:space="0" w:color="auto"/>
            <w:left w:val="none" w:sz="0" w:space="0" w:color="auto"/>
            <w:bottom w:val="none" w:sz="0" w:space="0" w:color="auto"/>
            <w:right w:val="none" w:sz="0" w:space="0" w:color="auto"/>
          </w:divBdr>
        </w:div>
        <w:div w:id="1015613206">
          <w:marLeft w:val="907"/>
          <w:marRight w:val="0"/>
          <w:marTop w:val="86"/>
          <w:marBottom w:val="0"/>
          <w:divBdr>
            <w:top w:val="none" w:sz="0" w:space="0" w:color="auto"/>
            <w:left w:val="none" w:sz="0" w:space="0" w:color="auto"/>
            <w:bottom w:val="none" w:sz="0" w:space="0" w:color="auto"/>
            <w:right w:val="none" w:sz="0" w:space="0" w:color="auto"/>
          </w:divBdr>
        </w:div>
        <w:div w:id="1015613213">
          <w:marLeft w:val="907"/>
          <w:marRight w:val="0"/>
          <w:marTop w:val="86"/>
          <w:marBottom w:val="0"/>
          <w:divBdr>
            <w:top w:val="none" w:sz="0" w:space="0" w:color="auto"/>
            <w:left w:val="none" w:sz="0" w:space="0" w:color="auto"/>
            <w:bottom w:val="none" w:sz="0" w:space="0" w:color="auto"/>
            <w:right w:val="none" w:sz="0" w:space="0" w:color="auto"/>
          </w:divBdr>
        </w:div>
        <w:div w:id="1015613236">
          <w:marLeft w:val="907"/>
          <w:marRight w:val="0"/>
          <w:marTop w:val="86"/>
          <w:marBottom w:val="0"/>
          <w:divBdr>
            <w:top w:val="none" w:sz="0" w:space="0" w:color="auto"/>
            <w:left w:val="none" w:sz="0" w:space="0" w:color="auto"/>
            <w:bottom w:val="none" w:sz="0" w:space="0" w:color="auto"/>
            <w:right w:val="none" w:sz="0" w:space="0" w:color="auto"/>
          </w:divBdr>
        </w:div>
      </w:divsChild>
    </w:div>
    <w:div w:id="1015613266">
      <w:marLeft w:val="0"/>
      <w:marRight w:val="0"/>
      <w:marTop w:val="0"/>
      <w:marBottom w:val="0"/>
      <w:divBdr>
        <w:top w:val="none" w:sz="0" w:space="0" w:color="auto"/>
        <w:left w:val="none" w:sz="0" w:space="0" w:color="auto"/>
        <w:bottom w:val="none" w:sz="0" w:space="0" w:color="auto"/>
        <w:right w:val="none" w:sz="0" w:space="0" w:color="auto"/>
      </w:divBdr>
      <w:divsChild>
        <w:div w:id="1015613179">
          <w:marLeft w:val="547"/>
          <w:marRight w:val="0"/>
          <w:marTop w:val="134"/>
          <w:marBottom w:val="0"/>
          <w:divBdr>
            <w:top w:val="none" w:sz="0" w:space="0" w:color="auto"/>
            <w:left w:val="none" w:sz="0" w:space="0" w:color="auto"/>
            <w:bottom w:val="none" w:sz="0" w:space="0" w:color="auto"/>
            <w:right w:val="none" w:sz="0" w:space="0" w:color="auto"/>
          </w:divBdr>
        </w:div>
        <w:div w:id="1015613233">
          <w:marLeft w:val="547"/>
          <w:marRight w:val="0"/>
          <w:marTop w:val="134"/>
          <w:marBottom w:val="0"/>
          <w:divBdr>
            <w:top w:val="none" w:sz="0" w:space="0" w:color="auto"/>
            <w:left w:val="none" w:sz="0" w:space="0" w:color="auto"/>
            <w:bottom w:val="none" w:sz="0" w:space="0" w:color="auto"/>
            <w:right w:val="none" w:sz="0" w:space="0" w:color="auto"/>
          </w:divBdr>
        </w:div>
      </w:divsChild>
    </w:div>
    <w:div w:id="1015613267">
      <w:marLeft w:val="0"/>
      <w:marRight w:val="0"/>
      <w:marTop w:val="0"/>
      <w:marBottom w:val="0"/>
      <w:divBdr>
        <w:top w:val="none" w:sz="0" w:space="0" w:color="auto"/>
        <w:left w:val="none" w:sz="0" w:space="0" w:color="auto"/>
        <w:bottom w:val="none" w:sz="0" w:space="0" w:color="auto"/>
        <w:right w:val="none" w:sz="0" w:space="0" w:color="auto"/>
      </w:divBdr>
      <w:divsChild>
        <w:div w:id="1015613185">
          <w:marLeft w:val="547"/>
          <w:marRight w:val="0"/>
          <w:marTop w:val="134"/>
          <w:marBottom w:val="0"/>
          <w:divBdr>
            <w:top w:val="none" w:sz="0" w:space="0" w:color="auto"/>
            <w:left w:val="none" w:sz="0" w:space="0" w:color="auto"/>
            <w:bottom w:val="none" w:sz="0" w:space="0" w:color="auto"/>
            <w:right w:val="none" w:sz="0" w:space="0" w:color="auto"/>
          </w:divBdr>
        </w:div>
        <w:div w:id="1015613198">
          <w:marLeft w:val="547"/>
          <w:marRight w:val="0"/>
          <w:marTop w:val="134"/>
          <w:marBottom w:val="0"/>
          <w:divBdr>
            <w:top w:val="none" w:sz="0" w:space="0" w:color="auto"/>
            <w:left w:val="none" w:sz="0" w:space="0" w:color="auto"/>
            <w:bottom w:val="none" w:sz="0" w:space="0" w:color="auto"/>
            <w:right w:val="none" w:sz="0" w:space="0" w:color="auto"/>
          </w:divBdr>
        </w:div>
      </w:divsChild>
    </w:div>
    <w:div w:id="1015613269">
      <w:marLeft w:val="0"/>
      <w:marRight w:val="0"/>
      <w:marTop w:val="0"/>
      <w:marBottom w:val="0"/>
      <w:divBdr>
        <w:top w:val="none" w:sz="0" w:space="0" w:color="auto"/>
        <w:left w:val="none" w:sz="0" w:space="0" w:color="auto"/>
        <w:bottom w:val="none" w:sz="0" w:space="0" w:color="auto"/>
        <w:right w:val="none" w:sz="0" w:space="0" w:color="auto"/>
      </w:divBdr>
    </w:div>
    <w:div w:id="1015613273">
      <w:marLeft w:val="0"/>
      <w:marRight w:val="0"/>
      <w:marTop w:val="0"/>
      <w:marBottom w:val="0"/>
      <w:divBdr>
        <w:top w:val="none" w:sz="0" w:space="0" w:color="auto"/>
        <w:left w:val="none" w:sz="0" w:space="0" w:color="auto"/>
        <w:bottom w:val="none" w:sz="0" w:space="0" w:color="auto"/>
        <w:right w:val="none" w:sz="0" w:space="0" w:color="auto"/>
      </w:divBdr>
      <w:divsChild>
        <w:div w:id="1015613195">
          <w:marLeft w:val="1555"/>
          <w:marRight w:val="0"/>
          <w:marTop w:val="86"/>
          <w:marBottom w:val="0"/>
          <w:divBdr>
            <w:top w:val="none" w:sz="0" w:space="0" w:color="auto"/>
            <w:left w:val="none" w:sz="0" w:space="0" w:color="auto"/>
            <w:bottom w:val="none" w:sz="0" w:space="0" w:color="auto"/>
            <w:right w:val="none" w:sz="0" w:space="0" w:color="auto"/>
          </w:divBdr>
        </w:div>
        <w:div w:id="1015613208">
          <w:marLeft w:val="1555"/>
          <w:marRight w:val="0"/>
          <w:marTop w:val="86"/>
          <w:marBottom w:val="0"/>
          <w:divBdr>
            <w:top w:val="none" w:sz="0" w:space="0" w:color="auto"/>
            <w:left w:val="none" w:sz="0" w:space="0" w:color="auto"/>
            <w:bottom w:val="none" w:sz="0" w:space="0" w:color="auto"/>
            <w:right w:val="none" w:sz="0" w:space="0" w:color="auto"/>
          </w:divBdr>
        </w:div>
        <w:div w:id="1015613229">
          <w:marLeft w:val="1555"/>
          <w:marRight w:val="0"/>
          <w:marTop w:val="86"/>
          <w:marBottom w:val="0"/>
          <w:divBdr>
            <w:top w:val="none" w:sz="0" w:space="0" w:color="auto"/>
            <w:left w:val="none" w:sz="0" w:space="0" w:color="auto"/>
            <w:bottom w:val="none" w:sz="0" w:space="0" w:color="auto"/>
            <w:right w:val="none" w:sz="0" w:space="0" w:color="auto"/>
          </w:divBdr>
        </w:div>
      </w:divsChild>
    </w:div>
    <w:div w:id="1015613275">
      <w:marLeft w:val="0"/>
      <w:marRight w:val="0"/>
      <w:marTop w:val="0"/>
      <w:marBottom w:val="0"/>
      <w:divBdr>
        <w:top w:val="none" w:sz="0" w:space="0" w:color="auto"/>
        <w:left w:val="none" w:sz="0" w:space="0" w:color="auto"/>
        <w:bottom w:val="none" w:sz="0" w:space="0" w:color="auto"/>
        <w:right w:val="none" w:sz="0" w:space="0" w:color="auto"/>
      </w:divBdr>
      <w:divsChild>
        <w:div w:id="1015613172">
          <w:marLeft w:val="547"/>
          <w:marRight w:val="0"/>
          <w:marTop w:val="154"/>
          <w:marBottom w:val="0"/>
          <w:divBdr>
            <w:top w:val="none" w:sz="0" w:space="0" w:color="auto"/>
            <w:left w:val="none" w:sz="0" w:space="0" w:color="auto"/>
            <w:bottom w:val="none" w:sz="0" w:space="0" w:color="auto"/>
            <w:right w:val="none" w:sz="0" w:space="0" w:color="auto"/>
          </w:divBdr>
        </w:div>
        <w:div w:id="1015613200">
          <w:marLeft w:val="547"/>
          <w:marRight w:val="0"/>
          <w:marTop w:val="154"/>
          <w:marBottom w:val="0"/>
          <w:divBdr>
            <w:top w:val="none" w:sz="0" w:space="0" w:color="auto"/>
            <w:left w:val="none" w:sz="0" w:space="0" w:color="auto"/>
            <w:bottom w:val="none" w:sz="0" w:space="0" w:color="auto"/>
            <w:right w:val="none" w:sz="0" w:space="0" w:color="auto"/>
          </w:divBdr>
        </w:div>
        <w:div w:id="1015613253">
          <w:marLeft w:val="547"/>
          <w:marRight w:val="0"/>
          <w:marTop w:val="154"/>
          <w:marBottom w:val="0"/>
          <w:divBdr>
            <w:top w:val="none" w:sz="0" w:space="0" w:color="auto"/>
            <w:left w:val="none" w:sz="0" w:space="0" w:color="auto"/>
            <w:bottom w:val="none" w:sz="0" w:space="0" w:color="auto"/>
            <w:right w:val="none" w:sz="0" w:space="0" w:color="auto"/>
          </w:divBdr>
        </w:div>
      </w:divsChild>
    </w:div>
    <w:div w:id="1015613277">
      <w:marLeft w:val="0"/>
      <w:marRight w:val="0"/>
      <w:marTop w:val="0"/>
      <w:marBottom w:val="0"/>
      <w:divBdr>
        <w:top w:val="none" w:sz="0" w:space="0" w:color="auto"/>
        <w:left w:val="none" w:sz="0" w:space="0" w:color="auto"/>
        <w:bottom w:val="none" w:sz="0" w:space="0" w:color="auto"/>
        <w:right w:val="none" w:sz="0" w:space="0" w:color="auto"/>
      </w:divBdr>
      <w:divsChild>
        <w:div w:id="1015613325">
          <w:marLeft w:val="0"/>
          <w:marRight w:val="0"/>
          <w:marTop w:val="0"/>
          <w:marBottom w:val="0"/>
          <w:divBdr>
            <w:top w:val="none" w:sz="0" w:space="0" w:color="auto"/>
            <w:left w:val="none" w:sz="0" w:space="0" w:color="auto"/>
            <w:bottom w:val="none" w:sz="0" w:space="0" w:color="auto"/>
            <w:right w:val="none" w:sz="0" w:space="0" w:color="auto"/>
          </w:divBdr>
          <w:divsChild>
            <w:div w:id="1015613281">
              <w:marLeft w:val="0"/>
              <w:marRight w:val="0"/>
              <w:marTop w:val="0"/>
              <w:marBottom w:val="0"/>
              <w:divBdr>
                <w:top w:val="none" w:sz="0" w:space="0" w:color="auto"/>
                <w:left w:val="none" w:sz="0" w:space="0" w:color="auto"/>
                <w:bottom w:val="none" w:sz="0" w:space="0" w:color="auto"/>
                <w:right w:val="none" w:sz="0" w:space="0" w:color="auto"/>
              </w:divBdr>
            </w:div>
            <w:div w:id="1015613291">
              <w:marLeft w:val="0"/>
              <w:marRight w:val="0"/>
              <w:marTop w:val="0"/>
              <w:marBottom w:val="0"/>
              <w:divBdr>
                <w:top w:val="none" w:sz="0" w:space="0" w:color="auto"/>
                <w:left w:val="none" w:sz="0" w:space="0" w:color="auto"/>
                <w:bottom w:val="none" w:sz="0" w:space="0" w:color="auto"/>
                <w:right w:val="none" w:sz="0" w:space="0" w:color="auto"/>
              </w:divBdr>
            </w:div>
            <w:div w:id="10156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283">
      <w:marLeft w:val="0"/>
      <w:marRight w:val="0"/>
      <w:marTop w:val="0"/>
      <w:marBottom w:val="0"/>
      <w:divBdr>
        <w:top w:val="none" w:sz="0" w:space="0" w:color="auto"/>
        <w:left w:val="none" w:sz="0" w:space="0" w:color="auto"/>
        <w:bottom w:val="none" w:sz="0" w:space="0" w:color="auto"/>
        <w:right w:val="none" w:sz="0" w:space="0" w:color="auto"/>
      </w:divBdr>
      <w:divsChild>
        <w:div w:id="1015613282">
          <w:marLeft w:val="0"/>
          <w:marRight w:val="0"/>
          <w:marTop w:val="0"/>
          <w:marBottom w:val="0"/>
          <w:divBdr>
            <w:top w:val="none" w:sz="0" w:space="0" w:color="auto"/>
            <w:left w:val="none" w:sz="0" w:space="0" w:color="auto"/>
            <w:bottom w:val="none" w:sz="0" w:space="0" w:color="auto"/>
            <w:right w:val="none" w:sz="0" w:space="0" w:color="auto"/>
          </w:divBdr>
        </w:div>
      </w:divsChild>
    </w:div>
    <w:div w:id="1015613284">
      <w:marLeft w:val="0"/>
      <w:marRight w:val="0"/>
      <w:marTop w:val="0"/>
      <w:marBottom w:val="0"/>
      <w:divBdr>
        <w:top w:val="none" w:sz="0" w:space="0" w:color="auto"/>
        <w:left w:val="none" w:sz="0" w:space="0" w:color="auto"/>
        <w:bottom w:val="none" w:sz="0" w:space="0" w:color="auto"/>
        <w:right w:val="none" w:sz="0" w:space="0" w:color="auto"/>
      </w:divBdr>
      <w:divsChild>
        <w:div w:id="1015613314">
          <w:marLeft w:val="0"/>
          <w:marRight w:val="0"/>
          <w:marTop w:val="0"/>
          <w:marBottom w:val="0"/>
          <w:divBdr>
            <w:top w:val="none" w:sz="0" w:space="0" w:color="auto"/>
            <w:left w:val="none" w:sz="0" w:space="0" w:color="auto"/>
            <w:bottom w:val="none" w:sz="0" w:space="0" w:color="auto"/>
            <w:right w:val="none" w:sz="0" w:space="0" w:color="auto"/>
          </w:divBdr>
          <w:divsChild>
            <w:div w:id="1015613290">
              <w:marLeft w:val="0"/>
              <w:marRight w:val="0"/>
              <w:marTop w:val="0"/>
              <w:marBottom w:val="0"/>
              <w:divBdr>
                <w:top w:val="none" w:sz="0" w:space="0" w:color="auto"/>
                <w:left w:val="none" w:sz="0" w:space="0" w:color="auto"/>
                <w:bottom w:val="none" w:sz="0" w:space="0" w:color="auto"/>
                <w:right w:val="none" w:sz="0" w:space="0" w:color="auto"/>
              </w:divBdr>
            </w:div>
            <w:div w:id="1015613292">
              <w:marLeft w:val="0"/>
              <w:marRight w:val="0"/>
              <w:marTop w:val="0"/>
              <w:marBottom w:val="0"/>
              <w:divBdr>
                <w:top w:val="none" w:sz="0" w:space="0" w:color="auto"/>
                <w:left w:val="none" w:sz="0" w:space="0" w:color="auto"/>
                <w:bottom w:val="none" w:sz="0" w:space="0" w:color="auto"/>
                <w:right w:val="none" w:sz="0" w:space="0" w:color="auto"/>
              </w:divBdr>
            </w:div>
            <w:div w:id="1015613297">
              <w:marLeft w:val="0"/>
              <w:marRight w:val="0"/>
              <w:marTop w:val="0"/>
              <w:marBottom w:val="0"/>
              <w:divBdr>
                <w:top w:val="none" w:sz="0" w:space="0" w:color="auto"/>
                <w:left w:val="none" w:sz="0" w:space="0" w:color="auto"/>
                <w:bottom w:val="none" w:sz="0" w:space="0" w:color="auto"/>
                <w:right w:val="none" w:sz="0" w:space="0" w:color="auto"/>
              </w:divBdr>
            </w:div>
            <w:div w:id="1015613302">
              <w:marLeft w:val="0"/>
              <w:marRight w:val="0"/>
              <w:marTop w:val="0"/>
              <w:marBottom w:val="0"/>
              <w:divBdr>
                <w:top w:val="none" w:sz="0" w:space="0" w:color="auto"/>
                <w:left w:val="none" w:sz="0" w:space="0" w:color="auto"/>
                <w:bottom w:val="none" w:sz="0" w:space="0" w:color="auto"/>
                <w:right w:val="none" w:sz="0" w:space="0" w:color="auto"/>
              </w:divBdr>
            </w:div>
            <w:div w:id="1015613303">
              <w:marLeft w:val="0"/>
              <w:marRight w:val="0"/>
              <w:marTop w:val="0"/>
              <w:marBottom w:val="0"/>
              <w:divBdr>
                <w:top w:val="none" w:sz="0" w:space="0" w:color="auto"/>
                <w:left w:val="none" w:sz="0" w:space="0" w:color="auto"/>
                <w:bottom w:val="none" w:sz="0" w:space="0" w:color="auto"/>
                <w:right w:val="none" w:sz="0" w:space="0" w:color="auto"/>
              </w:divBdr>
            </w:div>
            <w:div w:id="1015613311">
              <w:marLeft w:val="0"/>
              <w:marRight w:val="0"/>
              <w:marTop w:val="0"/>
              <w:marBottom w:val="0"/>
              <w:divBdr>
                <w:top w:val="none" w:sz="0" w:space="0" w:color="auto"/>
                <w:left w:val="none" w:sz="0" w:space="0" w:color="auto"/>
                <w:bottom w:val="none" w:sz="0" w:space="0" w:color="auto"/>
                <w:right w:val="none" w:sz="0" w:space="0" w:color="auto"/>
              </w:divBdr>
            </w:div>
            <w:div w:id="1015613317">
              <w:marLeft w:val="0"/>
              <w:marRight w:val="0"/>
              <w:marTop w:val="0"/>
              <w:marBottom w:val="0"/>
              <w:divBdr>
                <w:top w:val="none" w:sz="0" w:space="0" w:color="auto"/>
                <w:left w:val="none" w:sz="0" w:space="0" w:color="auto"/>
                <w:bottom w:val="none" w:sz="0" w:space="0" w:color="auto"/>
                <w:right w:val="none" w:sz="0" w:space="0" w:color="auto"/>
              </w:divBdr>
            </w:div>
            <w:div w:id="1015613335">
              <w:marLeft w:val="0"/>
              <w:marRight w:val="0"/>
              <w:marTop w:val="0"/>
              <w:marBottom w:val="0"/>
              <w:divBdr>
                <w:top w:val="none" w:sz="0" w:space="0" w:color="auto"/>
                <w:left w:val="none" w:sz="0" w:space="0" w:color="auto"/>
                <w:bottom w:val="none" w:sz="0" w:space="0" w:color="auto"/>
                <w:right w:val="none" w:sz="0" w:space="0" w:color="auto"/>
              </w:divBdr>
            </w:div>
            <w:div w:id="10156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296">
      <w:marLeft w:val="0"/>
      <w:marRight w:val="0"/>
      <w:marTop w:val="0"/>
      <w:marBottom w:val="0"/>
      <w:divBdr>
        <w:top w:val="none" w:sz="0" w:space="0" w:color="auto"/>
        <w:left w:val="none" w:sz="0" w:space="0" w:color="auto"/>
        <w:bottom w:val="none" w:sz="0" w:space="0" w:color="auto"/>
        <w:right w:val="none" w:sz="0" w:space="0" w:color="auto"/>
      </w:divBdr>
      <w:divsChild>
        <w:div w:id="1015613318">
          <w:marLeft w:val="0"/>
          <w:marRight w:val="0"/>
          <w:marTop w:val="0"/>
          <w:marBottom w:val="0"/>
          <w:divBdr>
            <w:top w:val="none" w:sz="0" w:space="0" w:color="auto"/>
            <w:left w:val="none" w:sz="0" w:space="0" w:color="auto"/>
            <w:bottom w:val="none" w:sz="0" w:space="0" w:color="auto"/>
            <w:right w:val="none" w:sz="0" w:space="0" w:color="auto"/>
          </w:divBdr>
          <w:divsChild>
            <w:div w:id="1015613286">
              <w:marLeft w:val="0"/>
              <w:marRight w:val="0"/>
              <w:marTop w:val="0"/>
              <w:marBottom w:val="0"/>
              <w:divBdr>
                <w:top w:val="none" w:sz="0" w:space="0" w:color="auto"/>
                <w:left w:val="none" w:sz="0" w:space="0" w:color="auto"/>
                <w:bottom w:val="none" w:sz="0" w:space="0" w:color="auto"/>
                <w:right w:val="none" w:sz="0" w:space="0" w:color="auto"/>
              </w:divBdr>
            </w:div>
            <w:div w:id="1015613289">
              <w:marLeft w:val="0"/>
              <w:marRight w:val="0"/>
              <w:marTop w:val="0"/>
              <w:marBottom w:val="0"/>
              <w:divBdr>
                <w:top w:val="none" w:sz="0" w:space="0" w:color="auto"/>
                <w:left w:val="none" w:sz="0" w:space="0" w:color="auto"/>
                <w:bottom w:val="none" w:sz="0" w:space="0" w:color="auto"/>
                <w:right w:val="none" w:sz="0" w:space="0" w:color="auto"/>
              </w:divBdr>
            </w:div>
            <w:div w:id="1015613306">
              <w:marLeft w:val="0"/>
              <w:marRight w:val="0"/>
              <w:marTop w:val="0"/>
              <w:marBottom w:val="0"/>
              <w:divBdr>
                <w:top w:val="none" w:sz="0" w:space="0" w:color="auto"/>
                <w:left w:val="none" w:sz="0" w:space="0" w:color="auto"/>
                <w:bottom w:val="none" w:sz="0" w:space="0" w:color="auto"/>
                <w:right w:val="none" w:sz="0" w:space="0" w:color="auto"/>
              </w:divBdr>
            </w:div>
            <w:div w:id="10156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319">
      <w:marLeft w:val="0"/>
      <w:marRight w:val="0"/>
      <w:marTop w:val="0"/>
      <w:marBottom w:val="0"/>
      <w:divBdr>
        <w:top w:val="none" w:sz="0" w:space="0" w:color="auto"/>
        <w:left w:val="none" w:sz="0" w:space="0" w:color="auto"/>
        <w:bottom w:val="none" w:sz="0" w:space="0" w:color="auto"/>
        <w:right w:val="none" w:sz="0" w:space="0" w:color="auto"/>
      </w:divBdr>
      <w:divsChild>
        <w:div w:id="1015613304">
          <w:marLeft w:val="0"/>
          <w:marRight w:val="0"/>
          <w:marTop w:val="0"/>
          <w:marBottom w:val="0"/>
          <w:divBdr>
            <w:top w:val="none" w:sz="0" w:space="0" w:color="auto"/>
            <w:left w:val="none" w:sz="0" w:space="0" w:color="auto"/>
            <w:bottom w:val="none" w:sz="0" w:space="0" w:color="auto"/>
            <w:right w:val="none" w:sz="0" w:space="0" w:color="auto"/>
          </w:divBdr>
          <w:divsChild>
            <w:div w:id="1015613279">
              <w:marLeft w:val="0"/>
              <w:marRight w:val="0"/>
              <w:marTop w:val="0"/>
              <w:marBottom w:val="0"/>
              <w:divBdr>
                <w:top w:val="none" w:sz="0" w:space="0" w:color="auto"/>
                <w:left w:val="none" w:sz="0" w:space="0" w:color="auto"/>
                <w:bottom w:val="none" w:sz="0" w:space="0" w:color="auto"/>
                <w:right w:val="none" w:sz="0" w:space="0" w:color="auto"/>
              </w:divBdr>
            </w:div>
            <w:div w:id="1015613280">
              <w:marLeft w:val="0"/>
              <w:marRight w:val="0"/>
              <w:marTop w:val="0"/>
              <w:marBottom w:val="0"/>
              <w:divBdr>
                <w:top w:val="none" w:sz="0" w:space="0" w:color="auto"/>
                <w:left w:val="none" w:sz="0" w:space="0" w:color="auto"/>
                <w:bottom w:val="none" w:sz="0" w:space="0" w:color="auto"/>
                <w:right w:val="none" w:sz="0" w:space="0" w:color="auto"/>
              </w:divBdr>
            </w:div>
            <w:div w:id="1015613299">
              <w:marLeft w:val="0"/>
              <w:marRight w:val="0"/>
              <w:marTop w:val="0"/>
              <w:marBottom w:val="0"/>
              <w:divBdr>
                <w:top w:val="none" w:sz="0" w:space="0" w:color="auto"/>
                <w:left w:val="none" w:sz="0" w:space="0" w:color="auto"/>
                <w:bottom w:val="none" w:sz="0" w:space="0" w:color="auto"/>
                <w:right w:val="none" w:sz="0" w:space="0" w:color="auto"/>
              </w:divBdr>
            </w:div>
            <w:div w:id="1015613301">
              <w:marLeft w:val="0"/>
              <w:marRight w:val="0"/>
              <w:marTop w:val="0"/>
              <w:marBottom w:val="0"/>
              <w:divBdr>
                <w:top w:val="none" w:sz="0" w:space="0" w:color="auto"/>
                <w:left w:val="none" w:sz="0" w:space="0" w:color="auto"/>
                <w:bottom w:val="none" w:sz="0" w:space="0" w:color="auto"/>
                <w:right w:val="none" w:sz="0" w:space="0" w:color="auto"/>
              </w:divBdr>
            </w:div>
            <w:div w:id="1015613305">
              <w:marLeft w:val="0"/>
              <w:marRight w:val="0"/>
              <w:marTop w:val="0"/>
              <w:marBottom w:val="0"/>
              <w:divBdr>
                <w:top w:val="none" w:sz="0" w:space="0" w:color="auto"/>
                <w:left w:val="none" w:sz="0" w:space="0" w:color="auto"/>
                <w:bottom w:val="none" w:sz="0" w:space="0" w:color="auto"/>
                <w:right w:val="none" w:sz="0" w:space="0" w:color="auto"/>
              </w:divBdr>
            </w:div>
            <w:div w:id="1015613309">
              <w:marLeft w:val="0"/>
              <w:marRight w:val="0"/>
              <w:marTop w:val="0"/>
              <w:marBottom w:val="0"/>
              <w:divBdr>
                <w:top w:val="none" w:sz="0" w:space="0" w:color="auto"/>
                <w:left w:val="none" w:sz="0" w:space="0" w:color="auto"/>
                <w:bottom w:val="none" w:sz="0" w:space="0" w:color="auto"/>
                <w:right w:val="none" w:sz="0" w:space="0" w:color="auto"/>
              </w:divBdr>
            </w:div>
            <w:div w:id="1015613310">
              <w:marLeft w:val="0"/>
              <w:marRight w:val="0"/>
              <w:marTop w:val="0"/>
              <w:marBottom w:val="0"/>
              <w:divBdr>
                <w:top w:val="none" w:sz="0" w:space="0" w:color="auto"/>
                <w:left w:val="none" w:sz="0" w:space="0" w:color="auto"/>
                <w:bottom w:val="none" w:sz="0" w:space="0" w:color="auto"/>
                <w:right w:val="none" w:sz="0" w:space="0" w:color="auto"/>
              </w:divBdr>
            </w:div>
            <w:div w:id="1015613313">
              <w:marLeft w:val="0"/>
              <w:marRight w:val="0"/>
              <w:marTop w:val="0"/>
              <w:marBottom w:val="0"/>
              <w:divBdr>
                <w:top w:val="none" w:sz="0" w:space="0" w:color="auto"/>
                <w:left w:val="none" w:sz="0" w:space="0" w:color="auto"/>
                <w:bottom w:val="none" w:sz="0" w:space="0" w:color="auto"/>
                <w:right w:val="none" w:sz="0" w:space="0" w:color="auto"/>
              </w:divBdr>
            </w:div>
            <w:div w:id="1015613315">
              <w:marLeft w:val="0"/>
              <w:marRight w:val="0"/>
              <w:marTop w:val="0"/>
              <w:marBottom w:val="0"/>
              <w:divBdr>
                <w:top w:val="none" w:sz="0" w:space="0" w:color="auto"/>
                <w:left w:val="none" w:sz="0" w:space="0" w:color="auto"/>
                <w:bottom w:val="none" w:sz="0" w:space="0" w:color="auto"/>
                <w:right w:val="none" w:sz="0" w:space="0" w:color="auto"/>
              </w:divBdr>
            </w:div>
            <w:div w:id="1015613316">
              <w:marLeft w:val="0"/>
              <w:marRight w:val="0"/>
              <w:marTop w:val="0"/>
              <w:marBottom w:val="0"/>
              <w:divBdr>
                <w:top w:val="none" w:sz="0" w:space="0" w:color="auto"/>
                <w:left w:val="none" w:sz="0" w:space="0" w:color="auto"/>
                <w:bottom w:val="none" w:sz="0" w:space="0" w:color="auto"/>
                <w:right w:val="none" w:sz="0" w:space="0" w:color="auto"/>
              </w:divBdr>
            </w:div>
            <w:div w:id="1015613327">
              <w:marLeft w:val="0"/>
              <w:marRight w:val="0"/>
              <w:marTop w:val="0"/>
              <w:marBottom w:val="0"/>
              <w:divBdr>
                <w:top w:val="none" w:sz="0" w:space="0" w:color="auto"/>
                <w:left w:val="none" w:sz="0" w:space="0" w:color="auto"/>
                <w:bottom w:val="none" w:sz="0" w:space="0" w:color="auto"/>
                <w:right w:val="none" w:sz="0" w:space="0" w:color="auto"/>
              </w:divBdr>
            </w:div>
            <w:div w:id="1015613331">
              <w:marLeft w:val="0"/>
              <w:marRight w:val="0"/>
              <w:marTop w:val="0"/>
              <w:marBottom w:val="0"/>
              <w:divBdr>
                <w:top w:val="none" w:sz="0" w:space="0" w:color="auto"/>
                <w:left w:val="none" w:sz="0" w:space="0" w:color="auto"/>
                <w:bottom w:val="none" w:sz="0" w:space="0" w:color="auto"/>
                <w:right w:val="none" w:sz="0" w:space="0" w:color="auto"/>
              </w:divBdr>
            </w:div>
            <w:div w:id="10156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326">
      <w:marLeft w:val="0"/>
      <w:marRight w:val="0"/>
      <w:marTop w:val="0"/>
      <w:marBottom w:val="0"/>
      <w:divBdr>
        <w:top w:val="none" w:sz="0" w:space="0" w:color="auto"/>
        <w:left w:val="none" w:sz="0" w:space="0" w:color="auto"/>
        <w:bottom w:val="none" w:sz="0" w:space="0" w:color="auto"/>
        <w:right w:val="none" w:sz="0" w:space="0" w:color="auto"/>
      </w:divBdr>
      <w:divsChild>
        <w:div w:id="1015613287">
          <w:marLeft w:val="0"/>
          <w:marRight w:val="0"/>
          <w:marTop w:val="0"/>
          <w:marBottom w:val="0"/>
          <w:divBdr>
            <w:top w:val="none" w:sz="0" w:space="0" w:color="auto"/>
            <w:left w:val="none" w:sz="0" w:space="0" w:color="auto"/>
            <w:bottom w:val="none" w:sz="0" w:space="0" w:color="auto"/>
            <w:right w:val="none" w:sz="0" w:space="0" w:color="auto"/>
          </w:divBdr>
          <w:divsChild>
            <w:div w:id="1015613276">
              <w:marLeft w:val="0"/>
              <w:marRight w:val="0"/>
              <w:marTop w:val="0"/>
              <w:marBottom w:val="0"/>
              <w:divBdr>
                <w:top w:val="none" w:sz="0" w:space="0" w:color="auto"/>
                <w:left w:val="none" w:sz="0" w:space="0" w:color="auto"/>
                <w:bottom w:val="none" w:sz="0" w:space="0" w:color="auto"/>
                <w:right w:val="none" w:sz="0" w:space="0" w:color="auto"/>
              </w:divBdr>
            </w:div>
            <w:div w:id="1015613285">
              <w:marLeft w:val="0"/>
              <w:marRight w:val="0"/>
              <w:marTop w:val="0"/>
              <w:marBottom w:val="0"/>
              <w:divBdr>
                <w:top w:val="none" w:sz="0" w:space="0" w:color="auto"/>
                <w:left w:val="none" w:sz="0" w:space="0" w:color="auto"/>
                <w:bottom w:val="none" w:sz="0" w:space="0" w:color="auto"/>
                <w:right w:val="none" w:sz="0" w:space="0" w:color="auto"/>
              </w:divBdr>
            </w:div>
            <w:div w:id="1015613288">
              <w:marLeft w:val="0"/>
              <w:marRight w:val="0"/>
              <w:marTop w:val="0"/>
              <w:marBottom w:val="0"/>
              <w:divBdr>
                <w:top w:val="none" w:sz="0" w:space="0" w:color="auto"/>
                <w:left w:val="none" w:sz="0" w:space="0" w:color="auto"/>
                <w:bottom w:val="none" w:sz="0" w:space="0" w:color="auto"/>
                <w:right w:val="none" w:sz="0" w:space="0" w:color="auto"/>
              </w:divBdr>
            </w:div>
            <w:div w:id="1015613293">
              <w:marLeft w:val="0"/>
              <w:marRight w:val="0"/>
              <w:marTop w:val="0"/>
              <w:marBottom w:val="0"/>
              <w:divBdr>
                <w:top w:val="none" w:sz="0" w:space="0" w:color="auto"/>
                <w:left w:val="none" w:sz="0" w:space="0" w:color="auto"/>
                <w:bottom w:val="none" w:sz="0" w:space="0" w:color="auto"/>
                <w:right w:val="none" w:sz="0" w:space="0" w:color="auto"/>
              </w:divBdr>
            </w:div>
            <w:div w:id="1015613295">
              <w:marLeft w:val="0"/>
              <w:marRight w:val="0"/>
              <w:marTop w:val="0"/>
              <w:marBottom w:val="0"/>
              <w:divBdr>
                <w:top w:val="none" w:sz="0" w:space="0" w:color="auto"/>
                <w:left w:val="none" w:sz="0" w:space="0" w:color="auto"/>
                <w:bottom w:val="none" w:sz="0" w:space="0" w:color="auto"/>
                <w:right w:val="none" w:sz="0" w:space="0" w:color="auto"/>
              </w:divBdr>
            </w:div>
            <w:div w:id="1015613300">
              <w:marLeft w:val="0"/>
              <w:marRight w:val="0"/>
              <w:marTop w:val="0"/>
              <w:marBottom w:val="0"/>
              <w:divBdr>
                <w:top w:val="none" w:sz="0" w:space="0" w:color="auto"/>
                <w:left w:val="none" w:sz="0" w:space="0" w:color="auto"/>
                <w:bottom w:val="none" w:sz="0" w:space="0" w:color="auto"/>
                <w:right w:val="none" w:sz="0" w:space="0" w:color="auto"/>
              </w:divBdr>
            </w:div>
            <w:div w:id="1015613308">
              <w:marLeft w:val="0"/>
              <w:marRight w:val="0"/>
              <w:marTop w:val="0"/>
              <w:marBottom w:val="0"/>
              <w:divBdr>
                <w:top w:val="none" w:sz="0" w:space="0" w:color="auto"/>
                <w:left w:val="none" w:sz="0" w:space="0" w:color="auto"/>
                <w:bottom w:val="none" w:sz="0" w:space="0" w:color="auto"/>
                <w:right w:val="none" w:sz="0" w:space="0" w:color="auto"/>
              </w:divBdr>
            </w:div>
            <w:div w:id="1015613312">
              <w:marLeft w:val="0"/>
              <w:marRight w:val="0"/>
              <w:marTop w:val="0"/>
              <w:marBottom w:val="0"/>
              <w:divBdr>
                <w:top w:val="none" w:sz="0" w:space="0" w:color="auto"/>
                <w:left w:val="none" w:sz="0" w:space="0" w:color="auto"/>
                <w:bottom w:val="none" w:sz="0" w:space="0" w:color="auto"/>
                <w:right w:val="none" w:sz="0" w:space="0" w:color="auto"/>
              </w:divBdr>
            </w:div>
            <w:div w:id="1015613320">
              <w:marLeft w:val="0"/>
              <w:marRight w:val="0"/>
              <w:marTop w:val="0"/>
              <w:marBottom w:val="0"/>
              <w:divBdr>
                <w:top w:val="none" w:sz="0" w:space="0" w:color="auto"/>
                <w:left w:val="none" w:sz="0" w:space="0" w:color="auto"/>
                <w:bottom w:val="none" w:sz="0" w:space="0" w:color="auto"/>
                <w:right w:val="none" w:sz="0" w:space="0" w:color="auto"/>
              </w:divBdr>
            </w:div>
            <w:div w:id="1015613322">
              <w:marLeft w:val="0"/>
              <w:marRight w:val="0"/>
              <w:marTop w:val="0"/>
              <w:marBottom w:val="0"/>
              <w:divBdr>
                <w:top w:val="none" w:sz="0" w:space="0" w:color="auto"/>
                <w:left w:val="none" w:sz="0" w:space="0" w:color="auto"/>
                <w:bottom w:val="none" w:sz="0" w:space="0" w:color="auto"/>
                <w:right w:val="none" w:sz="0" w:space="0" w:color="auto"/>
              </w:divBdr>
            </w:div>
            <w:div w:id="1015613324">
              <w:marLeft w:val="0"/>
              <w:marRight w:val="0"/>
              <w:marTop w:val="0"/>
              <w:marBottom w:val="0"/>
              <w:divBdr>
                <w:top w:val="none" w:sz="0" w:space="0" w:color="auto"/>
                <w:left w:val="none" w:sz="0" w:space="0" w:color="auto"/>
                <w:bottom w:val="none" w:sz="0" w:space="0" w:color="auto"/>
                <w:right w:val="none" w:sz="0" w:space="0" w:color="auto"/>
              </w:divBdr>
            </w:div>
            <w:div w:id="1015613329">
              <w:marLeft w:val="0"/>
              <w:marRight w:val="0"/>
              <w:marTop w:val="0"/>
              <w:marBottom w:val="0"/>
              <w:divBdr>
                <w:top w:val="none" w:sz="0" w:space="0" w:color="auto"/>
                <w:left w:val="none" w:sz="0" w:space="0" w:color="auto"/>
                <w:bottom w:val="none" w:sz="0" w:space="0" w:color="auto"/>
                <w:right w:val="none" w:sz="0" w:space="0" w:color="auto"/>
              </w:divBdr>
            </w:div>
            <w:div w:id="10156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328">
      <w:marLeft w:val="0"/>
      <w:marRight w:val="0"/>
      <w:marTop w:val="0"/>
      <w:marBottom w:val="0"/>
      <w:divBdr>
        <w:top w:val="none" w:sz="0" w:space="0" w:color="auto"/>
        <w:left w:val="none" w:sz="0" w:space="0" w:color="auto"/>
        <w:bottom w:val="none" w:sz="0" w:space="0" w:color="auto"/>
        <w:right w:val="none" w:sz="0" w:space="0" w:color="auto"/>
      </w:divBdr>
      <w:divsChild>
        <w:div w:id="1015613334">
          <w:marLeft w:val="0"/>
          <w:marRight w:val="0"/>
          <w:marTop w:val="0"/>
          <w:marBottom w:val="0"/>
          <w:divBdr>
            <w:top w:val="none" w:sz="0" w:space="0" w:color="auto"/>
            <w:left w:val="none" w:sz="0" w:space="0" w:color="auto"/>
            <w:bottom w:val="none" w:sz="0" w:space="0" w:color="auto"/>
            <w:right w:val="none" w:sz="0" w:space="0" w:color="auto"/>
          </w:divBdr>
          <w:divsChild>
            <w:div w:id="1015613278">
              <w:marLeft w:val="0"/>
              <w:marRight w:val="0"/>
              <w:marTop w:val="0"/>
              <w:marBottom w:val="0"/>
              <w:divBdr>
                <w:top w:val="none" w:sz="0" w:space="0" w:color="auto"/>
                <w:left w:val="none" w:sz="0" w:space="0" w:color="auto"/>
                <w:bottom w:val="none" w:sz="0" w:space="0" w:color="auto"/>
                <w:right w:val="none" w:sz="0" w:space="0" w:color="auto"/>
              </w:divBdr>
            </w:div>
            <w:div w:id="1015613294">
              <w:marLeft w:val="0"/>
              <w:marRight w:val="0"/>
              <w:marTop w:val="0"/>
              <w:marBottom w:val="0"/>
              <w:divBdr>
                <w:top w:val="none" w:sz="0" w:space="0" w:color="auto"/>
                <w:left w:val="none" w:sz="0" w:space="0" w:color="auto"/>
                <w:bottom w:val="none" w:sz="0" w:space="0" w:color="auto"/>
                <w:right w:val="none" w:sz="0" w:space="0" w:color="auto"/>
              </w:divBdr>
            </w:div>
            <w:div w:id="1015613321">
              <w:marLeft w:val="0"/>
              <w:marRight w:val="0"/>
              <w:marTop w:val="0"/>
              <w:marBottom w:val="0"/>
              <w:divBdr>
                <w:top w:val="none" w:sz="0" w:space="0" w:color="auto"/>
                <w:left w:val="none" w:sz="0" w:space="0" w:color="auto"/>
                <w:bottom w:val="none" w:sz="0" w:space="0" w:color="auto"/>
                <w:right w:val="none" w:sz="0" w:space="0" w:color="auto"/>
              </w:divBdr>
            </w:div>
            <w:div w:id="10156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330">
      <w:marLeft w:val="0"/>
      <w:marRight w:val="0"/>
      <w:marTop w:val="0"/>
      <w:marBottom w:val="0"/>
      <w:divBdr>
        <w:top w:val="none" w:sz="0" w:space="0" w:color="auto"/>
        <w:left w:val="none" w:sz="0" w:space="0" w:color="auto"/>
        <w:bottom w:val="none" w:sz="0" w:space="0" w:color="auto"/>
        <w:right w:val="none" w:sz="0" w:space="0" w:color="auto"/>
      </w:divBdr>
      <w:divsChild>
        <w:div w:id="1015613307">
          <w:marLeft w:val="0"/>
          <w:marRight w:val="0"/>
          <w:marTop w:val="0"/>
          <w:marBottom w:val="0"/>
          <w:divBdr>
            <w:top w:val="none" w:sz="0" w:space="0" w:color="auto"/>
            <w:left w:val="none" w:sz="0" w:space="0" w:color="auto"/>
            <w:bottom w:val="none" w:sz="0" w:space="0" w:color="auto"/>
            <w:right w:val="none" w:sz="0" w:space="0" w:color="auto"/>
          </w:divBdr>
        </w:div>
      </w:divsChild>
    </w:div>
    <w:div w:id="1015613336">
      <w:marLeft w:val="0"/>
      <w:marRight w:val="0"/>
      <w:marTop w:val="0"/>
      <w:marBottom w:val="0"/>
      <w:divBdr>
        <w:top w:val="none" w:sz="0" w:space="0" w:color="auto"/>
        <w:left w:val="none" w:sz="0" w:space="0" w:color="auto"/>
        <w:bottom w:val="none" w:sz="0" w:space="0" w:color="auto"/>
        <w:right w:val="none" w:sz="0" w:space="0" w:color="auto"/>
      </w:divBdr>
      <w:divsChild>
        <w:div w:id="1015613298">
          <w:marLeft w:val="0"/>
          <w:marRight w:val="0"/>
          <w:marTop w:val="0"/>
          <w:marBottom w:val="0"/>
          <w:divBdr>
            <w:top w:val="none" w:sz="0" w:space="0" w:color="auto"/>
            <w:left w:val="none" w:sz="0" w:space="0" w:color="auto"/>
            <w:bottom w:val="none" w:sz="0" w:space="0" w:color="auto"/>
            <w:right w:val="none" w:sz="0" w:space="0" w:color="auto"/>
          </w:divBdr>
        </w:div>
      </w:divsChild>
    </w:div>
    <w:div w:id="1015613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wh.ieee.org/reg/8/cms/index.php?option=com_comprofiler&amp;task=userProfile&amp;user=65&amp;Itemid=71" TargetMode="External"/><Relationship Id="rId3" Type="http://schemas.openxmlformats.org/officeDocument/2006/relationships/settings" Target="settings.xml"/><Relationship Id="rId7" Type="http://schemas.openxmlformats.org/officeDocument/2006/relationships/hyperlink" Target="http://www.ewh.ieee.org/reg/8/cms/index.php?option=com_comprofiler&amp;task=userProfile&amp;user=68&amp;Itemid=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zkan@ieee.metu.edu.tr" TargetMode="External"/><Relationship Id="rId11" Type="http://schemas.openxmlformats.org/officeDocument/2006/relationships/theme" Target="theme/theme1.xml"/><Relationship Id="rId5" Type="http://schemas.openxmlformats.org/officeDocument/2006/relationships/hyperlink" Target="mailto:Richard.Grisel@univ-rouen.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6218</Words>
  <Characters>33583</Characters>
  <Application>Microsoft Office Word</Application>
  <DocSecurity>0</DocSecurity>
  <Lines>279</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2010-04-22T17:50:00Z</dcterms:created>
  <dcterms:modified xsi:type="dcterms:W3CDTF">2010-04-22T18:01:00Z</dcterms:modified>
</cp:coreProperties>
</file>