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osition w:val="0"/>
          <w:sz w:val="24"/>
          <w:vertAlign w:val="baseline"/>
        </w:rPr>
      </w:pPr>
      <w:r>
        <w:rPr>
          <w:rFonts w:eastAsia="Verdana" w:cs="Verdana" w:ascii="Verdana" w:hAnsi="Verdana"/>
          <w:position w:val="0"/>
          <w:sz w:val="22"/>
          <w:sz w:val="22"/>
          <w:szCs w:val="22"/>
          <w:vertAlign w:val="baseline"/>
        </w:rPr>
        <w:t>TO:</w:t>
        <w:tab/>
        <w:tab/>
        <w:t xml:space="preserve">IEEE Region 8 Committee, </w:t>
      </w:r>
      <w:r>
        <w:rPr>
          <w:rFonts w:eastAsia="Verdana" w:cs="Verdana" w:ascii="Verdana" w:hAnsi="Verdana"/>
          <w:position w:val="0"/>
          <w:sz w:val="22"/>
          <w:sz w:val="22"/>
          <w:szCs w:val="22"/>
          <w:vertAlign w:val="baseline"/>
        </w:rPr>
        <w:t>November</w:t>
      </w:r>
      <w:r>
        <w:rPr>
          <w:rFonts w:eastAsia="Verdana" w:cs="Verdana" w:ascii="Verdana" w:hAnsi="Verdana"/>
          <w:position w:val="0"/>
          <w:sz w:val="22"/>
          <w:sz w:val="22"/>
          <w:szCs w:val="22"/>
          <w:vertAlign w:val="baseline"/>
        </w:rPr>
        <w:t xml:space="preserve"> 2021</w:t>
      </w:r>
    </w:p>
    <w:p>
      <w:pPr>
        <w:pStyle w:val="Normal1"/>
        <w:rPr>
          <w:rFonts w:ascii="Verdana" w:hAnsi="Verdana" w:eastAsia="Verdana" w:cs="Verdana"/>
          <w:position w:val="0"/>
          <w:sz w:val="22"/>
          <w:sz w:val="22"/>
          <w:szCs w:val="22"/>
          <w:vertAlign w:val="baseline"/>
        </w:rPr>
      </w:pPr>
      <w:r>
        <w:rPr>
          <w:rFonts w:eastAsia="Verdana" w:cs="Verdana" w:ascii="Verdana" w:hAnsi="Verdana"/>
          <w:position w:val="0"/>
          <w:sz w:val="22"/>
          <w:sz w:val="22"/>
          <w:szCs w:val="22"/>
          <w:vertAlign w:val="baseline"/>
        </w:rPr>
      </w:r>
    </w:p>
    <w:p>
      <w:pPr>
        <w:pStyle w:val="Normal1"/>
        <w:rPr>
          <w:position w:val="0"/>
          <w:sz w:val="24"/>
          <w:vertAlign w:val="baseline"/>
        </w:rPr>
      </w:pPr>
      <w:r>
        <w:rPr>
          <w:rFonts w:eastAsia="Verdana" w:cs="Verdana" w:ascii="Verdana" w:hAnsi="Verdana"/>
          <w:position w:val="0"/>
          <w:sz w:val="22"/>
          <w:sz w:val="22"/>
          <w:szCs w:val="22"/>
          <w:vertAlign w:val="baseline"/>
        </w:rPr>
        <w:t xml:space="preserve">FROM: </w:t>
        <w:tab/>
        <w:t>Antonio Luque, Region 8 Director</w:t>
      </w:r>
    </w:p>
    <w:p>
      <w:pPr>
        <w:pStyle w:val="Normal1"/>
        <w:rPr>
          <w:rFonts w:ascii="Verdana" w:hAnsi="Verdana" w:eastAsia="Verdana" w:cs="Verdana"/>
          <w:position w:val="0"/>
          <w:sz w:val="22"/>
          <w:sz w:val="22"/>
          <w:szCs w:val="22"/>
          <w:vertAlign w:val="baseline"/>
        </w:rPr>
      </w:pPr>
      <w:r>
        <w:rPr>
          <w:rFonts w:eastAsia="Verdana" w:cs="Verdana" w:ascii="Verdana" w:hAnsi="Verdana"/>
          <w:position w:val="0"/>
          <w:sz w:val="22"/>
          <w:sz w:val="22"/>
          <w:szCs w:val="22"/>
          <w:vertAlign w:val="baseline"/>
        </w:rPr>
      </w:r>
    </w:p>
    <w:p>
      <w:pPr>
        <w:pStyle w:val="Normal1"/>
        <w:rPr>
          <w:position w:val="0"/>
          <w:sz w:val="24"/>
          <w:vertAlign w:val="baseline"/>
        </w:rPr>
      </w:pPr>
      <w:r>
        <w:rPr>
          <w:rFonts w:eastAsia="Verdana" w:cs="Verdana" w:ascii="Verdana" w:hAnsi="Verdana"/>
          <w:position w:val="0"/>
          <w:sz w:val="22"/>
          <w:sz w:val="22"/>
          <w:szCs w:val="22"/>
          <w:vertAlign w:val="baseline"/>
        </w:rPr>
        <w:t>SUBJECT:</w:t>
        <w:tab/>
        <w:t xml:space="preserve">Resolution for </w:t>
      </w:r>
      <w:r>
        <w:rPr>
          <w:rFonts w:eastAsia="Verdana" w:cs="Verdana" w:ascii="Verdana" w:hAnsi="Verdana"/>
          <w:position w:val="0"/>
          <w:sz w:val="22"/>
          <w:sz w:val="22"/>
          <w:szCs w:val="22"/>
          <w:vertAlign w:val="baseline"/>
        </w:rPr>
        <w:t>Maurice Papo</w:t>
      </w:r>
    </w:p>
    <w:p>
      <w:pPr>
        <w:pStyle w:val="Normal1"/>
        <w:pBdr>
          <w:bottom w:val="single" w:sz="4" w:space="1" w:color="000000"/>
        </w:pBdr>
        <w:rPr>
          <w:rFonts w:ascii="Verdana" w:hAnsi="Verdana" w:eastAsia="Verdana" w:cs="Verdana"/>
          <w:b/>
          <w:b/>
          <w:position w:val="0"/>
          <w:sz w:val="22"/>
          <w:sz w:val="22"/>
          <w:szCs w:val="22"/>
          <w:vertAlign w:val="baseline"/>
        </w:rPr>
      </w:pPr>
      <w:r>
        <w:rPr>
          <w:rFonts w:eastAsia="Verdana" w:cs="Verdana" w:ascii="Verdana" w:hAnsi="Verdana"/>
          <w:b/>
          <w:position w:val="0"/>
          <w:sz w:val="22"/>
          <w:sz w:val="22"/>
          <w:szCs w:val="22"/>
          <w:vertAlign w:val="baseline"/>
        </w:rPr>
      </w:r>
    </w:p>
    <w:p>
      <w:pPr>
        <w:pStyle w:val="Normal"/>
        <w:suppressAutoHyphens w:val="true"/>
        <w:rPr>
          <w:rFonts w:ascii="Verdana" w:hAnsi="Verdana" w:cs="Verdana"/>
          <w:b/>
          <w:b/>
          <w:sz w:val="22"/>
          <w:szCs w:val="22"/>
        </w:rPr>
      </w:pPr>
      <w:r>
        <w:rPr>
          <w:rFonts w:cs="Verdana" w:ascii="Verdana" w:hAnsi="Verdana"/>
          <w:b/>
          <w:sz w:val="22"/>
          <w:szCs w:val="22"/>
        </w:rPr>
        <w:t>EXECUTIVE SUMMARY</w:t>
      </w:r>
    </w:p>
    <w:p>
      <w:pPr>
        <w:pStyle w:val="Normal"/>
        <w:autoSpaceDE w:val="false"/>
        <w:rPr/>
      </w:pPr>
      <w:r>
        <w:rPr>
          <w:rFonts w:eastAsia="Times New Roman" w:cs="Verdana" w:ascii="Verdana" w:hAnsi="Verdana"/>
          <w:color w:val="auto"/>
          <w:sz w:val="22"/>
          <w:szCs w:val="22"/>
          <w:lang w:val="en-US" w:eastAsia="zh-CN" w:bidi="ar-SA"/>
        </w:rPr>
        <w:t>In</w:t>
      </w:r>
      <w:r>
        <w:rPr>
          <w:rFonts w:cs="Verdana" w:ascii="Verdana" w:hAnsi="Verdana"/>
          <w:sz w:val="22"/>
          <w:szCs w:val="22"/>
        </w:rPr>
        <w:t xml:space="preserve"> </w:t>
      </w:r>
      <w:r>
        <w:rPr>
          <w:rFonts w:eastAsia="Times New Roman" w:cs="Verdana" w:ascii="Verdana" w:hAnsi="Verdana"/>
          <w:color w:val="000000"/>
          <w:sz w:val="22"/>
          <w:szCs w:val="22"/>
          <w:shd w:fill="auto" w:val="clear"/>
          <w:lang w:val="en-US" w:eastAsia="zh-CN" w:bidi="ar-SA"/>
        </w:rPr>
        <w:t>April 2021</w:t>
      </w:r>
      <w:r>
        <w:rPr>
          <w:rFonts w:cs="Verdana" w:ascii="Verdana" w:hAnsi="Verdana"/>
          <w:sz w:val="22"/>
          <w:szCs w:val="22"/>
        </w:rPr>
        <w:t xml:space="preserve">, </w:t>
      </w:r>
      <w:r>
        <w:rPr>
          <w:rFonts w:eastAsia="Times New Roman" w:cs="Verdana" w:ascii="Verdana" w:hAnsi="Verdana"/>
          <w:color w:val="auto"/>
          <w:sz w:val="22"/>
          <w:szCs w:val="22"/>
          <w:lang w:val="en-US" w:eastAsia="zh-CN" w:bidi="ar-SA"/>
        </w:rPr>
        <w:t>Maurice Papo</w:t>
      </w:r>
      <w:r>
        <w:rPr>
          <w:rFonts w:cs="Verdana" w:ascii="Verdana" w:hAnsi="Verdana"/>
          <w:sz w:val="22"/>
          <w:szCs w:val="22"/>
        </w:rPr>
        <w:t xml:space="preserve">, </w:t>
      </w:r>
      <w:r>
        <w:rPr>
          <w:rFonts w:cs="Verdana" w:ascii="Verdana" w:hAnsi="Verdana"/>
          <w:sz w:val="22"/>
          <w:szCs w:val="22"/>
          <w:shd w:fill="auto" w:val="clear"/>
        </w:rPr>
        <w:t xml:space="preserve">IEEE Life </w:t>
      </w:r>
      <w:r>
        <w:rPr>
          <w:rFonts w:eastAsia="Times New Roman" w:cs="Verdana" w:ascii="Verdana" w:hAnsi="Verdana"/>
          <w:color w:val="000000"/>
          <w:sz w:val="22"/>
          <w:szCs w:val="22"/>
          <w:shd w:fill="auto" w:val="clear"/>
          <w:lang w:val="en-US" w:eastAsia="zh-CN" w:bidi="ar-SA"/>
        </w:rPr>
        <w:t>Fellow</w:t>
      </w:r>
      <w:r>
        <w:rPr>
          <w:rFonts w:cs="Verdana" w:ascii="Verdana" w:hAnsi="Verdana"/>
          <w:sz w:val="22"/>
          <w:szCs w:val="22"/>
        </w:rPr>
        <w:t>, IEEE Vice President Regional Activities (2001), IEEE Secretary (1999), and Region 8 Director (</w:t>
      </w:r>
      <w:r>
        <w:rPr>
          <w:rFonts w:eastAsia="Times New Roman" w:cs="Verdana" w:ascii="Verdana" w:hAnsi="Verdana"/>
          <w:color w:val="auto"/>
          <w:sz w:val="22"/>
          <w:szCs w:val="22"/>
          <w:lang w:val="en-US" w:bidi="ar-SA"/>
        </w:rPr>
        <w:t>1997-1998</w:t>
      </w:r>
      <w:r>
        <w:rPr>
          <w:rFonts w:cs="Verdana" w:ascii="Verdana" w:hAnsi="Verdana"/>
          <w:sz w:val="22"/>
          <w:szCs w:val="22"/>
        </w:rPr>
        <w:t xml:space="preserve">), passed </w:t>
      </w:r>
      <w:r>
        <w:rPr>
          <w:rFonts w:eastAsia="Times New Roman" w:cs="Verdana" w:ascii="Verdana" w:hAnsi="Verdana"/>
          <w:color w:val="auto"/>
          <w:sz w:val="22"/>
          <w:szCs w:val="22"/>
          <w:lang w:val="en-US" w:eastAsia="zh-CN" w:bidi="ar-SA"/>
        </w:rPr>
        <w:t xml:space="preserve">away. Maurice was a dedicated IEEE volunteer </w:t>
      </w:r>
      <w:r>
        <w:rPr>
          <w:rFonts w:eastAsia="Times New Roman" w:cs="Verdana" w:ascii="Verdana" w:hAnsi="Verdana"/>
          <w:b w:val="false"/>
          <w:i w:val="false"/>
          <w:caps w:val="false"/>
          <w:smallCaps w:val="false"/>
          <w:color w:val="auto"/>
          <w:spacing w:val="0"/>
          <w:sz w:val="22"/>
          <w:szCs w:val="22"/>
          <w:lang w:val="en-US" w:eastAsia="zh-CN" w:bidi="ar-SA"/>
        </w:rPr>
        <w:t>and the recipient of the Larry K. Wilson Transnational Award in 2000 “for significant contributions in making the IEEE an effective global organization” and of the Haradan Pratt Award in 2008 “for furthering IEEE transnational activities and for conceiving and implementing major operational improvements leading to more effective and efficient IEEE volunteer activities”.</w:t>
      </w:r>
    </w:p>
    <w:p>
      <w:pPr>
        <w:pStyle w:val="Normal"/>
        <w:suppressAutoHyphens w:val="true"/>
        <w:autoSpaceDE w:val="false"/>
        <w:rPr>
          <w:rFonts w:ascii="Verdana" w:hAnsi="Verdana" w:cs="Verdana"/>
          <w:sz w:val="22"/>
          <w:szCs w:val="22"/>
        </w:rPr>
      </w:pPr>
      <w:r>
        <w:rPr>
          <w:rFonts w:cs="Verdana" w:ascii="Verdana" w:hAnsi="Verdana"/>
          <w:sz w:val="22"/>
          <w:szCs w:val="22"/>
        </w:rPr>
      </w:r>
    </w:p>
    <w:p>
      <w:pPr>
        <w:pStyle w:val="Normal"/>
        <w:suppressAutoHyphens w:val="true"/>
        <w:rPr>
          <w:rFonts w:ascii="Verdana" w:hAnsi="Verdana" w:cs="Verdana"/>
          <w:b/>
          <w:b/>
          <w:sz w:val="22"/>
          <w:szCs w:val="22"/>
        </w:rPr>
      </w:pPr>
      <w:r>
        <w:rPr>
          <w:rFonts w:cs="Verdana" w:ascii="Verdana" w:hAnsi="Verdana"/>
          <w:b/>
          <w:sz w:val="22"/>
          <w:szCs w:val="22"/>
        </w:rPr>
        <w:t>PROPOSED ACTION</w:t>
      </w:r>
    </w:p>
    <w:p>
      <w:pPr>
        <w:pStyle w:val="Heading1"/>
        <w:spacing w:before="0" w:after="0"/>
        <w:jc w:val="both"/>
        <w:textAlignment w:val="baseline"/>
        <w:rPr/>
      </w:pPr>
      <w:r>
        <w:rPr>
          <w:rFonts w:cs="Verdana" w:ascii="Verdana" w:hAnsi="Verdana"/>
          <w:b w:val="false"/>
          <w:sz w:val="22"/>
          <w:szCs w:val="22"/>
        </w:rPr>
        <w:t xml:space="preserve">That the following resolution on behalf of </w:t>
      </w:r>
      <w:r>
        <w:rPr>
          <w:rFonts w:eastAsia="Times New Roman" w:cs="Verdana" w:ascii="Verdana" w:hAnsi="Verdana"/>
          <w:b w:val="false"/>
          <w:bCs/>
          <w:color w:val="auto"/>
          <w:kern w:val="2"/>
          <w:sz w:val="22"/>
          <w:szCs w:val="22"/>
          <w:lang w:val="en-US" w:eastAsia="zh-CN" w:bidi="ar-SA"/>
        </w:rPr>
        <w:t>Maurice Papo</w:t>
      </w:r>
      <w:r>
        <w:rPr>
          <w:rFonts w:cs="Verdana" w:ascii="Verdana" w:hAnsi="Verdana"/>
          <w:b w:val="false"/>
          <w:sz w:val="22"/>
          <w:szCs w:val="22"/>
        </w:rPr>
        <w:t xml:space="preserve"> and his family shall be approved in honor of his contributions to IEEE and the IEEE community.</w:t>
      </w:r>
    </w:p>
    <w:p>
      <w:pPr>
        <w:pStyle w:val="ListBullet"/>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r>
    </w:p>
    <w:p>
      <w:pPr>
        <w:pStyle w:val="ListBullet"/>
        <w:ind w:left="0" w:right="0" w:hanging="0"/>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t>RESOLUTION</w:t>
      </w:r>
    </w:p>
    <w:p>
      <w:pPr>
        <w:pStyle w:val="ListBullet"/>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r>
    </w:p>
    <w:p>
      <w:pPr>
        <w:pStyle w:val="ListBullet"/>
        <w:ind w:left="0" w:right="0" w:hanging="0"/>
        <w:rPr/>
      </w:pPr>
      <w:r>
        <w:rPr>
          <w:rFonts w:eastAsia="Times New Roman" w:cs="Verdana" w:ascii="Verdana" w:hAnsi="Verdana"/>
          <w:b w:val="false"/>
          <w:bCs/>
          <w:color w:val="auto"/>
          <w:kern w:val="2"/>
          <w:sz w:val="22"/>
          <w:szCs w:val="22"/>
          <w:lang w:val="en-US" w:bidi="ar-SA"/>
        </w:rPr>
        <w:t xml:space="preserve">The IEEE </w:t>
      </w:r>
      <w:r>
        <w:rPr>
          <w:rFonts w:eastAsia="Times New Roman" w:cs="Verdana" w:ascii="Verdana" w:hAnsi="Verdana"/>
          <w:b w:val="false"/>
          <w:bCs/>
          <w:color w:val="auto"/>
          <w:w w:val="100"/>
          <w:kern w:val="2"/>
          <w:position w:val="0"/>
          <w:sz w:val="22"/>
          <w:sz w:val="22"/>
          <w:szCs w:val="22"/>
          <w:effect w:val="none"/>
          <w:vertAlign w:val="baseline"/>
          <w:em w:val="none"/>
          <w:lang w:val="en-US" w:eastAsia="zh-CN" w:bidi="ar-SA"/>
        </w:rPr>
        <w:t>Region 8 Committee</w:t>
      </w:r>
      <w:r>
        <w:rPr>
          <w:rFonts w:eastAsia="Times New Roman" w:cs="Verdana" w:ascii="Verdana" w:hAnsi="Verdana"/>
          <w:b w:val="false"/>
          <w:bCs/>
          <w:color w:val="auto"/>
          <w:kern w:val="2"/>
          <w:sz w:val="22"/>
          <w:szCs w:val="22"/>
          <w:lang w:val="en-US" w:bidi="ar-SA"/>
        </w:rPr>
        <w:t xml:space="preserve"> expresses its deepest sympathy to the </w:t>
      </w:r>
      <w:r>
        <w:rPr>
          <w:rFonts w:eastAsia="Times New Roman" w:cs="Verdana" w:ascii="Verdana" w:hAnsi="Verdana"/>
          <w:b w:val="false"/>
          <w:bCs/>
          <w:color w:val="auto"/>
          <w:kern w:val="2"/>
          <w:sz w:val="22"/>
          <w:szCs w:val="22"/>
          <w:lang w:val="en-US" w:eastAsia="zh-CN" w:bidi="ar-SA"/>
        </w:rPr>
        <w:t>Papo</w:t>
      </w:r>
      <w:r>
        <w:rPr>
          <w:rFonts w:eastAsia="Times New Roman" w:cs="Verdana" w:ascii="Verdana" w:hAnsi="Verdana"/>
          <w:b w:val="false"/>
          <w:bCs/>
          <w:color w:val="auto"/>
          <w:kern w:val="2"/>
          <w:sz w:val="22"/>
          <w:szCs w:val="22"/>
          <w:lang w:val="en-US" w:bidi="ar-SA"/>
        </w:rPr>
        <w:t xml:space="preserve"> family on the passi</w:t>
      </w:r>
      <w:r>
        <w:rPr>
          <w:rFonts w:cs="Verdana" w:ascii="Verdana" w:hAnsi="Verdana"/>
          <w:sz w:val="22"/>
          <w:szCs w:val="22"/>
        </w:rPr>
        <w:t xml:space="preserve">ng of </w:t>
      </w:r>
      <w:r>
        <w:rPr>
          <w:rFonts w:eastAsia="Times New Roman" w:cs="Verdana" w:ascii="Verdana" w:hAnsi="Verdana"/>
          <w:color w:val="auto"/>
          <w:sz w:val="22"/>
          <w:szCs w:val="22"/>
          <w:lang w:val="en-US" w:eastAsia="zh-CN" w:bidi="ar-SA"/>
        </w:rPr>
        <w:t>Maurice</w:t>
      </w:r>
      <w:r>
        <w:rPr>
          <w:rFonts w:cs="Verdana" w:ascii="Verdana" w:hAnsi="Verdana"/>
          <w:sz w:val="22"/>
          <w:szCs w:val="22"/>
        </w:rPr>
        <w:t xml:space="preserve">. </w:t>
      </w:r>
      <w:r>
        <w:rPr>
          <w:rFonts w:eastAsia="Times New Roman" w:cs="Verdana" w:ascii="Verdana" w:hAnsi="Verdana"/>
          <w:color w:val="auto"/>
          <w:sz w:val="22"/>
          <w:szCs w:val="22"/>
          <w:lang w:val="en-US" w:eastAsia="zh-CN" w:bidi="ar-SA"/>
        </w:rPr>
        <w:t>Maurice</w:t>
      </w:r>
      <w:r>
        <w:rPr>
          <w:rFonts w:cs="Verdana" w:ascii="Verdana" w:hAnsi="Verdana"/>
          <w:sz w:val="22"/>
          <w:szCs w:val="22"/>
        </w:rPr>
        <w:t xml:space="preserve"> was an outstanding leader who served IEEE, IEEE RAB, and IEEE Region 8, with exemplary</w:t>
      </w:r>
      <w:r>
        <w:rPr>
          <w:rFonts w:cs="Verdana" w:ascii="Verdana" w:hAnsi="Verdana"/>
          <w:sz w:val="22"/>
          <w:szCs w:val="22"/>
          <w:shd w:fill="auto" w:val="clear"/>
        </w:rPr>
        <w:t xml:space="preserve"> dedication and contributed to make IEEE the transnational organization it is today.</w:t>
      </w:r>
    </w:p>
    <w:p>
      <w:pPr>
        <w:pStyle w:val="ListBullet"/>
        <w:ind w:left="0" w:right="0" w:hanging="0"/>
        <w:rPr>
          <w:rFonts w:ascii="Verdana" w:hAnsi="Verdana" w:cs="Verdana"/>
          <w:sz w:val="22"/>
          <w:szCs w:val="22"/>
        </w:rPr>
      </w:pPr>
      <w:r>
        <w:rPr>
          <w:rFonts w:cs="Verdana" w:ascii="Verdana" w:hAnsi="Verdana"/>
          <w:sz w:val="22"/>
          <w:szCs w:val="22"/>
        </w:rPr>
      </w:r>
    </w:p>
    <w:p>
      <w:pPr>
        <w:pStyle w:val="ListBullet"/>
        <w:tabs>
          <w:tab w:val="clear" w:pos="720"/>
          <w:tab w:val="left" w:pos="2610" w:leader="none"/>
        </w:tabs>
        <w:ind w:left="0" w:right="0" w:hanging="0"/>
        <w:rPr>
          <w:rFonts w:ascii="Verdana" w:hAnsi="Verdana" w:eastAsia="Times New Roman" w:cs="Verdana"/>
          <w:b/>
          <w:b/>
          <w:color w:val="auto"/>
          <w:sz w:val="22"/>
          <w:szCs w:val="22"/>
          <w:lang w:val="en-US" w:bidi="ar-SA"/>
        </w:rPr>
      </w:pPr>
      <w:r>
        <w:rPr>
          <w:rFonts w:eastAsia="Times New Roman" w:cs="Verdana" w:ascii="Verdana" w:hAnsi="Verdana"/>
          <w:b/>
          <w:color w:val="auto"/>
          <w:sz w:val="22"/>
          <w:szCs w:val="22"/>
          <w:lang w:val="en-US" w:bidi="ar-SA"/>
        </w:rPr>
        <w:t>Biographical Information</w:t>
      </w:r>
    </w:p>
    <w:p>
      <w:pPr>
        <w:pStyle w:val="ListBullet"/>
        <w:ind w:left="0" w:right="0" w:hanging="0"/>
        <w:rPr>
          <w:rFonts w:ascii="Verdana" w:hAnsi="Verdana" w:cs="Verdana"/>
          <w:b/>
          <w:b/>
          <w:sz w:val="22"/>
          <w:szCs w:val="22"/>
        </w:rPr>
      </w:pPr>
      <w:r>
        <w:rPr>
          <w:rFonts w:cs="Verdana" w:ascii="Verdana" w:hAnsi="Verdana"/>
          <w:b/>
          <w:sz w:val="22"/>
          <w:szCs w:val="22"/>
        </w:rPr>
      </w:r>
    </w:p>
    <w:p>
      <w:pPr>
        <w:pStyle w:val="TextBody"/>
        <w:spacing w:lineRule="auto" w:line="240" w:before="0" w:after="0"/>
        <w:ind w:left="0" w:right="0" w:hanging="0"/>
        <w:rPr>
          <w:rFonts w:ascii="Verdana" w:hAnsi="Verdana" w:eastAsia="Times New Roman" w:cs="Verdana"/>
          <w:b w:val="false"/>
          <w:b w:val="false"/>
          <w:bCs/>
          <w:i w:val="false"/>
          <w:i w:val="false"/>
          <w:caps w:val="false"/>
          <w:smallCaps w:val="false"/>
          <w:color w:val="auto"/>
          <w:spacing w:val="0"/>
          <w:kern w:val="2"/>
          <w:sz w:val="22"/>
          <w:szCs w:val="22"/>
          <w:lang w:val="en-US" w:eastAsia="zh-CN" w:bidi="ar-SA"/>
        </w:rPr>
      </w:pPr>
      <w:r>
        <w:rPr>
          <w:rFonts w:eastAsia="Times New Roman" w:cs="Verdana" w:ascii="Verdana" w:hAnsi="Verdana"/>
          <w:b w:val="false"/>
          <w:bCs/>
          <w:i w:val="false"/>
          <w:caps w:val="false"/>
          <w:smallCaps w:val="false"/>
          <w:color w:val="auto"/>
          <w:spacing w:val="0"/>
          <w:kern w:val="2"/>
          <w:sz w:val="22"/>
          <w:szCs w:val="22"/>
          <w:lang w:val="en-US" w:eastAsia="zh-CN" w:bidi="ar-SA"/>
        </w:rPr>
        <w:t>Through his leadership, Maurice Papo influenced improvements in the strategic planning process of one of the IEEE’s major operating boards and mentored many new volunteers. Dr. Papo has held a variety of volunteer positions and was active in IEEE committees for close to 25 years, beginning with the executive committee for the France Section in 1983.</w:t>
      </w:r>
    </w:p>
    <w:p>
      <w:pPr>
        <w:pStyle w:val="TextBody"/>
        <w:spacing w:lineRule="auto" w:line="240" w:before="0" w:after="0"/>
        <w:ind w:left="0" w:right="0" w:hanging="0"/>
        <w:rPr>
          <w:rFonts w:ascii="Verdana" w:hAnsi="Verdana" w:eastAsia="Times New Roman" w:cs="Verdana"/>
          <w:b w:val="false"/>
          <w:b w:val="false"/>
          <w:bCs/>
          <w:i w:val="false"/>
          <w:i w:val="false"/>
          <w:caps w:val="false"/>
          <w:smallCaps w:val="false"/>
          <w:color w:val="auto"/>
          <w:spacing w:val="0"/>
          <w:kern w:val="2"/>
          <w:sz w:val="22"/>
          <w:szCs w:val="22"/>
          <w:lang w:val="en-US" w:eastAsia="zh-CN" w:bidi="ar-SA"/>
        </w:rPr>
      </w:pPr>
      <w:r>
        <w:rPr>
          <w:rFonts w:eastAsia="Times New Roman" w:cs="Verdana" w:ascii="Verdana" w:hAnsi="Verdana"/>
          <w:b w:val="false"/>
          <w:bCs/>
          <w:i w:val="false"/>
          <w:caps w:val="false"/>
          <w:smallCaps w:val="false"/>
          <w:color w:val="auto"/>
          <w:spacing w:val="0"/>
          <w:kern w:val="2"/>
          <w:sz w:val="22"/>
          <w:szCs w:val="22"/>
          <w:lang w:val="en-US" w:eastAsia="zh-CN" w:bidi="ar-SA"/>
        </w:rPr>
      </w:r>
    </w:p>
    <w:p>
      <w:pPr>
        <w:pStyle w:val="TextBody"/>
        <w:widowControl/>
        <w:spacing w:lineRule="auto" w:line="240" w:before="0" w:after="0"/>
        <w:ind w:left="0" w:right="0" w:hanging="0"/>
        <w:jc w:val="left"/>
        <w:rPr/>
      </w:pPr>
      <w:r>
        <w:rPr>
          <w:rFonts w:eastAsia="Times New Roman" w:cs="Verdana" w:ascii="Verdana" w:hAnsi="Verdana"/>
          <w:b w:val="false"/>
          <w:bCs/>
          <w:i w:val="false"/>
          <w:caps w:val="false"/>
          <w:smallCaps w:val="false"/>
          <w:color w:val="auto"/>
          <w:spacing w:val="0"/>
          <w:kern w:val="2"/>
          <w:sz w:val="22"/>
          <w:szCs w:val="22"/>
          <w:lang w:val="en-US" w:eastAsia="zh-CN" w:bidi="ar-SA"/>
        </w:rPr>
        <w:t xml:space="preserve">His most notable positions were Director of </w:t>
      </w:r>
      <w:hyperlink r:id="rId2">
        <w:r>
          <w:rPr>
            <w:rStyle w:val="InternetLink"/>
            <w:rFonts w:eastAsia="Times New Roman" w:cs="Verdana" w:ascii="Verdana" w:hAnsi="Verdana"/>
            <w:b w:val="false"/>
            <w:bCs/>
            <w:i w:val="false"/>
            <w:caps w:val="false"/>
            <w:smallCaps w:val="false"/>
            <w:strike w:val="false"/>
            <w:dstrike w:val="false"/>
            <w:color w:val="000000"/>
            <w:spacing w:val="0"/>
            <w:kern w:val="2"/>
            <w:sz w:val="22"/>
            <w:szCs w:val="22"/>
            <w:u w:val="none"/>
            <w:shd w:fill="auto" w:val="clear"/>
            <w:lang w:val="en-US" w:eastAsia="zh-CN" w:bidi="ar-SA"/>
          </w:rPr>
          <w:t>Region 8 (Europe, Middle East and Africa)</w:t>
        </w:r>
      </w:hyperlink>
      <w:r>
        <w:rPr>
          <w:rFonts w:eastAsia="Times New Roman" w:cs="Verdana" w:ascii="Verdana" w:hAnsi="Verdana"/>
          <w:b w:val="false"/>
          <w:bCs/>
          <w:i w:val="false"/>
          <w:caps w:val="false"/>
          <w:smallCaps w:val="false"/>
          <w:color w:val="auto"/>
          <w:spacing w:val="0"/>
          <w:kern w:val="2"/>
          <w:sz w:val="22"/>
          <w:szCs w:val="22"/>
          <w:lang w:val="en-US" w:eastAsia="zh-CN" w:bidi="ar-SA"/>
        </w:rPr>
        <w:t xml:space="preserve">, and Vice President of the </w:t>
      </w:r>
      <w:hyperlink r:id="rId3">
        <w:r>
          <w:rPr>
            <w:rStyle w:val="InternetLink"/>
            <w:rFonts w:eastAsia="Times New Roman" w:cs="Verdana" w:ascii="Verdana" w:hAnsi="Verdana"/>
            <w:b w:val="false"/>
            <w:bCs/>
            <w:i w:val="false"/>
            <w:caps w:val="false"/>
            <w:smallCaps w:val="false"/>
            <w:strike w:val="false"/>
            <w:dstrike w:val="false"/>
            <w:color w:val="000000"/>
            <w:spacing w:val="0"/>
            <w:kern w:val="2"/>
            <w:sz w:val="22"/>
            <w:szCs w:val="22"/>
            <w:u w:val="none"/>
            <w:shd w:fill="auto" w:val="clear"/>
            <w:lang w:val="en-US" w:eastAsia="zh-CN" w:bidi="ar-SA"/>
          </w:rPr>
          <w:t>Regional Activities Board</w:t>
        </w:r>
      </w:hyperlink>
      <w:r>
        <w:rPr>
          <w:rFonts w:eastAsia="Times New Roman" w:cs="Verdana" w:ascii="Verdana" w:hAnsi="Verdana"/>
          <w:b w:val="false"/>
          <w:bCs/>
          <w:i w:val="false"/>
          <w:caps w:val="false"/>
          <w:smallCaps w:val="false"/>
          <w:strike w:val="false"/>
          <w:dstrike w:val="false"/>
          <w:color w:val="000000"/>
          <w:spacing w:val="0"/>
          <w:kern w:val="2"/>
          <w:sz w:val="22"/>
          <w:szCs w:val="22"/>
          <w:u w:val="none"/>
          <w:shd w:fill="auto" w:val="clear"/>
          <w:lang w:val="en-US" w:eastAsia="zh-CN" w:bidi="ar-SA"/>
        </w:rPr>
        <w:t xml:space="preserve"> </w:t>
      </w:r>
      <w:r>
        <w:rPr>
          <w:rFonts w:eastAsia="Times New Roman" w:cs="Verdana" w:ascii="Verdana" w:hAnsi="Verdana"/>
          <w:b w:val="false"/>
          <w:bCs/>
          <w:i w:val="false"/>
          <w:caps w:val="false"/>
          <w:smallCaps w:val="false"/>
          <w:color w:val="auto"/>
          <w:spacing w:val="0"/>
          <w:kern w:val="2"/>
          <w:sz w:val="22"/>
          <w:szCs w:val="22"/>
          <w:lang w:val="en-US" w:eastAsia="zh-CN" w:bidi="ar-SA"/>
        </w:rPr>
        <w:t>(currently Membership and Geographic Activities). While serving as Region 8 Director, Dr. Papo initiated major changes in the operation of its committee, including the establishment of the positions of vice-chairs and development of volunteers from the region.</w:t>
      </w:r>
    </w:p>
    <w:p>
      <w:pPr>
        <w:pStyle w:val="TextBody"/>
        <w:widowControl/>
        <w:spacing w:lineRule="auto" w:line="240" w:before="0" w:after="0"/>
        <w:ind w:left="0" w:right="0" w:hanging="0"/>
        <w:jc w:val="left"/>
        <w:rPr>
          <w:rFonts w:ascii="Verdana" w:hAnsi="Verdana" w:eastAsia="Times New Roman" w:cs="Verdana"/>
          <w:b w:val="false"/>
          <w:b w:val="false"/>
          <w:bCs/>
          <w:color w:val="auto"/>
          <w:kern w:val="2"/>
          <w:sz w:val="22"/>
          <w:szCs w:val="22"/>
          <w:lang w:val="en-US" w:eastAsia="zh-CN" w:bidi="ar-SA"/>
        </w:rPr>
      </w:pPr>
      <w:r>
        <w:rPr>
          <w:rFonts w:eastAsia="Times New Roman" w:cs="Verdana" w:ascii="Verdana" w:hAnsi="Verdana"/>
          <w:b w:val="false"/>
          <w:bCs/>
          <w:color w:val="auto"/>
          <w:kern w:val="2"/>
          <w:sz w:val="22"/>
          <w:szCs w:val="22"/>
          <w:lang w:val="en-US" w:eastAsia="zh-CN" w:bidi="ar-SA"/>
        </w:rPr>
      </w:r>
    </w:p>
    <w:p>
      <w:pPr>
        <w:pStyle w:val="TextBody"/>
        <w:widowControl/>
        <w:spacing w:lineRule="auto" w:line="240" w:before="0" w:after="0"/>
        <w:ind w:left="0" w:right="0" w:hanging="0"/>
        <w:jc w:val="left"/>
        <w:rPr/>
      </w:pPr>
      <w:r>
        <w:rPr>
          <w:rFonts w:eastAsia="Times New Roman" w:cs="Verdana" w:ascii="Verdana" w:hAnsi="Verdana"/>
          <w:b w:val="false"/>
          <w:i w:val="false"/>
          <w:caps w:val="false"/>
          <w:smallCaps w:val="false"/>
          <w:color w:val="auto"/>
          <w:spacing w:val="0"/>
          <w:sz w:val="22"/>
          <w:szCs w:val="22"/>
          <w:lang w:val="en-US" w:eastAsia="zh-CN" w:bidi="ar-SA"/>
        </w:rPr>
        <w:t xml:space="preserve">In his role as vice president of RAB, he improved the effectiveness and efficiency of operations through delegation of responsibilities and authorities. Dr. Papo encouraged major enhancements to the integrity and independence of the nominations and appointments procedures to encourage the appointment of transnational members within IEEE at all levels. He served as the Region 8 vice-chair, and in strategic planning and nominations committee, and was involved in the restructuring of the Region 8 Bylaws. Dr. Papo, a former chair of the </w:t>
      </w:r>
      <w:hyperlink r:id="rId4">
        <w:r>
          <w:rPr>
            <w:rStyle w:val="InternetLink"/>
            <w:rFonts w:eastAsia="Times New Roman" w:cs="Verdana" w:ascii="Verdana" w:hAnsi="Verdana"/>
            <w:b w:val="false"/>
            <w:i w:val="false"/>
            <w:caps w:val="false"/>
            <w:smallCaps w:val="false"/>
            <w:strike w:val="false"/>
            <w:dstrike w:val="false"/>
            <w:color w:val="000000"/>
            <w:spacing w:val="0"/>
            <w:sz w:val="22"/>
            <w:szCs w:val="22"/>
            <w:u w:val="none"/>
            <w:shd w:fill="auto" w:val="clear"/>
            <w:lang w:val="en-US" w:eastAsia="zh-CN" w:bidi="ar-SA"/>
          </w:rPr>
          <w:t>IEEE France Section</w:t>
        </w:r>
      </w:hyperlink>
      <w:r>
        <w:rPr>
          <w:rFonts w:eastAsia="Times New Roman" w:cs="Verdana" w:ascii="Verdana" w:hAnsi="Verdana"/>
          <w:b w:val="false"/>
          <w:i w:val="false"/>
          <w:caps w:val="false"/>
          <w:smallCaps w:val="false"/>
          <w:color w:val="auto"/>
          <w:spacing w:val="0"/>
          <w:sz w:val="22"/>
          <w:szCs w:val="22"/>
          <w:lang w:val="en-US" w:eastAsia="zh-CN" w:bidi="ar-SA"/>
        </w:rPr>
        <w:t xml:space="preserve">, also served as IEEE Secretary and on </w:t>
      </w:r>
      <w:r>
        <w:rPr>
          <w:rFonts w:eastAsia="Times New Roman" w:cs="Verdana" w:ascii="Verdana" w:hAnsi="Verdana"/>
          <w:b w:val="false"/>
          <w:i w:val="false"/>
          <w:caps w:val="false"/>
          <w:smallCaps w:val="false"/>
          <w:strike w:val="false"/>
          <w:dstrike w:val="false"/>
          <w:color w:val="000000"/>
          <w:spacing w:val="0"/>
          <w:sz w:val="22"/>
          <w:szCs w:val="22"/>
          <w:u w:val="none"/>
          <w:shd w:fill="auto" w:val="clear"/>
          <w:lang w:val="en-US" w:eastAsia="zh-CN" w:bidi="ar-SA"/>
        </w:rPr>
        <w:t xml:space="preserve">IEEE Educational Activities </w:t>
      </w:r>
      <w:r>
        <w:rPr>
          <w:rFonts w:eastAsia="Times New Roman" w:cs="Verdana" w:ascii="Verdana" w:hAnsi="Verdana"/>
          <w:b w:val="false"/>
          <w:i w:val="false"/>
          <w:caps w:val="false"/>
          <w:smallCaps w:val="false"/>
          <w:color w:val="auto"/>
          <w:spacing w:val="0"/>
          <w:sz w:val="22"/>
          <w:szCs w:val="22"/>
          <w:lang w:val="en-US" w:eastAsia="zh-CN" w:bidi="ar-SA"/>
        </w:rPr>
        <w:t xml:space="preserve">and </w:t>
      </w:r>
      <w:hyperlink r:id="rId5">
        <w:r>
          <w:rPr>
            <w:rStyle w:val="InternetLink"/>
            <w:rFonts w:eastAsia="Times New Roman" w:cs="Verdana" w:ascii="Verdana" w:hAnsi="Verdana"/>
            <w:b w:val="false"/>
            <w:i w:val="false"/>
            <w:caps w:val="false"/>
            <w:smallCaps w:val="false"/>
            <w:strike w:val="false"/>
            <w:dstrike w:val="false"/>
            <w:color w:val="000000"/>
            <w:spacing w:val="0"/>
            <w:sz w:val="22"/>
            <w:szCs w:val="22"/>
            <w:u w:val="none"/>
            <w:shd w:fill="auto" w:val="clear"/>
            <w:lang w:val="en-US" w:eastAsia="zh-CN" w:bidi="ar-SA"/>
          </w:rPr>
          <w:t>Publications Boards</w:t>
        </w:r>
      </w:hyperlink>
      <w:r>
        <w:rPr>
          <w:rFonts w:eastAsia="Times New Roman" w:cs="Verdana" w:ascii="Verdana" w:hAnsi="Verdana"/>
          <w:b w:val="false"/>
          <w:i w:val="false"/>
          <w:caps w:val="false"/>
          <w:smallCaps w:val="false"/>
          <w:color w:val="auto"/>
          <w:spacing w:val="0"/>
          <w:sz w:val="22"/>
          <w:szCs w:val="22"/>
          <w:lang w:val="en-US" w:eastAsia="zh-CN" w:bidi="ar-SA"/>
        </w:rPr>
        <w:t>.</w:t>
      </w:r>
    </w:p>
    <w:p>
      <w:pPr>
        <w:pStyle w:val="TextBody"/>
        <w:widowControl/>
        <w:spacing w:lineRule="auto" w:line="240" w:before="0" w:after="0"/>
        <w:ind w:left="0" w:right="0" w:hanging="0"/>
        <w:jc w:val="left"/>
        <w:rPr/>
      </w:pPr>
      <w:r>
        <w:rPr/>
      </w:r>
    </w:p>
    <w:p>
      <w:pPr>
        <w:pStyle w:val="TextBody"/>
        <w:widowControl/>
        <w:spacing w:lineRule="auto" w:line="240" w:before="0" w:after="0"/>
        <w:ind w:left="0" w:right="0" w:hanging="0"/>
        <w:jc w:val="left"/>
        <w:rPr/>
      </w:pPr>
      <w:r>
        <w:rPr>
          <w:rFonts w:eastAsia="Times New Roman" w:cs="Verdana" w:ascii="Verdana" w:hAnsi="Verdana"/>
          <w:b w:val="false"/>
          <w:i w:val="false"/>
          <w:caps w:val="false"/>
          <w:smallCaps w:val="false"/>
          <w:color w:val="auto"/>
          <w:spacing w:val="0"/>
          <w:sz w:val="22"/>
          <w:szCs w:val="22"/>
          <w:lang w:val="en-US" w:eastAsia="zh-CN" w:bidi="ar-SA"/>
        </w:rPr>
        <w:t xml:space="preserve">Dr. Papo was an independent senior consultant and was active in numerous engineering societies. He spent 35 years at IBM, where he held a broad range of executive positions in Europe and the United States, primarily as R&amp;D director. An </w:t>
      </w:r>
      <w:hyperlink r:id="rId6">
        <w:r>
          <w:rPr>
            <w:rStyle w:val="InternetLink"/>
            <w:rFonts w:eastAsia="Times New Roman" w:cs="Verdana" w:ascii="Verdana" w:hAnsi="Verdana"/>
            <w:b w:val="false"/>
            <w:i w:val="false"/>
            <w:caps w:val="false"/>
            <w:smallCaps w:val="false"/>
            <w:strike w:val="false"/>
            <w:dstrike w:val="false"/>
            <w:color w:val="000000"/>
            <w:spacing w:val="0"/>
            <w:sz w:val="22"/>
            <w:szCs w:val="22"/>
            <w:u w:val="none"/>
            <w:shd w:fill="auto" w:val="clear"/>
            <w:lang w:val="en-US" w:eastAsia="zh-CN" w:bidi="ar-SA"/>
          </w:rPr>
          <w:t>IEEE Life Fellow</w:t>
        </w:r>
      </w:hyperlink>
      <w:r>
        <w:rPr>
          <w:rFonts w:eastAsia="Times New Roman" w:cs="Verdana" w:ascii="Verdana" w:hAnsi="Verdana"/>
          <w:b w:val="false"/>
          <w:i w:val="false"/>
          <w:caps w:val="false"/>
          <w:smallCaps w:val="false"/>
          <w:color w:val="auto"/>
          <w:spacing w:val="0"/>
          <w:sz w:val="22"/>
          <w:szCs w:val="22"/>
          <w:lang w:val="en-US" w:eastAsia="zh-CN" w:bidi="ar-SA"/>
        </w:rPr>
        <w:t>, he held more than 75 international patents. He received his bachelor’s degrees from École Polytechnique and École Nationale Superieure des Telecommunications, both in Paris, France.</w:t>
      </w:r>
    </w:p>
    <w:p>
      <w:pPr>
        <w:pStyle w:val="ListBullet"/>
        <w:spacing w:lineRule="auto" w:line="240" w:before="0" w:after="0"/>
        <w:ind w:left="0" w:right="0" w:hanging="0"/>
        <w:rPr>
          <w:rFonts w:ascii="Verdana" w:hAnsi="Verdana" w:eastAsia="Times New Roman" w:cs="Verdana"/>
          <w:b/>
          <w:b/>
          <w:color w:val="auto"/>
          <w:sz w:val="22"/>
          <w:szCs w:val="22"/>
          <w:lang w:val="en-US" w:eastAsia="zh-CN" w:bidi="ar-SA"/>
        </w:rPr>
      </w:pPr>
      <w:r>
        <w:rPr>
          <w:rFonts w:eastAsia="Times New Roman" w:cs="Verdana" w:ascii="Verdana" w:hAnsi="Verdana"/>
          <w:b/>
          <w:color w:val="auto"/>
          <w:sz w:val="22"/>
          <w:szCs w:val="22"/>
          <w:lang w:val="en-US" w:eastAsia="zh-CN" w:bidi="ar-SA"/>
        </w:rPr>
      </w:r>
    </w:p>
    <w:p>
      <w:pPr>
        <w:pStyle w:val="Normal"/>
        <w:widowControl/>
        <w:spacing w:lineRule="auto" w:line="240" w:before="0" w:after="0"/>
        <w:ind w:left="0" w:right="0" w:hanging="0"/>
        <w:rPr/>
      </w:pPr>
      <w:r>
        <w:rPr>
          <w:rFonts w:eastAsia="Times New Roman" w:cs="Verdana" w:ascii="Verdana" w:hAnsi="Verdana"/>
          <w:b w:val="false"/>
          <w:i w:val="false"/>
          <w:caps w:val="false"/>
          <w:smallCaps w:val="false"/>
          <w:color w:val="auto"/>
          <w:spacing w:val="0"/>
          <w:sz w:val="22"/>
          <w:szCs w:val="22"/>
          <w:lang w:val="en-US" w:eastAsia="zh-CN" w:bidi="ar-SA"/>
        </w:rPr>
        <w:t xml:space="preserve">(From </w:t>
      </w:r>
      <w:hyperlink r:id="rId7">
        <w:r>
          <w:rPr>
            <w:rStyle w:val="InternetLink"/>
            <w:rFonts w:eastAsia="Times New Roman" w:cs="Verdana" w:ascii="Verdana" w:hAnsi="Verdana"/>
            <w:b w:val="false"/>
            <w:i w:val="false"/>
            <w:caps w:val="false"/>
            <w:smallCaps w:val="false"/>
            <w:color w:val="auto"/>
            <w:spacing w:val="0"/>
            <w:sz w:val="22"/>
            <w:szCs w:val="22"/>
            <w:lang w:val="en-US" w:eastAsia="zh-CN" w:bidi="ar-SA"/>
          </w:rPr>
          <w:t>https://ethw.org/Maurice_Papo</w:t>
        </w:r>
      </w:hyperlink>
      <w:r>
        <w:rPr>
          <w:rFonts w:eastAsia="Times New Roman" w:cs="Verdana" w:ascii="Verdana" w:hAnsi="Verdana"/>
          <w:b w:val="false"/>
          <w:i w:val="false"/>
          <w:caps w:val="false"/>
          <w:smallCaps w:val="false"/>
          <w:color w:val="auto"/>
          <w:spacing w:val="0"/>
          <w:sz w:val="22"/>
          <w:szCs w:val="22"/>
          <w:lang w:val="en-US" w:eastAsia="zh-CN" w:bidi="ar-SA"/>
        </w:rPr>
        <w:t>)</w:t>
      </w:r>
    </w:p>
    <w:p>
      <w:pPr>
        <w:pStyle w:val="Normal1"/>
        <w:rPr>
          <w:position w:val="0"/>
          <w:sz w:val="24"/>
          <w:vertAlign w:val="baseline"/>
        </w:rPr>
      </w:pPr>
      <w:r>
        <w:rPr/>
      </w:r>
    </w:p>
    <w:sectPr>
      <w:headerReference w:type="default" r:id="rId8"/>
      <w:type w:val="nextPage"/>
      <w:pgSz w:w="12240" w:h="15840"/>
      <w:pgMar w:left="1440" w:right="1440" w:header="1440" w:top="1497"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roman"/>
    <w:pitch w:val="variable"/>
  </w:font>
  <w:font w:name="Georgia">
    <w:charset w:val="01"/>
    <w:family w:val="roman"/>
    <w:pitch w:val="variable"/>
  </w:font>
  <w:font w:name="Verdana">
    <w:charset w:val="01"/>
    <w:family w:val="roman"/>
    <w:pitch w:val="variable"/>
  </w:font>
  <w:font w:name="Verdan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true"/>
      <w:keepLines w:val="false"/>
      <w:widowControl/>
      <w:numPr>
        <w:ilvl w:val="2"/>
        <w:numId w:val="1"/>
      </w:numPr>
      <w:pBdr/>
      <w:shd w:val="clear" w:fill="auto"/>
      <w:tabs>
        <w:tab w:val="clear" w:pos="720"/>
        <w:tab w:val="right" w:pos="9360" w:leader="none"/>
      </w:tabs>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ACTION</w:t>
      <w:tab/>
      <w:t xml:space="preserve"> M- </w:t>
    </w:r>
    <w:r>
      <w:rPr/>
      <w:fldChar w:fldCharType="begin"/>
    </w:r>
    <w:r>
      <w:rPr/>
      <w:instrText> PAGE </w:instrText>
    </w:r>
    <w:r>
      <w:rPr/>
      <w:fldChar w:fldCharType="separate"/>
    </w:r>
    <w:r>
      <w:rPr/>
      <w:t>2</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 xml:space="preserve"> of </w:t>
    </w:r>
    <w:r>
      <w:rPr/>
      <w:fldChar w:fldCharType="begin"/>
    </w:r>
    <w:r>
      <w:rPr/>
      <w:instrText> NUMPAGES </w:instrText>
    </w:r>
    <w:r>
      <w:rPr/>
      <w:fldChar w:fldCharType="separate"/>
    </w:r>
    <w:r>
      <w:rPr/>
      <w:t>2</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b/>
    </w:r>
  </w:p>
  <w:p>
    <w:pPr>
      <w:pStyle w:val="Normal1"/>
      <w:keepNext w:val="false"/>
      <w:keepLines w:val="false"/>
      <w:widowControl/>
      <w:pBdr/>
      <w:shd w:val="clear" w:fill="auto"/>
      <w:tabs>
        <w:tab w:val="clear" w:pos="720"/>
        <w:tab w:val="center" w:pos="4320" w:leader="none"/>
        <w:tab w:val="right" w:pos="8640"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ascii="Verdana" w:hAnsi="Verdana"/>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vertAlign w:val="baseline"/>
        <w:position w:val="0"/>
        <w:sz w:val="24"/>
      </w:rPr>
    </w:lvl>
    <w:lvl w:ilvl="1">
      <w:start w:val="1"/>
      <w:numFmt w:val="decimal"/>
      <w:lvlText w:val=""/>
      <w:lvlJc w:val="left"/>
      <w:pPr>
        <w:tabs>
          <w:tab w:val="num" w:pos="0"/>
        </w:tabs>
        <w:ind w:left="0" w:hanging="0"/>
      </w:pPr>
      <w:rPr>
        <w:vertAlign w:val="baseline"/>
        <w:position w:val="0"/>
        <w:sz w:val="24"/>
      </w:rPr>
    </w:lvl>
    <w:lvl w:ilvl="2">
      <w:start w:val="1"/>
      <w:numFmt w:val="decimal"/>
      <w:lvlText w:val=""/>
      <w:lvlJc w:val="left"/>
      <w:pPr>
        <w:tabs>
          <w:tab w:val="num" w:pos="0"/>
        </w:tabs>
        <w:ind w:left="0" w:hanging="0"/>
      </w:pPr>
      <w:rPr>
        <w:vertAlign w:val="baseline"/>
        <w:position w:val="0"/>
        <w:sz w:val="24"/>
      </w:rPr>
    </w:lvl>
    <w:lvl w:ilvl="3">
      <w:start w:val="1"/>
      <w:numFmt w:val="decimal"/>
      <w:lvlText w:val=""/>
      <w:lvlJc w:val="left"/>
      <w:pPr>
        <w:tabs>
          <w:tab w:val="num" w:pos="0"/>
        </w:tabs>
        <w:ind w:left="0" w:hanging="0"/>
      </w:pPr>
      <w:rPr>
        <w:vertAlign w:val="baseline"/>
        <w:position w:val="0"/>
        <w:sz w:val="24"/>
      </w:rPr>
    </w:lvl>
    <w:lvl w:ilvl="4">
      <w:start w:val="1"/>
      <w:numFmt w:val="decimal"/>
      <w:lvlText w:val=""/>
      <w:lvlJc w:val="left"/>
      <w:pPr>
        <w:tabs>
          <w:tab w:val="num" w:pos="0"/>
        </w:tabs>
        <w:ind w:left="0" w:hanging="0"/>
      </w:pPr>
      <w:rPr>
        <w:vertAlign w:val="baseline"/>
        <w:position w:val="0"/>
        <w:sz w:val="24"/>
      </w:rPr>
    </w:lvl>
    <w:lvl w:ilvl="5">
      <w:start w:val="1"/>
      <w:numFmt w:val="decimal"/>
      <w:lvlText w:val=""/>
      <w:lvlJc w:val="left"/>
      <w:pPr>
        <w:tabs>
          <w:tab w:val="num" w:pos="0"/>
        </w:tabs>
        <w:ind w:left="0" w:hanging="0"/>
      </w:pPr>
      <w:rPr>
        <w:vertAlign w:val="baseline"/>
        <w:position w:val="0"/>
        <w:sz w:val="24"/>
      </w:rPr>
    </w:lvl>
    <w:lvl w:ilvl="6">
      <w:start w:val="1"/>
      <w:numFmt w:val="decimal"/>
      <w:lvlText w:val=""/>
      <w:lvlJc w:val="left"/>
      <w:pPr>
        <w:tabs>
          <w:tab w:val="num" w:pos="0"/>
        </w:tabs>
        <w:ind w:left="0" w:hanging="0"/>
      </w:pPr>
      <w:rPr>
        <w:vertAlign w:val="baseline"/>
        <w:position w:val="0"/>
        <w:sz w:val="24"/>
      </w:rPr>
    </w:lvl>
    <w:lvl w:ilvl="7">
      <w:start w:val="1"/>
      <w:numFmt w:val="decimal"/>
      <w:lvlText w:val=""/>
      <w:lvlJc w:val="left"/>
      <w:pPr>
        <w:tabs>
          <w:tab w:val="num" w:pos="0"/>
        </w:tabs>
        <w:ind w:left="0" w:hanging="0"/>
      </w:pPr>
      <w:rPr>
        <w:vertAlign w:val="baseline"/>
        <w:position w:val="0"/>
        <w:sz w:val="24"/>
      </w:rPr>
    </w:lvl>
    <w:lvl w:ilvl="8">
      <w:start w:val="1"/>
      <w:numFmt w:val="decimal"/>
      <w:lvlText w:val=""/>
      <w:lvlJc w:val="left"/>
      <w:pPr>
        <w:tabs>
          <w:tab w:val="num" w:pos="0"/>
        </w:tabs>
        <w:ind w:left="0" w:hanging="0"/>
      </w:pPr>
      <w:rPr>
        <w:vertAlign w:val="baseline"/>
        <w:position w:val="0"/>
        <w:sz w:val="24"/>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tLeast" w:line="1" w:before="0" w:after="0"/>
      <w:jc w:val="left"/>
      <w:textAlignment w:val="top"/>
      <w:outlineLvl w:val="0"/>
    </w:pPr>
    <w:rPr>
      <w:rFonts w:ascii="Arial" w:hAnsi="Arial" w:eastAsia="Times New Roman" w:cs="Arial"/>
      <w:color w:val="auto"/>
      <w:w w:val="100"/>
      <w:kern w:val="0"/>
      <w:position w:val="0"/>
      <w:sz w:val="24"/>
      <w:sz w:val="24"/>
      <w:szCs w:val="20"/>
      <w:effect w:val="none"/>
      <w:vertAlign w:val="baseline"/>
      <w:em w:val="none"/>
      <w:lang w:val="en-US" w:eastAsia="zh-CN" w:bidi="ar-SA"/>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WW8Num1z0">
    <w:name w:val="WW8Num1z0"/>
    <w:qFormat/>
    <w:rPr>
      <w:w w:val="100"/>
      <w:position w:val="0"/>
      <w:sz w:val="24"/>
      <w:effect w:val="none"/>
      <w:vertAlign w:val="baseline"/>
      <w:em w:val="none"/>
    </w:rPr>
  </w:style>
  <w:style w:type="character" w:styleId="WW8Num1z1">
    <w:name w:val="WW8Num1z1"/>
    <w:qFormat/>
    <w:rPr>
      <w:w w:val="100"/>
      <w:position w:val="0"/>
      <w:sz w:val="24"/>
      <w:effect w:val="none"/>
      <w:vertAlign w:val="baseline"/>
      <w:em w:val="none"/>
    </w:rPr>
  </w:style>
  <w:style w:type="character" w:styleId="WW8Num1z2">
    <w:name w:val="WW8Num1z2"/>
    <w:qFormat/>
    <w:rPr>
      <w:w w:val="100"/>
      <w:position w:val="0"/>
      <w:sz w:val="24"/>
      <w:effect w:val="none"/>
      <w:vertAlign w:val="baseline"/>
      <w:em w:val="none"/>
    </w:rPr>
  </w:style>
  <w:style w:type="character" w:styleId="WW8Num1z3">
    <w:name w:val="WW8Num1z3"/>
    <w:qFormat/>
    <w:rPr>
      <w:w w:val="100"/>
      <w:position w:val="0"/>
      <w:sz w:val="24"/>
      <w:effect w:val="none"/>
      <w:vertAlign w:val="baseline"/>
      <w:em w:val="none"/>
    </w:rPr>
  </w:style>
  <w:style w:type="character" w:styleId="WW8Num1z4">
    <w:name w:val="WW8Num1z4"/>
    <w:qFormat/>
    <w:rPr>
      <w:w w:val="100"/>
      <w:position w:val="0"/>
      <w:sz w:val="24"/>
      <w:effect w:val="none"/>
      <w:vertAlign w:val="baseline"/>
      <w:em w:val="none"/>
    </w:rPr>
  </w:style>
  <w:style w:type="character" w:styleId="WW8Num1z5">
    <w:name w:val="WW8Num1z5"/>
    <w:qFormat/>
    <w:rPr>
      <w:w w:val="100"/>
      <w:position w:val="0"/>
      <w:sz w:val="24"/>
      <w:effect w:val="none"/>
      <w:vertAlign w:val="baseline"/>
      <w:em w:val="none"/>
    </w:rPr>
  </w:style>
  <w:style w:type="character" w:styleId="WW8Num1z6">
    <w:name w:val="WW8Num1z6"/>
    <w:qFormat/>
    <w:rPr>
      <w:w w:val="100"/>
      <w:position w:val="0"/>
      <w:sz w:val="24"/>
      <w:effect w:val="none"/>
      <w:vertAlign w:val="baseline"/>
      <w:em w:val="none"/>
    </w:rPr>
  </w:style>
  <w:style w:type="character" w:styleId="WW8Num1z7">
    <w:name w:val="WW8Num1z7"/>
    <w:qFormat/>
    <w:rPr>
      <w:w w:val="100"/>
      <w:position w:val="0"/>
      <w:sz w:val="24"/>
      <w:effect w:val="none"/>
      <w:vertAlign w:val="baseline"/>
      <w:em w:val="none"/>
    </w:rPr>
  </w:style>
  <w:style w:type="character" w:styleId="WW8Num1z8">
    <w:name w:val="WW8Num1z8"/>
    <w:qFormat/>
    <w:rPr>
      <w:w w:val="100"/>
      <w:position w:val="0"/>
      <w:sz w:val="24"/>
      <w:effect w:val="none"/>
      <w:vertAlign w:val="baseline"/>
      <w:em w:val="none"/>
    </w:rPr>
  </w:style>
  <w:style w:type="character" w:styleId="DefaultParagraphFont">
    <w:name w:val="Default Paragraph Font"/>
    <w:qFormat/>
    <w:rPr>
      <w:w w:val="100"/>
      <w:position w:val="0"/>
      <w:sz w:val="24"/>
      <w:effect w:val="none"/>
      <w:vertAlign w:val="baseline"/>
      <w:em w:val="none"/>
    </w:rPr>
  </w:style>
  <w:style w:type="character" w:styleId="WW8Num2z0">
    <w:name w:val="WW8Num2z0"/>
    <w:qFormat/>
    <w:rPr>
      <w:rFonts w:ascii="Wingdings" w:hAnsi="Wingdings" w:cs="Wingdings"/>
      <w:w w:val="100"/>
      <w:position w:val="0"/>
      <w:sz w:val="24"/>
      <w:effect w:val="none"/>
      <w:vertAlign w:val="baseline"/>
      <w:em w:val="none"/>
    </w:rPr>
  </w:style>
  <w:style w:type="character" w:styleId="WW8Num2z1">
    <w:name w:val="WW8Num2z1"/>
    <w:qFormat/>
    <w:rPr>
      <w:rFonts w:ascii="Courier New" w:hAnsi="Courier New" w:cs="Courier New"/>
      <w:w w:val="100"/>
      <w:position w:val="0"/>
      <w:sz w:val="24"/>
      <w:effect w:val="none"/>
      <w:vertAlign w:val="baseline"/>
      <w:em w:val="none"/>
    </w:rPr>
  </w:style>
  <w:style w:type="character" w:styleId="WW8Num2z3">
    <w:name w:val="WW8Num2z3"/>
    <w:qFormat/>
    <w:rPr>
      <w:rFonts w:ascii="Symbol" w:hAnsi="Symbol" w:cs="Symbol"/>
      <w:w w:val="100"/>
      <w:position w:val="0"/>
      <w:sz w:val="24"/>
      <w:effect w:val="none"/>
      <w:vertAlign w:val="baseline"/>
      <w:em w:val="none"/>
    </w:rPr>
  </w:style>
  <w:style w:type="character" w:styleId="WW8Num3z0">
    <w:name w:val="WW8Num3z0"/>
    <w:qFormat/>
    <w:rPr>
      <w:rFonts w:ascii="Wingdings" w:hAnsi="Wingdings" w:cs="Wingdings"/>
      <w:w w:val="100"/>
      <w:position w:val="0"/>
      <w:sz w:val="24"/>
      <w:effect w:val="none"/>
      <w:vertAlign w:val="baseline"/>
      <w:em w:val="none"/>
    </w:rPr>
  </w:style>
  <w:style w:type="character" w:styleId="WW8Num3z1">
    <w:name w:val="WW8Num3z1"/>
    <w:qFormat/>
    <w:rPr>
      <w:rFonts w:ascii="Courier New" w:hAnsi="Courier New" w:cs="Courier New"/>
      <w:w w:val="100"/>
      <w:position w:val="0"/>
      <w:sz w:val="24"/>
      <w:effect w:val="none"/>
      <w:vertAlign w:val="baseline"/>
      <w:em w:val="none"/>
    </w:rPr>
  </w:style>
  <w:style w:type="character" w:styleId="WW8Num3z2">
    <w:name w:val="WW8Num3z2"/>
    <w:qFormat/>
    <w:rPr>
      <w:rFonts w:ascii="Symbol" w:hAnsi="Symbol" w:cs="Symbol"/>
      <w:w w:val="100"/>
      <w:position w:val="0"/>
      <w:sz w:val="24"/>
      <w:effect w:val="none"/>
      <w:vertAlign w:val="baseline"/>
      <w:em w:val="none"/>
    </w:rPr>
  </w:style>
  <w:style w:type="character" w:styleId="WW8Num4z0">
    <w:name w:val="WW8Num4z0"/>
    <w:qFormat/>
    <w:rPr>
      <w:rFonts w:ascii="Wingdings" w:hAnsi="Wingdings" w:cs="Wingdings"/>
      <w:w w:val="100"/>
      <w:position w:val="0"/>
      <w:sz w:val="24"/>
      <w:effect w:val="none"/>
      <w:vertAlign w:val="baseline"/>
      <w:em w:val="none"/>
    </w:rPr>
  </w:style>
  <w:style w:type="character" w:styleId="WW8Num4z1">
    <w:name w:val="WW8Num4z1"/>
    <w:qFormat/>
    <w:rPr>
      <w:rFonts w:ascii="Courier New" w:hAnsi="Courier New" w:cs="Courier New"/>
      <w:w w:val="100"/>
      <w:position w:val="0"/>
      <w:sz w:val="24"/>
      <w:effect w:val="none"/>
      <w:vertAlign w:val="baseline"/>
      <w:em w:val="none"/>
    </w:rPr>
  </w:style>
  <w:style w:type="character" w:styleId="WW8Num4z2">
    <w:name w:val="WW8Num4z2"/>
    <w:qFormat/>
    <w:rPr>
      <w:rFonts w:ascii="Symbol" w:hAnsi="Symbol" w:cs="Symbol"/>
      <w:w w:val="100"/>
      <w:position w:val="0"/>
      <w:sz w:val="22"/>
      <w:sz w:val="22"/>
      <w:szCs w:val="22"/>
      <w:effect w:val="none"/>
      <w:vertAlign w:val="baseline"/>
      <w:em w:val="none"/>
    </w:rPr>
  </w:style>
  <w:style w:type="character" w:styleId="WW8Num5z0">
    <w:name w:val="WW8Num5z0"/>
    <w:qFormat/>
    <w:rPr>
      <w:rFonts w:ascii="Wingdings" w:hAnsi="Wingdings" w:cs="Wingdings"/>
      <w:w w:val="100"/>
      <w:position w:val="0"/>
      <w:sz w:val="24"/>
      <w:effect w:val="none"/>
      <w:vertAlign w:val="baseline"/>
      <w:em w:val="none"/>
    </w:rPr>
  </w:style>
  <w:style w:type="character" w:styleId="WW8Num5z1">
    <w:name w:val="WW8Num5z1"/>
    <w:qFormat/>
    <w:rPr>
      <w:rFonts w:ascii="Courier New" w:hAnsi="Courier New" w:cs="Courier New"/>
      <w:w w:val="100"/>
      <w:position w:val="0"/>
      <w:sz w:val="24"/>
      <w:effect w:val="none"/>
      <w:vertAlign w:val="baseline"/>
      <w:em w:val="none"/>
    </w:rPr>
  </w:style>
  <w:style w:type="character" w:styleId="WW8Num5z2">
    <w:name w:val="WW8Num5z2"/>
    <w:qFormat/>
    <w:rPr>
      <w:rFonts w:ascii="Symbol" w:hAnsi="Symbol" w:cs="Symbol"/>
      <w:w w:val="100"/>
      <w:position w:val="0"/>
      <w:sz w:val="24"/>
      <w:effect w:val="none"/>
      <w:vertAlign w:val="baseline"/>
      <w:em w:val="none"/>
    </w:rPr>
  </w:style>
  <w:style w:type="character" w:styleId="WW8Num6z0">
    <w:name w:val="WW8Num6z0"/>
    <w:qFormat/>
    <w:rPr>
      <w:rFonts w:ascii="Wingdings" w:hAnsi="Wingdings" w:cs="Wingdings"/>
      <w:w w:val="100"/>
      <w:position w:val="0"/>
      <w:sz w:val="24"/>
      <w:effect w:val="none"/>
      <w:vertAlign w:val="baseline"/>
      <w:em w:val="none"/>
    </w:rPr>
  </w:style>
  <w:style w:type="character" w:styleId="WW8Num6z1">
    <w:name w:val="WW8Num6z1"/>
    <w:qFormat/>
    <w:rPr>
      <w:rFonts w:ascii="Courier New" w:hAnsi="Courier New" w:cs="Courier New"/>
      <w:w w:val="100"/>
      <w:position w:val="0"/>
      <w:sz w:val="24"/>
      <w:effect w:val="none"/>
      <w:vertAlign w:val="baseline"/>
      <w:em w:val="none"/>
    </w:rPr>
  </w:style>
  <w:style w:type="character" w:styleId="WW8Num6z2">
    <w:name w:val="WW8Num6z2"/>
    <w:qFormat/>
    <w:rPr>
      <w:rFonts w:ascii="Symbol" w:hAnsi="Symbol" w:cs="Symbol"/>
      <w:w w:val="100"/>
      <w:position w:val="0"/>
      <w:sz w:val="24"/>
      <w:effect w:val="none"/>
      <w:vertAlign w:val="baseline"/>
      <w:em w:val="none"/>
    </w:rPr>
  </w:style>
  <w:style w:type="character" w:styleId="WW8Num7z0">
    <w:name w:val="WW8Num7z0"/>
    <w:qFormat/>
    <w:rPr>
      <w:rFonts w:ascii="Symbol" w:hAnsi="Symbol" w:cs="Symbol"/>
      <w:w w:val="100"/>
      <w:position w:val="0"/>
      <w:sz w:val="22"/>
      <w:sz w:val="22"/>
      <w:szCs w:val="22"/>
      <w:effect w:val="none"/>
      <w:vertAlign w:val="baseline"/>
      <w:em w:val="none"/>
    </w:rPr>
  </w:style>
  <w:style w:type="character" w:styleId="WW8Num7z1">
    <w:name w:val="WW8Num7z1"/>
    <w:qFormat/>
    <w:rPr>
      <w:rFonts w:ascii="Courier New" w:hAnsi="Courier New" w:cs="Courier New"/>
      <w:w w:val="100"/>
      <w:position w:val="0"/>
      <w:sz w:val="24"/>
      <w:effect w:val="none"/>
      <w:vertAlign w:val="baseline"/>
      <w:em w:val="none"/>
    </w:rPr>
  </w:style>
  <w:style w:type="character" w:styleId="WW8Num7z2">
    <w:name w:val="WW8Num7z2"/>
    <w:qFormat/>
    <w:rPr>
      <w:rFonts w:ascii="Wingdings" w:hAnsi="Wingdings" w:cs="Wingdings"/>
      <w:w w:val="100"/>
      <w:position w:val="0"/>
      <w:sz w:val="24"/>
      <w:effect w:val="none"/>
      <w:vertAlign w:val="baseline"/>
      <w:em w:val="none"/>
    </w:rPr>
  </w:style>
  <w:style w:type="character" w:styleId="WW8Num8z0">
    <w:name w:val="WW8Num8z0"/>
    <w:qFormat/>
    <w:rPr>
      <w:w w:val="100"/>
      <w:position w:val="0"/>
      <w:sz w:val="24"/>
      <w:effect w:val="none"/>
      <w:vertAlign w:val="baseline"/>
      <w:em w:val="none"/>
    </w:rPr>
  </w:style>
  <w:style w:type="character" w:styleId="WW8Num8z1">
    <w:name w:val="WW8Num8z1"/>
    <w:qFormat/>
    <w:rPr>
      <w:w w:val="100"/>
      <w:position w:val="0"/>
      <w:sz w:val="24"/>
      <w:effect w:val="none"/>
      <w:vertAlign w:val="baseline"/>
      <w:em w:val="none"/>
    </w:rPr>
  </w:style>
  <w:style w:type="character" w:styleId="WW8Num8z2">
    <w:name w:val="WW8Num8z2"/>
    <w:qFormat/>
    <w:rPr>
      <w:w w:val="100"/>
      <w:position w:val="0"/>
      <w:sz w:val="24"/>
      <w:effect w:val="none"/>
      <w:vertAlign w:val="baseline"/>
      <w:em w:val="none"/>
    </w:rPr>
  </w:style>
  <w:style w:type="character" w:styleId="WW8Num8z3">
    <w:name w:val="WW8Num8z3"/>
    <w:qFormat/>
    <w:rPr>
      <w:w w:val="100"/>
      <w:position w:val="0"/>
      <w:sz w:val="24"/>
      <w:effect w:val="none"/>
      <w:vertAlign w:val="baseline"/>
      <w:em w:val="none"/>
    </w:rPr>
  </w:style>
  <w:style w:type="character" w:styleId="WW8Num8z4">
    <w:name w:val="WW8Num8z4"/>
    <w:qFormat/>
    <w:rPr>
      <w:w w:val="100"/>
      <w:position w:val="0"/>
      <w:sz w:val="24"/>
      <w:effect w:val="none"/>
      <w:vertAlign w:val="baseline"/>
      <w:em w:val="none"/>
    </w:rPr>
  </w:style>
  <w:style w:type="character" w:styleId="WW8Num8z5">
    <w:name w:val="WW8Num8z5"/>
    <w:qFormat/>
    <w:rPr>
      <w:w w:val="100"/>
      <w:position w:val="0"/>
      <w:sz w:val="24"/>
      <w:effect w:val="none"/>
      <w:vertAlign w:val="baseline"/>
      <w:em w:val="none"/>
    </w:rPr>
  </w:style>
  <w:style w:type="character" w:styleId="WW8Num8z6">
    <w:name w:val="WW8Num8z6"/>
    <w:qFormat/>
    <w:rPr>
      <w:w w:val="100"/>
      <w:position w:val="0"/>
      <w:sz w:val="24"/>
      <w:effect w:val="none"/>
      <w:vertAlign w:val="baseline"/>
      <w:em w:val="none"/>
    </w:rPr>
  </w:style>
  <w:style w:type="character" w:styleId="WW8Num8z7">
    <w:name w:val="WW8Num8z7"/>
    <w:qFormat/>
    <w:rPr>
      <w:w w:val="100"/>
      <w:position w:val="0"/>
      <w:sz w:val="24"/>
      <w:effect w:val="none"/>
      <w:vertAlign w:val="baseline"/>
      <w:em w:val="none"/>
    </w:rPr>
  </w:style>
  <w:style w:type="character" w:styleId="WW8Num8z8">
    <w:name w:val="WW8Num8z8"/>
    <w:qFormat/>
    <w:rPr>
      <w:w w:val="100"/>
      <w:position w:val="0"/>
      <w:sz w:val="24"/>
      <w:effect w:val="none"/>
      <w:vertAlign w:val="baseline"/>
      <w:em w:val="none"/>
    </w:rPr>
  </w:style>
  <w:style w:type="character" w:styleId="WW8Num9z0">
    <w:name w:val="WW8Num9z0"/>
    <w:qFormat/>
    <w:rPr>
      <w:rFonts w:ascii="Wingdings" w:hAnsi="Wingdings" w:cs="Wingdings"/>
      <w:w w:val="100"/>
      <w:position w:val="0"/>
      <w:sz w:val="24"/>
      <w:effect w:val="none"/>
      <w:vertAlign w:val="baseline"/>
      <w:em w:val="none"/>
    </w:rPr>
  </w:style>
  <w:style w:type="character" w:styleId="WW8Num9z1">
    <w:name w:val="WW8Num9z1"/>
    <w:qFormat/>
    <w:rPr>
      <w:rFonts w:ascii="Courier New" w:hAnsi="Courier New" w:cs="Courier New"/>
      <w:w w:val="100"/>
      <w:position w:val="0"/>
      <w:sz w:val="24"/>
      <w:effect w:val="none"/>
      <w:vertAlign w:val="baseline"/>
      <w:em w:val="none"/>
    </w:rPr>
  </w:style>
  <w:style w:type="character" w:styleId="WW8Num9z3">
    <w:name w:val="WW8Num9z3"/>
    <w:qFormat/>
    <w:rPr>
      <w:rFonts w:ascii="Symbol" w:hAnsi="Symbol" w:cs="Symbol"/>
      <w:w w:val="100"/>
      <w:position w:val="0"/>
      <w:sz w:val="24"/>
      <w:effect w:val="none"/>
      <w:vertAlign w:val="baseline"/>
      <w:em w:val="none"/>
    </w:rPr>
  </w:style>
  <w:style w:type="character" w:styleId="WW8Num10z0">
    <w:name w:val="WW8Num10z0"/>
    <w:qFormat/>
    <w:rPr>
      <w:rFonts w:ascii="Symbol" w:hAnsi="Symbol" w:cs="Symbol"/>
      <w:w w:val="100"/>
      <w:position w:val="0"/>
      <w:sz w:val="24"/>
      <w:effect w:val="none"/>
      <w:vertAlign w:val="baseline"/>
      <w:em w:val="none"/>
    </w:rPr>
  </w:style>
  <w:style w:type="character" w:styleId="WW8Num10z1">
    <w:name w:val="WW8Num10z1"/>
    <w:qFormat/>
    <w:rPr>
      <w:rFonts w:ascii="Courier New" w:hAnsi="Courier New" w:cs="Courier New"/>
      <w:w w:val="100"/>
      <w:position w:val="0"/>
      <w:sz w:val="24"/>
      <w:effect w:val="none"/>
      <w:vertAlign w:val="baseline"/>
      <w:em w:val="none"/>
    </w:rPr>
  </w:style>
  <w:style w:type="character" w:styleId="WW8Num10z2">
    <w:name w:val="WW8Num10z2"/>
    <w:qFormat/>
    <w:rPr>
      <w:rFonts w:ascii="Wingdings" w:hAnsi="Wingdings" w:cs="Wingdings"/>
      <w:w w:val="100"/>
      <w:position w:val="0"/>
      <w:sz w:val="24"/>
      <w:effect w:val="none"/>
      <w:vertAlign w:val="baseline"/>
      <w:em w:val="none"/>
    </w:rPr>
  </w:style>
  <w:style w:type="character" w:styleId="WW8Num11z0">
    <w:name w:val="WW8Num11z0"/>
    <w:qFormat/>
    <w:rPr>
      <w:rFonts w:ascii="Wingdings" w:hAnsi="Wingdings" w:cs="Wingdings"/>
      <w:w w:val="100"/>
      <w:position w:val="0"/>
      <w:sz w:val="24"/>
      <w:effect w:val="none"/>
      <w:vertAlign w:val="baseline"/>
      <w:em w:val="none"/>
    </w:rPr>
  </w:style>
  <w:style w:type="character" w:styleId="WW8Num11z1">
    <w:name w:val="WW8Num11z1"/>
    <w:qFormat/>
    <w:rPr>
      <w:rFonts w:ascii="Courier New" w:hAnsi="Courier New" w:cs="Courier New"/>
      <w:w w:val="100"/>
      <w:position w:val="0"/>
      <w:sz w:val="24"/>
      <w:effect w:val="none"/>
      <w:vertAlign w:val="baseline"/>
      <w:em w:val="none"/>
    </w:rPr>
  </w:style>
  <w:style w:type="character" w:styleId="WW8Num11z3">
    <w:name w:val="WW8Num11z3"/>
    <w:qFormat/>
    <w:rPr>
      <w:rFonts w:ascii="Symbol" w:hAnsi="Symbol" w:cs="Symbol"/>
      <w:w w:val="100"/>
      <w:position w:val="0"/>
      <w:sz w:val="24"/>
      <w:effect w:val="none"/>
      <w:vertAlign w:val="baseline"/>
      <w:em w:val="none"/>
    </w:rPr>
  </w:style>
  <w:style w:type="character" w:styleId="WW8Num12z0">
    <w:name w:val="WW8Num12z0"/>
    <w:qFormat/>
    <w:rPr>
      <w:rFonts w:ascii="Symbol" w:hAnsi="Symbol" w:cs="Symbol"/>
      <w:w w:val="100"/>
      <w:position w:val="0"/>
      <w:sz w:val="24"/>
      <w:effect w:val="none"/>
      <w:vertAlign w:val="baseline"/>
      <w:em w:val="none"/>
    </w:rPr>
  </w:style>
  <w:style w:type="character" w:styleId="WW8Num12z1">
    <w:name w:val="WW8Num12z1"/>
    <w:qFormat/>
    <w:rPr>
      <w:rFonts w:ascii="Courier New" w:hAnsi="Courier New" w:cs="Courier New"/>
      <w:w w:val="100"/>
      <w:position w:val="0"/>
      <w:sz w:val="24"/>
      <w:effect w:val="none"/>
      <w:vertAlign w:val="baseline"/>
      <w:em w:val="none"/>
    </w:rPr>
  </w:style>
  <w:style w:type="character" w:styleId="WW8Num12z2">
    <w:name w:val="WW8Num12z2"/>
    <w:qFormat/>
    <w:rPr>
      <w:rFonts w:ascii="Wingdings" w:hAnsi="Wingdings" w:cs="Wingdings"/>
      <w:w w:val="100"/>
      <w:position w:val="0"/>
      <w:sz w:val="24"/>
      <w:effect w:val="none"/>
      <w:vertAlign w:val="baseline"/>
      <w:em w:val="none"/>
    </w:rPr>
  </w:style>
  <w:style w:type="character" w:styleId="WWDefaultParagraphFont">
    <w:name w:val="WW-Default Paragraph Font"/>
    <w:qFormat/>
    <w:rPr>
      <w:w w:val="100"/>
      <w:position w:val="0"/>
      <w:sz w:val="24"/>
      <w:effect w:val="none"/>
      <w:vertAlign w:val="baseline"/>
      <w:em w:val="none"/>
    </w:rPr>
  </w:style>
  <w:style w:type="character" w:styleId="Nmerodepgina">
    <w:name w:val="Número de página"/>
    <w:basedOn w:val="WWDefaultParagraphFont"/>
    <w:qFormat/>
    <w:rPr>
      <w:w w:val="100"/>
      <w:position w:val="0"/>
      <w:sz w:val="24"/>
      <w:effect w:val="none"/>
      <w:vertAlign w:val="baseline"/>
      <w:em w:val="none"/>
    </w:rPr>
  </w:style>
  <w:style w:type="character" w:styleId="InternetLink">
    <w:name w:val="Hyperlink"/>
    <w:rPr>
      <w:color w:val="000080"/>
      <w:u w:val="single"/>
      <w:lang w:val="zxx" w:eastAsia="zxx" w:bidi="zxx"/>
    </w:rPr>
  </w:style>
  <w:style w:type="paragraph" w:styleId="Heading">
    <w:name w:val="Heading"/>
    <w:basedOn w:val="Normal1"/>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Lucida Sans"/>
      <w:w w:val="100"/>
      <w:position w:val="0"/>
      <w:sz w:val="28"/>
      <w:sz w:val="28"/>
      <w:szCs w:val="28"/>
      <w:effect w:val="none"/>
      <w:vertAlign w:val="baseline"/>
      <w:em w:val="none"/>
      <w:lang w:val="en-US" w:eastAsia="zh-CN"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1"/>
    <w:qFormat/>
    <w:pPr>
      <w:widowControl/>
      <w:suppressLineNumbers/>
      <w:suppressAutoHyphens w:val="false"/>
      <w:bidi w:val="0"/>
      <w:spacing w:lineRule="atLeast" w:line="1" w:before="120" w:after="120"/>
      <w:textAlignment w:val="top"/>
      <w:outlineLvl w:val="0"/>
    </w:pPr>
    <w:rPr>
      <w:rFonts w:ascii="Arial" w:hAnsi="Arial" w:eastAsia="Times New Roman" w:cs="Lucida Sans"/>
      <w:i/>
      <w:iCs/>
      <w:w w:val="100"/>
      <w:position w:val="0"/>
      <w:sz w:val="24"/>
      <w:sz w:val="24"/>
      <w:szCs w:val="24"/>
      <w:effect w:val="none"/>
      <w:vertAlign w:val="baseline"/>
      <w:em w:val="none"/>
      <w:lang w:val="en-US" w:eastAsia="zh-CN" w:bidi="ar-SA"/>
    </w:rPr>
  </w:style>
  <w:style w:type="paragraph" w:styleId="Index">
    <w:name w:val="Index"/>
    <w:basedOn w:val="Normal1"/>
    <w:qFormat/>
    <w:pPr>
      <w:widowControl/>
      <w:suppressLineNumbers/>
      <w:suppressAutoHyphens w:val="false"/>
      <w:bidi w:val="0"/>
      <w:spacing w:lineRule="atLeast" w:line="1"/>
      <w:textAlignment w:val="top"/>
      <w:outlineLvl w:val="0"/>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Normal1" w:default="1">
    <w:name w:val="LO-normal"/>
    <w:qFormat/>
    <w:pPr>
      <w:widowControl/>
      <w:bidi w:val="0"/>
      <w:spacing w:before="0" w:after="0"/>
      <w:jc w:val="left"/>
    </w:pPr>
    <w:rPr>
      <w:rFonts w:ascii="Arial" w:hAnsi="Arial" w:eastAsia="Arial" w:cs="Arial"/>
      <w:color w:val="auto"/>
      <w:kern w:val="0"/>
      <w:sz w:val="24"/>
      <w:szCs w:val="24"/>
      <w:lang w:val="en-US"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Ttulo1">
    <w:name w:val="Título 1"/>
    <w:basedOn w:val="Normal1"/>
    <w:next w:val="Normal1"/>
    <w:qFormat/>
    <w:pPr>
      <w:keepNext w:val="true"/>
      <w:widowControl/>
      <w:suppressAutoHyphens w:val="false"/>
      <w:bidi w:val="0"/>
      <w:spacing w:lineRule="atLeast" w:line="1" w:before="240" w:after="60"/>
      <w:textAlignment w:val="top"/>
      <w:outlineLvl w:val="0"/>
    </w:pPr>
    <w:rPr>
      <w:rFonts w:ascii="Cambria" w:hAnsi="Cambria" w:eastAsia="Times New Roman" w:cs="Cambria"/>
      <w:b/>
      <w:bCs/>
      <w:w w:val="100"/>
      <w:kern w:val="2"/>
      <w:position w:val="0"/>
      <w:sz w:val="32"/>
      <w:sz w:val="32"/>
      <w:szCs w:val="32"/>
      <w:effect w:val="none"/>
      <w:vertAlign w:val="baseline"/>
      <w:em w:val="none"/>
      <w:lang w:val="en-US" w:eastAsia="zh-CN" w:bidi="ar-SA"/>
    </w:rPr>
  </w:style>
  <w:style w:type="paragraph" w:styleId="Ttulo2">
    <w:name w:val="Título 2"/>
    <w:basedOn w:val="Normal1"/>
    <w:next w:val="Normal1"/>
    <w:qFormat/>
    <w:pPr>
      <w:keepNext w:val="true"/>
      <w:widowControl/>
      <w:suppressAutoHyphens w:val="false"/>
      <w:bidi w:val="0"/>
      <w:spacing w:lineRule="atLeast" w:line="1"/>
      <w:textAlignment w:val="top"/>
      <w:outlineLvl w:val="1"/>
    </w:pPr>
    <w:rPr>
      <w:rFonts w:ascii="Arial" w:hAnsi="Arial" w:eastAsia="Times New Roman" w:cs="Arial"/>
      <w:strike/>
      <w:w w:val="100"/>
      <w:position w:val="0"/>
      <w:sz w:val="24"/>
      <w:sz w:val="24"/>
      <w:szCs w:val="20"/>
      <w:effect w:val="none"/>
      <w:vertAlign w:val="baseline"/>
      <w:em w:val="none"/>
      <w:lang w:val="en-US" w:eastAsia="zh-CN" w:bidi="ar-SA"/>
    </w:rPr>
  </w:style>
  <w:style w:type="paragraph" w:styleId="Ttulo3">
    <w:name w:val="Título 3"/>
    <w:basedOn w:val="Normal1"/>
    <w:next w:val="Normal1"/>
    <w:qFormat/>
    <w:pPr>
      <w:keepNext w:val="true"/>
      <w:widowControl/>
      <w:suppressAutoHyphens w:val="false"/>
      <w:bidi w:val="0"/>
      <w:spacing w:lineRule="atLeast" w:line="1"/>
      <w:textAlignment w:val="top"/>
      <w:outlineLvl w:val="2"/>
    </w:pPr>
    <w:rPr>
      <w:rFonts w:ascii="Arial" w:hAnsi="Arial" w:eastAsia="Times New Roman" w:cs="Arial"/>
      <w:b/>
      <w:w w:val="100"/>
      <w:position w:val="0"/>
      <w:sz w:val="24"/>
      <w:sz w:val="24"/>
      <w:szCs w:val="20"/>
      <w:effect w:val="none"/>
      <w:vertAlign w:val="baseline"/>
      <w:em w:val="none"/>
      <w:lang w:val="en-US" w:eastAsia="zh-CN" w:bidi="ar-SA"/>
    </w:rPr>
  </w:style>
  <w:style w:type="paragraph" w:styleId="Ttulo">
    <w:name w:val="Título"/>
    <w:basedOn w:val="Normal1"/>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Noto Sans Devanagari"/>
      <w:w w:val="100"/>
      <w:position w:val="0"/>
      <w:sz w:val="28"/>
      <w:sz w:val="28"/>
      <w:szCs w:val="28"/>
      <w:effect w:val="none"/>
      <w:vertAlign w:val="baseline"/>
      <w:em w:val="none"/>
      <w:lang w:val="en-US" w:eastAsia="zh-CN" w:bidi="ar-SA"/>
    </w:rPr>
  </w:style>
  <w:style w:type="paragraph" w:styleId="Cuerpodetexto">
    <w:name w:val="Cuerpo de texto"/>
    <w:basedOn w:val="Normal1"/>
    <w:qFormat/>
    <w:pPr>
      <w:widowControl/>
      <w:suppressAutoHyphens w:val="false"/>
      <w:bidi w:val="0"/>
      <w:spacing w:lineRule="auto" w:line="276" w:before="0" w:after="14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Lista">
    <w:name w:val="Lista"/>
    <w:basedOn w:val="Cuerpodetexto"/>
    <w:qFormat/>
    <w:pPr>
      <w:widowControl/>
      <w:suppressAutoHyphens w:val="false"/>
      <w:bidi w:val="0"/>
      <w:spacing w:lineRule="auto" w:line="276" w:before="0" w:after="140"/>
      <w:textAlignment w:val="top"/>
      <w:outlineLvl w:val="0"/>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Leyenda">
    <w:name w:val="Leyenda"/>
    <w:basedOn w:val="Normal1"/>
    <w:qFormat/>
    <w:pPr>
      <w:widowControl/>
      <w:suppressLineNumbers/>
      <w:suppressAutoHyphens w:val="false"/>
      <w:bidi w:val="0"/>
      <w:spacing w:lineRule="atLeast" w:line="1" w:before="120" w:after="120"/>
      <w:textAlignment w:val="top"/>
      <w:outlineLvl w:val="0"/>
    </w:pPr>
    <w:rPr>
      <w:rFonts w:ascii="Arial" w:hAnsi="Arial" w:eastAsia="Times New Roman" w:cs="Noto Sans Devanagari"/>
      <w:i/>
      <w:iCs/>
      <w:w w:val="100"/>
      <w:position w:val="0"/>
      <w:sz w:val="24"/>
      <w:sz w:val="24"/>
      <w:szCs w:val="24"/>
      <w:effect w:val="none"/>
      <w:vertAlign w:val="baseline"/>
      <w:em w:val="none"/>
      <w:lang w:val="en-US" w:eastAsia="zh-CN" w:bidi="ar-SA"/>
    </w:rPr>
  </w:style>
  <w:style w:type="paragraph" w:styleId="Ndice">
    <w:name w:val="Índice"/>
    <w:basedOn w:val="Normal1"/>
    <w:qFormat/>
    <w:pPr>
      <w:widowControl/>
      <w:suppressLineNumbers/>
      <w:suppressAutoHyphens w:val="false"/>
      <w:bidi w:val="0"/>
      <w:spacing w:lineRule="atLeast" w:line="1"/>
      <w:textAlignment w:val="top"/>
      <w:outlineLvl w:val="0"/>
    </w:pPr>
    <w:rPr>
      <w:rFonts w:ascii="Arial" w:hAnsi="Arial" w:eastAsia="Times New Roman" w:cs="Noto Sans Devanagari"/>
      <w:w w:val="100"/>
      <w:position w:val="0"/>
      <w:sz w:val="24"/>
      <w:sz w:val="24"/>
      <w:szCs w:val="20"/>
      <w:effect w:val="none"/>
      <w:vertAlign w:val="baseline"/>
      <w:em w:val="none"/>
      <w:lang w:val="en-US" w:eastAsia="zh-CN" w:bidi="ar-SA"/>
    </w:rPr>
  </w:style>
  <w:style w:type="paragraph" w:styleId="ListBullet">
    <w:name w:val="List Bullet"/>
    <w:basedOn w:val="Normal1"/>
    <w:qFormat/>
    <w:pPr>
      <w:widowControl w:val="false"/>
      <w:suppressAutoHyphens w:val="false"/>
      <w:bidi w:val="0"/>
      <w:spacing w:lineRule="atLeast" w:line="1"/>
      <w:ind w:left="720" w:right="0" w:firstLine="72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uerpodetextoconsangra">
    <w:name w:val="Cuerpo de texto con sangría"/>
    <w:basedOn w:val="Normal1"/>
    <w:qFormat/>
    <w:pPr>
      <w:widowControl/>
      <w:tabs>
        <w:tab w:val="clear" w:pos="720"/>
        <w:tab w:val="left" w:pos="-720" w:leader="none"/>
      </w:tabs>
      <w:suppressAutoHyphens w:val="false"/>
      <w:bidi w:val="0"/>
      <w:spacing w:lineRule="atLeast" w:line="1"/>
      <w:ind w:left="810" w:right="0" w:hanging="81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HeaderandFooter">
    <w:name w:val="Header and Footer"/>
    <w:basedOn w:val="Normal1"/>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ypie">
    <w:name w:val="Cabecera y pie"/>
    <w:basedOn w:val="Normal1"/>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
    <w:name w:val="Cabecera"/>
    <w:basedOn w:val="Normal1"/>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Piedepgina">
    <w:name w:val="Pie de página"/>
    <w:basedOn w:val="Normal1"/>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odyTextIndent2">
    <w:name w:val="Body Text Indent 2"/>
    <w:basedOn w:val="Normal1"/>
    <w:qFormat/>
    <w:pPr>
      <w:widowControl/>
      <w:suppressAutoHyphens w:val="false"/>
      <w:bidi w:val="0"/>
      <w:spacing w:lineRule="atLeast" w:line="1"/>
      <w:ind w:left="1080" w:right="0" w:hanging="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alloonText">
    <w:name w:val="Balloon Text"/>
    <w:basedOn w:val="Normal1"/>
    <w:qFormat/>
    <w:pPr>
      <w:widowControl/>
      <w:suppressAutoHyphens w:val="false"/>
      <w:bidi w:val="0"/>
      <w:spacing w:lineRule="atLeast" w:line="1"/>
      <w:textAlignment w:val="top"/>
      <w:outlineLvl w:val="0"/>
    </w:pPr>
    <w:rPr>
      <w:rFonts w:ascii="Tahoma" w:hAnsi="Tahoma" w:eastAsia="Times New Roman" w:cs="Tahoma"/>
      <w:w w:val="100"/>
      <w:position w:val="0"/>
      <w:sz w:val="16"/>
      <w:sz w:val="16"/>
      <w:szCs w:val="16"/>
      <w:effect w:val="none"/>
      <w:vertAlign w:val="baseline"/>
      <w:em w:val="none"/>
      <w:lang w:val="en-US" w:eastAsia="zh-CN" w:bidi="ar-SA"/>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hw.org/Region_8_(Europe,_Middle_East,_%26_Africa)_History" TargetMode="External"/><Relationship Id="rId3" Type="http://schemas.openxmlformats.org/officeDocument/2006/relationships/hyperlink" Target="https://ethw.org/IEEE_Regional_Activities_Board" TargetMode="External"/><Relationship Id="rId4" Type="http://schemas.openxmlformats.org/officeDocument/2006/relationships/hyperlink" Target="https://ethw.org/IEEE_France_Section_History" TargetMode="External"/><Relationship Id="rId5" Type="http://schemas.openxmlformats.org/officeDocument/2006/relationships/hyperlink" Target="https://ethw.org/IEEE_Publications_Board" TargetMode="External"/><Relationship Id="rId6" Type="http://schemas.openxmlformats.org/officeDocument/2006/relationships/hyperlink" Target="https://ethw.org/IEEE_Fellow_Grade_History" TargetMode="External"/><Relationship Id="rId7" Type="http://schemas.openxmlformats.org/officeDocument/2006/relationships/hyperlink" Target="https://ethw.org/Maurice_Papo"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jIDMOas2kEUMqGB99+0AoNKXQ==">AMUW2mWA3GIuH35b9Lo++Z6F0ZHb6MQGEdPRa50e8KQao6cuDxwdId5r36sQl/g6rcVMFLumIXQsypEp0y4crwf6S6NBM3q7uqaJXNNV8RCAsyrz8o8ix70=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LibreOffice/7.1.2.2$Linux_X86_64 LibreOffice_project/10$Build-2</Application>
  <AppVersion>15.0000</AppVersion>
  <Pages>2</Pages>
  <Words>468</Words>
  <Characters>2626</Characters>
  <CharactersWithSpaces>3083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2021-01-13T13:14:00Z</dcterms:created>
  <dc:creator>prussoni</dc:creator>
  <dc:description/>
  <dc:language>es-ES</dc:language>
  <cp:lastModifiedBy>Antonio Luque</cp:lastModifiedBy>
  <dcterms:modified xsi:type="dcterms:W3CDTF">2021-10-15T11:34:34Z</dcterms:modified>
  <cp:revision>1</cp:revision>
  <dc:subject/>
  <dc:title/>
</cp:coreProperties>
</file>