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EC" w:rsidRPr="0082754C" w:rsidRDefault="00E452EC" w:rsidP="00E8672E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82754C">
        <w:rPr>
          <w:rFonts w:ascii="NimbusRomNo9L-Medi" w:hAnsi="NimbusRomNo9L-Medi" w:cs="NimbusRomNo9L-Medi"/>
          <w:b/>
          <w:bCs/>
          <w:lang w:val="en-US"/>
        </w:rPr>
        <w:t xml:space="preserve">OpCom Function 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E452EC" w:rsidRPr="0082754C" w:rsidRDefault="00E452EC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E452EC" w:rsidRPr="0082754C" w:rsidRDefault="00E452EC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</w:t>
      </w:r>
      <w:r w:rsidRPr="0082754C">
        <w:rPr>
          <w:sz w:val="20"/>
          <w:szCs w:val="20"/>
          <w:lang w:val="en-US"/>
        </w:rPr>
        <w:t>r</w:t>
      </w:r>
      <w:r w:rsidRPr="0082754C">
        <w:rPr>
          <w:sz w:val="20"/>
          <w:szCs w:val="20"/>
          <w:lang w:val="en-US"/>
        </w:rPr>
        <w:t>formance indicators. Goal description. Key performance indicators.</w:t>
      </w:r>
    </w:p>
    <w:p w:rsidR="00E452EC" w:rsidRPr="0082754C" w:rsidRDefault="00E452EC" w:rsidP="00E3770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performance indicators. Goal description. Key performance indicators.</w:t>
      </w:r>
    </w:p>
    <w:p w:rsidR="00E452EC" w:rsidRPr="0082754C" w:rsidRDefault="00E452EC" w:rsidP="00E3770C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</w:t>
      </w:r>
    </w:p>
    <w:p w:rsidR="00E452EC" w:rsidRPr="0082754C" w:rsidRDefault="00E452EC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:rsidR="00E452EC" w:rsidRPr="0082754C" w:rsidRDefault="00E452EC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Status situation. Status situation. Status situation. Status situation. Status situation. Status situation. Status situation. Status situation. Status situation. </w:t>
      </w:r>
    </w:p>
    <w:p w:rsidR="00E452EC" w:rsidRPr="0082754C" w:rsidRDefault="00E452EC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:rsidR="00E452EC" w:rsidRPr="0082754C" w:rsidRDefault="00E452EC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Outlook. Outlook. Outlook. Outlook. Outlook. Outlook. Outlook. Outlook. Outlook. Outlook. Outlook. Outlook. Outlook. Outlook. Outlook. Outlook. Outlook. </w:t>
      </w:r>
    </w:p>
    <w:p w:rsidR="00E452EC" w:rsidRPr="0082754C" w:rsidRDefault="00E452EC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E452EC" w:rsidRPr="0082754C" w:rsidRDefault="00E452EC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Points of Concern. Points of Concern. Points of Concern. Points of Concern. Points of Concern. Points of Concern. Points of Concern. Points of Concern. </w:t>
      </w:r>
    </w:p>
    <w:p w:rsidR="00E452EC" w:rsidRPr="0082754C" w:rsidRDefault="00E452EC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E452EC" w:rsidRPr="0082754C" w:rsidRDefault="00E452EC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Other Issues to report. Other Issues to report. Other Issues to report. Other Issues to report. Other Issues to report. Other Issues to report. Other Issues to report.  </w:t>
      </w:r>
    </w:p>
    <w:sectPr w:rsidR="00E452EC" w:rsidRPr="0082754C" w:rsidSect="00E8672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2EC" w:rsidRDefault="00E452EC">
      <w:r>
        <w:separator/>
      </w:r>
    </w:p>
  </w:endnote>
  <w:endnote w:type="continuationSeparator" w:id="0">
    <w:p w:rsidR="00E452EC" w:rsidRDefault="00E4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EC" w:rsidRDefault="00E452EC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2EC" w:rsidRDefault="00E452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EC" w:rsidRPr="004D01A1" w:rsidRDefault="00E452EC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E452EC" w:rsidRDefault="00E452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2EC" w:rsidRDefault="00E452EC">
      <w:r>
        <w:separator/>
      </w:r>
    </w:p>
  </w:footnote>
  <w:footnote w:type="continuationSeparator" w:id="0">
    <w:p w:rsidR="00E452EC" w:rsidRDefault="00E4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EC" w:rsidRPr="00881388" w:rsidRDefault="00E452EC" w:rsidP="00B705FE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60288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The 11</w:t>
    </w:r>
    <w:r>
      <w:rPr>
        <w:b/>
        <w:bCs/>
        <w:sz w:val="20"/>
        <w:szCs w:val="20"/>
        <w:lang w:val="en-US"/>
      </w:rPr>
      <w:t>9</w:t>
    </w:r>
    <w:r w:rsidRPr="00E3770C">
      <w:rPr>
        <w:b/>
        <w:bCs/>
        <w:sz w:val="20"/>
        <w:szCs w:val="20"/>
        <w:vertAlign w:val="superscript"/>
        <w:lang w:val="en-US"/>
      </w:rPr>
      <w:t>th</w:t>
    </w:r>
    <w:r w:rsidRPr="003E1FB9">
      <w:rPr>
        <w:b/>
        <w:bCs/>
        <w:sz w:val="20"/>
        <w:szCs w:val="20"/>
        <w:lang w:val="en-US"/>
      </w:rPr>
      <w:t xml:space="preserve"> IEEE Region 8 </w:t>
    </w:r>
    <w:r>
      <w:rPr>
        <w:b/>
        <w:bCs/>
        <w:sz w:val="20"/>
        <w:szCs w:val="20"/>
        <w:lang w:val="en-US"/>
      </w:rPr>
      <w:tab/>
    </w:r>
    <w:r w:rsidRPr="00881388">
      <w:rPr>
        <w:sz w:val="20"/>
        <w:szCs w:val="20"/>
        <w:lang w:val="en-US"/>
      </w:rPr>
      <w:t>http://</w:t>
    </w:r>
    <w:r>
      <w:rPr>
        <w:sz w:val="20"/>
        <w:szCs w:val="20"/>
        <w:lang w:val="en-US"/>
      </w:rPr>
      <w:t>october</w:t>
    </w:r>
    <w:r w:rsidRPr="00881388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2</w:t>
    </w:r>
    <w:r w:rsidRPr="00881388">
      <w:rPr>
        <w:sz w:val="20"/>
        <w:szCs w:val="20"/>
        <w:lang w:val="en-US"/>
      </w:rPr>
      <w:t>.ieeer8.org/</w:t>
    </w:r>
  </w:p>
  <w:p w:rsidR="00E452EC" w:rsidRDefault="00E452EC" w:rsidP="00B705FE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Cairo, Egypt, 15–16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O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2</w:t>
    </w:r>
  </w:p>
  <w:p w:rsidR="00E452EC" w:rsidRPr="00540FD1" w:rsidRDefault="00E452EC" w:rsidP="00E8672E">
    <w:pPr>
      <w:pStyle w:val="Header"/>
      <w:pBdr>
        <w:bottom w:val="single" w:sz="4" w:space="1" w:color="auto"/>
      </w:pBdr>
      <w:rPr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80A"/>
    <w:rsid w:val="000057E6"/>
    <w:rsid w:val="00056EDF"/>
    <w:rsid w:val="0008226D"/>
    <w:rsid w:val="000D1B1D"/>
    <w:rsid w:val="000D3D6B"/>
    <w:rsid w:val="000D42C3"/>
    <w:rsid w:val="001248E9"/>
    <w:rsid w:val="00161EBF"/>
    <w:rsid w:val="00175718"/>
    <w:rsid w:val="00192D49"/>
    <w:rsid w:val="001B529C"/>
    <w:rsid w:val="001D4DB0"/>
    <w:rsid w:val="00212696"/>
    <w:rsid w:val="00243911"/>
    <w:rsid w:val="00243CDD"/>
    <w:rsid w:val="00252069"/>
    <w:rsid w:val="00276865"/>
    <w:rsid w:val="002834E3"/>
    <w:rsid w:val="002A1739"/>
    <w:rsid w:val="002A6F3F"/>
    <w:rsid w:val="002C419E"/>
    <w:rsid w:val="003539FF"/>
    <w:rsid w:val="003651A7"/>
    <w:rsid w:val="0036558B"/>
    <w:rsid w:val="00394750"/>
    <w:rsid w:val="003A4E83"/>
    <w:rsid w:val="003A7943"/>
    <w:rsid w:val="003D2ED1"/>
    <w:rsid w:val="003E1FB9"/>
    <w:rsid w:val="00460EAF"/>
    <w:rsid w:val="00470C34"/>
    <w:rsid w:val="00474EDE"/>
    <w:rsid w:val="00486CDC"/>
    <w:rsid w:val="004A77AD"/>
    <w:rsid w:val="004C355C"/>
    <w:rsid w:val="004D01A1"/>
    <w:rsid w:val="004D234A"/>
    <w:rsid w:val="004D6211"/>
    <w:rsid w:val="0052466B"/>
    <w:rsid w:val="005356AD"/>
    <w:rsid w:val="00540FD1"/>
    <w:rsid w:val="00543750"/>
    <w:rsid w:val="0055708F"/>
    <w:rsid w:val="00564F45"/>
    <w:rsid w:val="00587D66"/>
    <w:rsid w:val="00590C36"/>
    <w:rsid w:val="005B5181"/>
    <w:rsid w:val="005B5F23"/>
    <w:rsid w:val="005D51E5"/>
    <w:rsid w:val="005F20CD"/>
    <w:rsid w:val="006069B4"/>
    <w:rsid w:val="0066388F"/>
    <w:rsid w:val="00697E6E"/>
    <w:rsid w:val="006C748D"/>
    <w:rsid w:val="006E655A"/>
    <w:rsid w:val="006E6653"/>
    <w:rsid w:val="0075564F"/>
    <w:rsid w:val="007672A0"/>
    <w:rsid w:val="00774C35"/>
    <w:rsid w:val="00776EA2"/>
    <w:rsid w:val="0081405E"/>
    <w:rsid w:val="008155C2"/>
    <w:rsid w:val="0082283A"/>
    <w:rsid w:val="0082754C"/>
    <w:rsid w:val="00831B73"/>
    <w:rsid w:val="008403FF"/>
    <w:rsid w:val="00881388"/>
    <w:rsid w:val="008D596A"/>
    <w:rsid w:val="008F3273"/>
    <w:rsid w:val="0092318D"/>
    <w:rsid w:val="00937726"/>
    <w:rsid w:val="00944AFA"/>
    <w:rsid w:val="00960940"/>
    <w:rsid w:val="009671BC"/>
    <w:rsid w:val="009A3E27"/>
    <w:rsid w:val="009A628D"/>
    <w:rsid w:val="009B043E"/>
    <w:rsid w:val="009C1AB2"/>
    <w:rsid w:val="009E4FA4"/>
    <w:rsid w:val="00A33E9A"/>
    <w:rsid w:val="00A72E53"/>
    <w:rsid w:val="00A94F33"/>
    <w:rsid w:val="00AB62E4"/>
    <w:rsid w:val="00AB6918"/>
    <w:rsid w:val="00AC2224"/>
    <w:rsid w:val="00B053C0"/>
    <w:rsid w:val="00B6667D"/>
    <w:rsid w:val="00B705FE"/>
    <w:rsid w:val="00B91679"/>
    <w:rsid w:val="00BA580A"/>
    <w:rsid w:val="00BC5842"/>
    <w:rsid w:val="00BD5B2F"/>
    <w:rsid w:val="00C205CF"/>
    <w:rsid w:val="00C7020C"/>
    <w:rsid w:val="00C71DF2"/>
    <w:rsid w:val="00C818E5"/>
    <w:rsid w:val="00C83DFA"/>
    <w:rsid w:val="00C8440F"/>
    <w:rsid w:val="00C95804"/>
    <w:rsid w:val="00CA1C08"/>
    <w:rsid w:val="00CA1F61"/>
    <w:rsid w:val="00CD3B93"/>
    <w:rsid w:val="00D07981"/>
    <w:rsid w:val="00D6055E"/>
    <w:rsid w:val="00DC471D"/>
    <w:rsid w:val="00DD32D4"/>
    <w:rsid w:val="00E0204D"/>
    <w:rsid w:val="00E02BAE"/>
    <w:rsid w:val="00E3770C"/>
    <w:rsid w:val="00E4080F"/>
    <w:rsid w:val="00E452EC"/>
    <w:rsid w:val="00E45630"/>
    <w:rsid w:val="00E5413A"/>
    <w:rsid w:val="00E804BD"/>
    <w:rsid w:val="00E83E3B"/>
    <w:rsid w:val="00E8672E"/>
    <w:rsid w:val="00E9163F"/>
    <w:rsid w:val="00ED59E7"/>
    <w:rsid w:val="00EE3F76"/>
    <w:rsid w:val="00EF5FBA"/>
    <w:rsid w:val="00F063E8"/>
    <w:rsid w:val="00F25A4B"/>
    <w:rsid w:val="00F656BE"/>
    <w:rsid w:val="00FB257C"/>
    <w:rsid w:val="00FB2753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66"/>
    <w:rPr>
      <w:sz w:val="24"/>
      <w:szCs w:val="24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750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750"/>
    <w:rPr>
      <w:rFonts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186</Words>
  <Characters>1063</Characters>
  <Application>Microsoft Office Outlook</Application>
  <DocSecurity>0</DocSecurity>
  <Lines>0</Lines>
  <Paragraphs>0</Paragraphs>
  <ScaleCrop>false</ScaleCrop>
  <Company>FEIT-Skopje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Section </dc:title>
  <dc:subject/>
  <dc:creator>Ljupco Karadzinov</dc:creator>
  <cp:keywords/>
  <dc:description/>
  <cp:lastModifiedBy>Ljupco Karadzinov</cp:lastModifiedBy>
  <cp:revision>5</cp:revision>
  <dcterms:created xsi:type="dcterms:W3CDTF">2022-01-29T16:54:00Z</dcterms:created>
  <dcterms:modified xsi:type="dcterms:W3CDTF">2022-05-20T17:27:00Z</dcterms:modified>
</cp:coreProperties>
</file>