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A8" w:rsidRPr="0082754C" w:rsidRDefault="004C4BA8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>C</w:t>
      </w:r>
      <w:r w:rsidRPr="00753B48">
        <w:rPr>
          <w:rFonts w:ascii="NimbusRomNo9L-Medi" w:hAnsi="NimbusRomNo9L-Medi" w:cs="NimbusRomNo9L-Medi"/>
          <w:b/>
          <w:bCs/>
          <w:lang w:val="en-US"/>
        </w:rPr>
        <w:t xml:space="preserve">ommittee </w:t>
      </w:r>
      <w:r>
        <w:rPr>
          <w:rFonts w:ascii="NimbusRomNo9L-Medi" w:hAnsi="NimbusRomNo9L-Medi" w:cs="NimbusRomNo9L-Medi"/>
          <w:b/>
          <w:bCs/>
          <w:lang w:val="en-US"/>
        </w:rPr>
        <w:t>of R8 Name</w:t>
      </w:r>
      <w:r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4C4BA8" w:rsidRPr="0082754C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:rsidR="004C4BA8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>escription</w:t>
      </w:r>
      <w:r>
        <w:rPr>
          <w:sz w:val="20"/>
          <w:szCs w:val="20"/>
          <w:lang w:val="en-US"/>
        </w:rPr>
        <w:t xml:space="preserve">. </w:t>
      </w:r>
      <w:r w:rsidRPr="0082754C">
        <w:rPr>
          <w:sz w:val="20"/>
          <w:szCs w:val="20"/>
          <w:lang w:val="en-US"/>
        </w:rPr>
        <w:t xml:space="preserve">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4C4BA8" w:rsidRPr="0082754C" w:rsidRDefault="004C4BA8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CA6A99" w:rsidRDefault="004C4BA8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</w:t>
      </w:r>
      <w:r>
        <w:rPr>
          <w:sz w:val="20"/>
          <w:szCs w:val="20"/>
          <w:lang w:val="en-US"/>
        </w:rPr>
        <w:t xml:space="preserve"> </w:t>
      </w:r>
    </w:p>
    <w:sectPr w:rsidR="004C4BA8" w:rsidRPr="00CA6A99" w:rsidSect="00FF6F4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A8" w:rsidRDefault="004C4BA8">
      <w:r>
        <w:separator/>
      </w:r>
    </w:p>
  </w:endnote>
  <w:endnote w:type="continuationSeparator" w:id="0">
    <w:p w:rsidR="004C4BA8" w:rsidRDefault="004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A8" w:rsidRDefault="004C4BA8">
      <w:r>
        <w:separator/>
      </w:r>
    </w:p>
  </w:footnote>
  <w:footnote w:type="continuationSeparator" w:id="0">
    <w:p w:rsidR="004C4BA8" w:rsidRDefault="004C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961A6E" w:rsidRDefault="004C4BA8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251659264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2</w:t>
    </w:r>
    <w:r w:rsidRPr="00961A6E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http://march</w:t>
    </w:r>
    <w:r w:rsidRPr="00961A6E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4</w:t>
    </w:r>
    <w:r w:rsidRPr="00961A6E">
      <w:rPr>
        <w:sz w:val="20"/>
        <w:szCs w:val="20"/>
        <w:lang w:val="en-US"/>
      </w:rPr>
      <w:t>.ieeer8.org/</w:t>
    </w:r>
  </w:p>
  <w:p w:rsidR="004C4BA8" w:rsidRDefault="004C4BA8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Vienna, Austria, 2–3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March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4</w:t>
    </w:r>
  </w:p>
  <w:p w:rsidR="004C4BA8" w:rsidRPr="00540FD1" w:rsidRDefault="004C4BA8" w:rsidP="00EB1B11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4C4BA8" w:rsidRPr="00F81128" w:rsidRDefault="004C4BA8" w:rsidP="00F81128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5718"/>
    <w:rsid w:val="00185051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F5FBA"/>
    <w:rsid w:val="00F063E8"/>
    <w:rsid w:val="00F25A4B"/>
    <w:rsid w:val="00F656BE"/>
    <w:rsid w:val="00F81128"/>
    <w:rsid w:val="00F87A0E"/>
    <w:rsid w:val="00FA2582"/>
    <w:rsid w:val="00FA662C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A8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>FEIT-Skopje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Ljupco Karadzinov</cp:lastModifiedBy>
  <cp:revision>12</cp:revision>
  <dcterms:created xsi:type="dcterms:W3CDTF">2022-01-29T16:53:00Z</dcterms:created>
  <dcterms:modified xsi:type="dcterms:W3CDTF">2023-11-05T17:28:00Z</dcterms:modified>
</cp:coreProperties>
</file>